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9DA7" w14:textId="77777777" w:rsidR="0007329C" w:rsidRDefault="0007329C" w:rsidP="0007329C">
      <w:pPr>
        <w:pStyle w:val="Heading1"/>
      </w:pPr>
      <w:r>
        <w:rPr>
          <w:rFonts w:ascii="Times New Roman" w:eastAsia="Times New Roman" w:hAnsi="Times New Roman"/>
          <w:b/>
          <w:sz w:val="28"/>
        </w:rPr>
        <w:t>Holding Details Generator</w:t>
      </w:r>
    </w:p>
    <w:p w14:paraId="339001EF" w14:textId="77777777" w:rsidR="0007329C" w:rsidRDefault="0007329C" w:rsidP="0007329C">
      <w:r>
        <w:t>Developer Documentation</w:t>
      </w:r>
    </w:p>
    <w:p w14:paraId="36A707BD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Overview</w:t>
      </w:r>
    </w:p>
    <w:p w14:paraId="40E0B64D" w14:textId="77777777" w:rsidR="0007329C" w:rsidRDefault="0007329C" w:rsidP="0007329C">
      <w:r>
        <w:t xml:space="preserve">This Python module generates holding details for Target Date Funds by combining real-world fund holdings data with synthetic portfolio-level values. The generated dataset can be used to populate the </w:t>
      </w:r>
      <w:proofErr w:type="spellStart"/>
      <w:r>
        <w:t>AST_MULTIASSET_DB.DBO.HoldingDetails</w:t>
      </w:r>
      <w:proofErr w:type="spellEnd"/>
      <w:r>
        <w:t xml:space="preserve"> table.</w:t>
      </w:r>
    </w:p>
    <w:p w14:paraId="07BE7D3F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Table of Contents</w:t>
      </w:r>
    </w:p>
    <w:p w14:paraId="31D78220" w14:textId="77777777" w:rsidR="0007329C" w:rsidRDefault="0007329C" w:rsidP="0007329C">
      <w:pPr>
        <w:pStyle w:val="ListNumber"/>
        <w:ind w:left="360" w:hanging="360"/>
      </w:pPr>
      <w:r>
        <w:t>Dependencies</w:t>
      </w:r>
    </w:p>
    <w:p w14:paraId="33A7CDDB" w14:textId="77777777" w:rsidR="0007329C" w:rsidRDefault="0007329C" w:rsidP="0007329C">
      <w:pPr>
        <w:pStyle w:val="ListNumber"/>
        <w:ind w:left="360" w:hanging="360"/>
      </w:pPr>
      <w:r>
        <w:t>Setup and Configuration</w:t>
      </w:r>
    </w:p>
    <w:p w14:paraId="4791284B" w14:textId="77777777" w:rsidR="0007329C" w:rsidRDefault="0007329C" w:rsidP="0007329C">
      <w:pPr>
        <w:pStyle w:val="ListNumber"/>
        <w:ind w:left="360" w:hanging="360"/>
      </w:pPr>
      <w:r>
        <w:t>Data Flow</w:t>
      </w:r>
    </w:p>
    <w:p w14:paraId="26C3A801" w14:textId="77777777" w:rsidR="0007329C" w:rsidRDefault="0007329C" w:rsidP="0007329C">
      <w:pPr>
        <w:pStyle w:val="ListNumber"/>
        <w:ind w:left="360" w:hanging="360"/>
      </w:pPr>
      <w:r>
        <w:t>Module Components</w:t>
      </w:r>
    </w:p>
    <w:p w14:paraId="3B10F146" w14:textId="77777777" w:rsidR="0007329C" w:rsidRDefault="0007329C" w:rsidP="0007329C">
      <w:pPr>
        <w:pStyle w:val="ListNumber"/>
        <w:ind w:left="360" w:hanging="360"/>
      </w:pPr>
      <w:r>
        <w:t>4.1 Fetch Holdings Ticker</w:t>
      </w:r>
    </w:p>
    <w:p w14:paraId="1404EC24" w14:textId="77777777" w:rsidR="0007329C" w:rsidRDefault="0007329C" w:rsidP="0007329C">
      <w:pPr>
        <w:pStyle w:val="ListNumber"/>
        <w:ind w:left="360" w:hanging="360"/>
      </w:pPr>
      <w:r>
        <w:t>4.2 Create Holdings Dictionary</w:t>
      </w:r>
    </w:p>
    <w:p w14:paraId="1BE3CF29" w14:textId="77777777" w:rsidR="0007329C" w:rsidRDefault="0007329C" w:rsidP="0007329C">
      <w:pPr>
        <w:pStyle w:val="ListNumber"/>
        <w:ind w:left="360" w:hanging="360"/>
      </w:pPr>
      <w:r>
        <w:t>4.3 Generate Holdings Details</w:t>
      </w:r>
    </w:p>
    <w:p w14:paraId="0D8F2693" w14:textId="77777777" w:rsidR="0007329C" w:rsidRDefault="0007329C" w:rsidP="0007329C">
      <w:pPr>
        <w:pStyle w:val="ListNumber"/>
        <w:ind w:left="360" w:hanging="360"/>
      </w:pPr>
      <w:r>
        <w:t>4.4 Main Execution Function</w:t>
      </w:r>
    </w:p>
    <w:p w14:paraId="47C77E3D" w14:textId="77777777" w:rsidR="0007329C" w:rsidRDefault="0007329C" w:rsidP="0007329C">
      <w:pPr>
        <w:pStyle w:val="ListNumber"/>
        <w:ind w:left="360" w:hanging="360"/>
      </w:pPr>
      <w:r>
        <w:t>4.5 Optional Extended Table Functions</w:t>
      </w:r>
    </w:p>
    <w:p w14:paraId="4B42C3C6" w14:textId="77777777" w:rsidR="0007329C" w:rsidRDefault="0007329C" w:rsidP="0007329C">
      <w:pPr>
        <w:pStyle w:val="ListNumber"/>
        <w:ind w:left="360" w:hanging="360"/>
      </w:pPr>
      <w:r>
        <w:t>Key Algorithms and Design Decisions</w:t>
      </w:r>
    </w:p>
    <w:p w14:paraId="5B5D660F" w14:textId="77777777" w:rsidR="0007329C" w:rsidRDefault="0007329C" w:rsidP="0007329C">
      <w:pPr>
        <w:pStyle w:val="ListNumber"/>
        <w:ind w:left="360" w:hanging="360"/>
      </w:pPr>
      <w:r>
        <w:t>Data Structure</w:t>
      </w:r>
    </w:p>
    <w:p w14:paraId="29213334" w14:textId="77777777" w:rsidR="0007329C" w:rsidRDefault="0007329C" w:rsidP="0007329C">
      <w:pPr>
        <w:pStyle w:val="ListNumber"/>
        <w:ind w:left="360" w:hanging="360"/>
      </w:pPr>
      <w:r>
        <w:t>Error Handling</w:t>
      </w:r>
    </w:p>
    <w:p w14:paraId="79B61EFD" w14:textId="77777777" w:rsidR="0007329C" w:rsidRDefault="0007329C" w:rsidP="0007329C">
      <w:pPr>
        <w:pStyle w:val="ListNumber"/>
        <w:ind w:left="360" w:hanging="360"/>
      </w:pPr>
      <w:r>
        <w:t>Testing Considerations</w:t>
      </w:r>
    </w:p>
    <w:p w14:paraId="5ACFCC97" w14:textId="77777777" w:rsidR="0007329C" w:rsidRDefault="0007329C" w:rsidP="0007329C">
      <w:pPr>
        <w:pStyle w:val="ListNumber"/>
        <w:ind w:left="360" w:hanging="360"/>
      </w:pPr>
      <w:r>
        <w:t>Future Enhancements</w:t>
      </w:r>
    </w:p>
    <w:p w14:paraId="70E8A048" w14:textId="77777777" w:rsidR="0007329C" w:rsidRDefault="0007329C" w:rsidP="0007329C">
      <w:pPr>
        <w:pStyle w:val="ListNumber"/>
        <w:ind w:left="360" w:hanging="360"/>
      </w:pPr>
      <w:r>
        <w:t>Developer Checklist</w:t>
      </w:r>
    </w:p>
    <w:p w14:paraId="2759EBC9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1. Dependencies</w:t>
      </w:r>
    </w:p>
    <w:p w14:paraId="3FB73AC9" w14:textId="77777777" w:rsidR="0007329C" w:rsidRDefault="0007329C" w:rsidP="0007329C">
      <w:r>
        <w:t>The module relies on the following external libraries:</w:t>
      </w:r>
      <w:r>
        <w:br/>
        <w:t xml:space="preserve">- pandas: For data manipulation and </w:t>
      </w:r>
      <w:proofErr w:type="spellStart"/>
      <w:r>
        <w:t>DataFrame</w:t>
      </w:r>
      <w:proofErr w:type="spellEnd"/>
      <w:r>
        <w:t xml:space="preserve"> operations</w:t>
      </w:r>
      <w:r>
        <w:br/>
        <w:t xml:space="preserve">- </w:t>
      </w:r>
      <w:proofErr w:type="spellStart"/>
      <w:r>
        <w:t>numpy</w:t>
      </w:r>
      <w:proofErr w:type="spellEnd"/>
      <w:r>
        <w:t>: For numerical operations and synthetic data generation</w:t>
      </w:r>
      <w:r>
        <w:br/>
        <w:t xml:space="preserve">- </w:t>
      </w:r>
      <w:proofErr w:type="spellStart"/>
      <w:r>
        <w:t>yahooquery</w:t>
      </w:r>
      <w:proofErr w:type="spellEnd"/>
      <w:r>
        <w:t>: For retrieving fund holdings and market data from Yahoo Finance</w:t>
      </w:r>
      <w:r>
        <w:br/>
        <w:t>- requests: For potential API calls to fetch data</w:t>
      </w:r>
      <w:r>
        <w:br/>
        <w:t>- tenacity: For retry logic (if extended to handle transient API errors)</w:t>
      </w:r>
      <w:r>
        <w:br/>
        <w:t>- datetime: For handling date fields</w:t>
      </w:r>
      <w:r>
        <w:br/>
      </w:r>
    </w:p>
    <w:p w14:paraId="735716C5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2. Setup and Configuration</w:t>
      </w:r>
    </w:p>
    <w:p w14:paraId="6F117707" w14:textId="77777777" w:rsidR="0007329C" w:rsidRDefault="0007329C" w:rsidP="0007329C">
      <w:r>
        <w:t>The script does not require complex configuration. A predefined list of fund tickers is included in the code. The random seed can be set in function parameters for reproducibility.</w:t>
      </w:r>
    </w:p>
    <w:p w14:paraId="0C10444D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3. Data Flow</w:t>
      </w:r>
    </w:p>
    <w:p w14:paraId="67190215" w14:textId="77777777" w:rsidR="0007329C" w:rsidRDefault="0007329C" w:rsidP="0007329C">
      <w:r>
        <w:t>The module follows this process:</w:t>
      </w:r>
      <w:r>
        <w:br/>
        <w:t>1. Fetch holdings for each Target Date Fund ticker.</w:t>
      </w:r>
      <w:r>
        <w:br/>
      </w:r>
      <w:r>
        <w:lastRenderedPageBreak/>
        <w:t>2. Enrich holdings with metadata and classify assets.</w:t>
      </w:r>
      <w:r>
        <w:br/>
        <w:t>3. Merge holdings with the Portfolio General Information table.</w:t>
      </w:r>
      <w:r>
        <w:br/>
        <w:t>4. Generate synthetic quantities, cost basis, and market values.</w:t>
      </w:r>
      <w:r>
        <w:br/>
        <w:t xml:space="preserve">5. Output the </w:t>
      </w:r>
      <w:proofErr w:type="spellStart"/>
      <w:r>
        <w:t>HoldingDetails</w:t>
      </w:r>
      <w:proofErr w:type="spellEnd"/>
      <w:r>
        <w:t xml:space="preserve"> table or an extended version for performance calculations.</w:t>
      </w:r>
    </w:p>
    <w:p w14:paraId="4571BDBD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4. Module Components</w:t>
      </w:r>
    </w:p>
    <w:p w14:paraId="3788DAE5" w14:textId="77777777" w:rsidR="0007329C" w:rsidRDefault="0007329C" w:rsidP="0007329C">
      <w:pPr>
        <w:pStyle w:val="Heading3"/>
      </w:pPr>
      <w:r>
        <w:rPr>
          <w:rFonts w:eastAsia="Times New Roman"/>
          <w:b/>
          <w:sz w:val="22"/>
        </w:rPr>
        <w:t>4.1 Fetch Holdings Ticker</w:t>
      </w:r>
    </w:p>
    <w:p w14:paraId="184257DD" w14:textId="77777777" w:rsidR="0007329C" w:rsidRDefault="0007329C" w:rsidP="0007329C">
      <w:r>
        <w:t xml:space="preserve">Function: </w:t>
      </w:r>
      <w:proofErr w:type="spellStart"/>
      <w:r>
        <w:t>fetch_holdings_ticker</w:t>
      </w:r>
      <w:proofErr w:type="spellEnd"/>
      <w:r>
        <w:t>(tickers)</w:t>
      </w:r>
      <w:r>
        <w:br/>
        <w:t>Purpose: Retrieves the underlying holdings for each fund ticker from Yahoo Finance.</w:t>
      </w:r>
      <w:r>
        <w:br/>
        <w:t xml:space="preserve">Output: </w:t>
      </w:r>
      <w:proofErr w:type="spellStart"/>
      <w:r>
        <w:t>DataFrame</w:t>
      </w:r>
      <w:proofErr w:type="spellEnd"/>
      <w:r>
        <w:t xml:space="preserve"> containing each fund's holdings and related attributes.</w:t>
      </w:r>
    </w:p>
    <w:p w14:paraId="44317680" w14:textId="77777777" w:rsidR="0007329C" w:rsidRDefault="0007329C" w:rsidP="0007329C">
      <w:pPr>
        <w:pStyle w:val="Heading3"/>
      </w:pPr>
      <w:r>
        <w:rPr>
          <w:rFonts w:eastAsia="Times New Roman"/>
          <w:b/>
          <w:sz w:val="22"/>
        </w:rPr>
        <w:t>4.2 Create Holdings Dictionary</w:t>
      </w:r>
    </w:p>
    <w:p w14:paraId="389BF5B3" w14:textId="77777777" w:rsidR="0007329C" w:rsidRDefault="0007329C" w:rsidP="0007329C">
      <w:r>
        <w:t xml:space="preserve">Function: </w:t>
      </w:r>
      <w:proofErr w:type="spellStart"/>
      <w:r>
        <w:t>create_holdings_dictionary</w:t>
      </w:r>
      <w:proofErr w:type="spellEnd"/>
      <w:r>
        <w:t>(</w:t>
      </w:r>
      <w:proofErr w:type="spellStart"/>
      <w:r>
        <w:t>holdings_df</w:t>
      </w:r>
      <w:proofErr w:type="spellEnd"/>
      <w:r>
        <w:t>)</w:t>
      </w:r>
      <w:r>
        <w:br/>
        <w:t>Purpose: Enhances holdings data with price, currency, quote type, and asset classification.</w:t>
      </w:r>
      <w:r>
        <w:br/>
        <w:t>Maps each fund ticker to its PRODUCTCODE.</w:t>
      </w:r>
    </w:p>
    <w:p w14:paraId="522DAEC4" w14:textId="77777777" w:rsidR="0007329C" w:rsidRDefault="0007329C" w:rsidP="0007329C">
      <w:pPr>
        <w:pStyle w:val="Heading3"/>
      </w:pPr>
      <w:r>
        <w:rPr>
          <w:rFonts w:eastAsia="Times New Roman"/>
          <w:b/>
          <w:sz w:val="22"/>
        </w:rPr>
        <w:t>4.3 Generate Holdings Details</w:t>
      </w:r>
    </w:p>
    <w:p w14:paraId="3D966DC5" w14:textId="77777777" w:rsidR="0007329C" w:rsidRDefault="0007329C" w:rsidP="0007329C">
      <w:r>
        <w:t xml:space="preserve">Function: </w:t>
      </w:r>
      <w:proofErr w:type="spellStart"/>
      <w:r>
        <w:t>generate_holdings_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holdings_df</w:t>
      </w:r>
      <w:proofErr w:type="spellEnd"/>
      <w:r>
        <w:t xml:space="preserve">, </w:t>
      </w:r>
      <w:proofErr w:type="spellStart"/>
      <w:r>
        <w:t>num_portfolios</w:t>
      </w:r>
      <w:proofErr w:type="spellEnd"/>
      <w:r>
        <w:t>=10, seed=42)</w:t>
      </w:r>
      <w:r>
        <w:br/>
        <w:t>Purpose: Combines holdings with portfolio data and generates synthetic QUANTITY, COSTBASIS, and MARKETVALUE.</w:t>
      </w:r>
      <w:r>
        <w:br/>
        <w:t>Returns a clean table ready for insertion into the database.</w:t>
      </w:r>
    </w:p>
    <w:p w14:paraId="4EFDECDE" w14:textId="77777777" w:rsidR="0007329C" w:rsidRDefault="0007329C" w:rsidP="0007329C">
      <w:pPr>
        <w:pStyle w:val="Heading3"/>
      </w:pPr>
      <w:r>
        <w:rPr>
          <w:rFonts w:eastAsia="Times New Roman"/>
          <w:b/>
          <w:sz w:val="22"/>
        </w:rPr>
        <w:t>4.4 Main Execution Function</w:t>
      </w:r>
    </w:p>
    <w:p w14:paraId="7E74D35E" w14:textId="77777777" w:rsidR="0007329C" w:rsidRDefault="0007329C" w:rsidP="0007329C">
      <w:r>
        <w:t xml:space="preserve">Function: </w:t>
      </w:r>
      <w:proofErr w:type="gramStart"/>
      <w:r>
        <w:t>main(</w:t>
      </w:r>
      <w:proofErr w:type="gramEnd"/>
      <w:r>
        <w:t>)</w:t>
      </w:r>
      <w:r>
        <w:br/>
        <w:t xml:space="preserve">Purpose: Runs the full data generation process and prints the resulting </w:t>
      </w:r>
      <w:proofErr w:type="spellStart"/>
      <w:r>
        <w:t>HoldingDetails</w:t>
      </w:r>
      <w:proofErr w:type="spellEnd"/>
      <w:r>
        <w:t xml:space="preserve"> table.</w:t>
      </w:r>
    </w:p>
    <w:p w14:paraId="62DDAB5E" w14:textId="77777777" w:rsidR="0007329C" w:rsidRDefault="0007329C" w:rsidP="0007329C">
      <w:pPr>
        <w:pStyle w:val="Heading3"/>
      </w:pPr>
      <w:r>
        <w:rPr>
          <w:rFonts w:eastAsia="Times New Roman"/>
          <w:b/>
          <w:sz w:val="22"/>
        </w:rPr>
        <w:t>4.5 Optional Extended Table Functions</w:t>
      </w:r>
    </w:p>
    <w:p w14:paraId="6D04167A" w14:textId="77777777" w:rsidR="0007329C" w:rsidRDefault="0007329C" w:rsidP="0007329C">
      <w:r>
        <w:t xml:space="preserve">Functions: </w:t>
      </w:r>
      <w:proofErr w:type="spellStart"/>
      <w:r>
        <w:t>generate_merged_</w:t>
      </w:r>
      <w:proofErr w:type="gramStart"/>
      <w:r>
        <w:t>holdings</w:t>
      </w:r>
      <w:proofErr w:type="spellEnd"/>
      <w:r>
        <w:t>(</w:t>
      </w:r>
      <w:proofErr w:type="gramEnd"/>
      <w:r>
        <w:t xml:space="preserve">), </w:t>
      </w:r>
      <w:proofErr w:type="spellStart"/>
      <w:r>
        <w:t>get_df_</w:t>
      </w:r>
      <w:proofErr w:type="gramStart"/>
      <w:r>
        <w:t>merged</w:t>
      </w:r>
      <w:proofErr w:type="spellEnd"/>
      <w:r>
        <w:t>(</w:t>
      </w:r>
      <w:proofErr w:type="gramEnd"/>
      <w:r>
        <w:t>)</w:t>
      </w:r>
      <w:r>
        <w:br/>
        <w:t xml:space="preserve">Purpose: Produce an extended version of the </w:t>
      </w:r>
      <w:proofErr w:type="spellStart"/>
      <w:r>
        <w:t>HoldingDetails</w:t>
      </w:r>
      <w:proofErr w:type="spellEnd"/>
      <w:r>
        <w:t xml:space="preserve"> table with additional columns for downstream analysis.</w:t>
      </w:r>
    </w:p>
    <w:p w14:paraId="50DF44A6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5. Key Algorithms and Design Decisions</w:t>
      </w:r>
    </w:p>
    <w:p w14:paraId="205977BD" w14:textId="77777777" w:rsidR="0007329C" w:rsidRDefault="0007329C" w:rsidP="0007329C">
      <w:r>
        <w:t xml:space="preserve">- Data source: Yahoo Finance via </w:t>
      </w:r>
      <w:proofErr w:type="spellStart"/>
      <w:r>
        <w:t>yahooquery</w:t>
      </w:r>
      <w:proofErr w:type="spellEnd"/>
      <w:r>
        <w:t xml:space="preserve"> API.</w:t>
      </w:r>
      <w:r>
        <w:br/>
        <w:t xml:space="preserve">- Asset classification: Based on keyword matching in </w:t>
      </w:r>
      <w:proofErr w:type="spellStart"/>
      <w:r>
        <w:t>categoryName</w:t>
      </w:r>
      <w:proofErr w:type="spellEnd"/>
      <w:r>
        <w:t>.</w:t>
      </w:r>
      <w:r>
        <w:br/>
        <w:t>- Synthetic data: Randomized quantities and discount rates for cost basis calculation.</w:t>
      </w:r>
      <w:r>
        <w:br/>
        <w:t>- Reproducibility: Random seed can be set.</w:t>
      </w:r>
    </w:p>
    <w:p w14:paraId="23534290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6. Data Structure</w:t>
      </w:r>
    </w:p>
    <w:p w14:paraId="4C2D4AEE" w14:textId="77777777" w:rsidR="0007329C" w:rsidRDefault="0007329C" w:rsidP="0007329C">
      <w:r>
        <w:t>COLUMN</w:t>
      </w:r>
      <w:r>
        <w:tab/>
        <w:t>TYPE</w:t>
      </w:r>
      <w:r>
        <w:tab/>
        <w:t>DESCRIPTION</w:t>
      </w:r>
      <w:r>
        <w:br/>
        <w:t>PORTFOLIOCODE</w:t>
      </w:r>
      <w:r>
        <w:tab/>
        <w:t>String</w:t>
      </w:r>
      <w:r>
        <w:tab/>
        <w:t>Portfolio identifier</w:t>
      </w:r>
      <w:r>
        <w:br/>
        <w:t>TICKER</w:t>
      </w:r>
      <w:r>
        <w:tab/>
        <w:t>String</w:t>
      </w:r>
      <w:r>
        <w:tab/>
        <w:t>Holding ticker</w:t>
      </w:r>
      <w:r>
        <w:br/>
        <w:t>ISSUEDISPLAYNAME</w:t>
      </w:r>
      <w:r>
        <w:tab/>
        <w:t>String</w:t>
      </w:r>
      <w:r>
        <w:tab/>
        <w:t>Holding name</w:t>
      </w:r>
      <w:r>
        <w:br/>
        <w:t>CURRENCYCODE</w:t>
      </w:r>
      <w:r>
        <w:tab/>
        <w:t>String</w:t>
      </w:r>
      <w:r>
        <w:tab/>
        <w:t>Currency code</w:t>
      </w:r>
      <w:r>
        <w:br/>
        <w:t>ISSUETYPE</w:t>
      </w:r>
      <w:r>
        <w:tab/>
        <w:t>String</w:t>
      </w:r>
      <w:r>
        <w:tab/>
        <w:t>Security type</w:t>
      </w:r>
      <w:r>
        <w:br/>
        <w:t>PRICE</w:t>
      </w:r>
      <w:r>
        <w:tab/>
        <w:t>Float</w:t>
      </w:r>
      <w:r>
        <w:tab/>
        <w:t>Previous close price</w:t>
      </w:r>
      <w:r>
        <w:br/>
      </w:r>
      <w:r>
        <w:lastRenderedPageBreak/>
        <w:t>ASSETCLASSNAME</w:t>
      </w:r>
      <w:r>
        <w:tab/>
        <w:t>String</w:t>
      </w:r>
      <w:r>
        <w:tab/>
        <w:t>Equity / Fixed Income / Unknown</w:t>
      </w:r>
      <w:r>
        <w:br/>
        <w:t>QUANTITY</w:t>
      </w:r>
      <w:r>
        <w:tab/>
        <w:t>Float</w:t>
      </w:r>
      <w:r>
        <w:tab/>
        <w:t>Units held</w:t>
      </w:r>
      <w:r>
        <w:br/>
        <w:t>COSTBASIS</w:t>
      </w:r>
      <w:r>
        <w:tab/>
        <w:t>Float</w:t>
      </w:r>
      <w:r>
        <w:tab/>
        <w:t>Purchase cost</w:t>
      </w:r>
      <w:r>
        <w:br/>
        <w:t>MARKETVALUE</w:t>
      </w:r>
      <w:r>
        <w:tab/>
        <w:t>Float</w:t>
      </w:r>
      <w:r>
        <w:tab/>
        <w:t>Market value</w:t>
      </w:r>
      <w:r>
        <w:br/>
        <w:t>HISTORYDATE</w:t>
      </w:r>
      <w:r>
        <w:tab/>
        <w:t>Date</w:t>
      </w:r>
      <w:r>
        <w:tab/>
        <w:t>Record date</w:t>
      </w:r>
    </w:p>
    <w:p w14:paraId="00A06448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7. Error Handling</w:t>
      </w:r>
    </w:p>
    <w:p w14:paraId="2433CD23" w14:textId="77777777" w:rsidR="0007329C" w:rsidRDefault="0007329C" w:rsidP="0007329C">
      <w:r>
        <w:t>Basic error handling includes default values for missing data from Yahoo Finance.</w:t>
      </w:r>
      <w:r>
        <w:br/>
        <w:t>Future enhancements could include retry logic using tenacity for transient API failures.</w:t>
      </w:r>
    </w:p>
    <w:p w14:paraId="72518D48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8. Testing Considerations</w:t>
      </w:r>
    </w:p>
    <w:p w14:paraId="3DA5F922" w14:textId="77777777" w:rsidR="0007329C" w:rsidRDefault="0007329C" w:rsidP="0007329C">
      <w:r>
        <w:t>- Test with different numbers of portfolios.</w:t>
      </w:r>
      <w:r>
        <w:br/>
        <w:t>- Validate asset classification logic.</w:t>
      </w:r>
      <w:r>
        <w:br/>
        <w:t>- Ensure reproducibility with a fixed seed.</w:t>
      </w:r>
      <w:r>
        <w:br/>
        <w:t>- Check that merging produces expected records.</w:t>
      </w:r>
    </w:p>
    <w:p w14:paraId="235353DC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9. Future Enhancements</w:t>
      </w:r>
    </w:p>
    <w:p w14:paraId="4EC4F5D7" w14:textId="77777777" w:rsidR="0007329C" w:rsidRDefault="0007329C" w:rsidP="0007329C">
      <w:r>
        <w:t>- Integrate direct database upload to Snowflake.</w:t>
      </w:r>
      <w:r>
        <w:br/>
        <w:t>- Improve asset classification with ML models.</w:t>
      </w:r>
      <w:r>
        <w:br/>
        <w:t>- Support for more fund providers and asset classes.</w:t>
      </w:r>
      <w:r>
        <w:br/>
        <w:t>- Add unit tests for each function.</w:t>
      </w:r>
    </w:p>
    <w:p w14:paraId="7518078D" w14:textId="77777777" w:rsidR="0007329C" w:rsidRDefault="0007329C" w:rsidP="0007329C">
      <w:pPr>
        <w:pStyle w:val="Heading2"/>
      </w:pPr>
      <w:r>
        <w:rPr>
          <w:rFonts w:ascii="Times New Roman" w:eastAsia="Times New Roman" w:hAnsi="Times New Roman"/>
          <w:b/>
          <w:sz w:val="22"/>
        </w:rPr>
        <w:t>10. Developer Checklist</w:t>
      </w:r>
    </w:p>
    <w:p w14:paraId="35E6B33F" w14:textId="77777777" w:rsidR="0007329C" w:rsidRDefault="0007329C" w:rsidP="0007329C">
      <w:r>
        <w:t>✓ Install required dependencies</w:t>
      </w:r>
      <w:r>
        <w:br/>
        <w:t>✓ Verify Yahoo Finance API access</w:t>
      </w:r>
      <w:r>
        <w:br/>
        <w:t>✓ Set reproducible random seed for testing</w:t>
      </w:r>
      <w:r>
        <w:br/>
        <w:t>✓ Validate data structure before database insertion</w:t>
      </w:r>
      <w:r>
        <w:br/>
        <w:t>✓ Test with multiple portfolio configurations</w:t>
      </w:r>
    </w:p>
    <w:p w14:paraId="074D35CD" w14:textId="77777777" w:rsidR="00C86DCA" w:rsidRDefault="00C86DCA"/>
    <w:sectPr w:rsidR="00C86DCA" w:rsidSect="00073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E9E6BD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num w:numId="1" w16cid:durableId="47214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9C"/>
    <w:rsid w:val="0007329C"/>
    <w:rsid w:val="008960BF"/>
    <w:rsid w:val="00C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6ED"/>
  <w15:chartTrackingRefBased/>
  <w15:docId w15:val="{262FFD92-4852-4A96-8C96-1885E271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9C"/>
    <w:pPr>
      <w:spacing w:after="200" w:line="276" w:lineRule="auto"/>
    </w:pPr>
    <w:rPr>
      <w:rFonts w:ascii="Times New Roman" w:eastAsia="Times New Roman" w:hAnsi="Times New Roman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2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29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9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3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7329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9C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9C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2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29C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07329C"/>
    <w:pPr>
      <w:numPr>
        <w:numId w:val="1"/>
      </w:numPr>
      <w:tabs>
        <w:tab w:val="clear" w:pos="361"/>
        <w:tab w:val="num" w:pos="360"/>
      </w:tabs>
      <w:ind w:leftChars="0" w:left="0" w:firstLineChars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譽翔 王</dc:creator>
  <cp:keywords/>
  <dc:description/>
  <cp:lastModifiedBy>譽翔 王</cp:lastModifiedBy>
  <cp:revision>1</cp:revision>
  <dcterms:created xsi:type="dcterms:W3CDTF">2025-08-08T20:52:00Z</dcterms:created>
  <dcterms:modified xsi:type="dcterms:W3CDTF">2025-08-08T20:53:00Z</dcterms:modified>
</cp:coreProperties>
</file>