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841DD" w14:textId="52C47882" w:rsidR="001A7909" w:rsidRPr="00967FDD" w:rsidRDefault="00410FBE" w:rsidP="001A7909">
      <w:pPr>
        <w:jc w:val="center"/>
        <w:rPr>
          <w:b/>
          <w:sz w:val="48"/>
          <w:lang w:val="en-GB"/>
        </w:rPr>
      </w:pPr>
      <w:r>
        <w:rPr>
          <w:b/>
          <w:sz w:val="48"/>
          <w:lang w:val="en-GB"/>
        </w:rPr>
        <w:t>test 2</w:t>
      </w:r>
    </w:p>
    <w:p w14:paraId="38E379C7" w14:textId="093787F3" w:rsidR="009C4F50" w:rsidRPr="00967FDD" w:rsidRDefault="00410FBE" w:rsidP="009C4F50">
      <w:pPr>
        <w:jc w:val="center"/>
        <w:rPr>
          <w:b/>
          <w:sz w:val="40"/>
          <w:lang w:val="en-GB"/>
        </w:rPr>
      </w:pPr>
      <w:r>
        <w:rPr>
          <w:b/>
          <w:sz w:val="40"/>
          <w:lang w:val="en-GB"/>
        </w:rPr>
        <w:t>Plan of the week of 08</w:t>
      </w:r>
      <w:r w:rsidR="009C4F50" w:rsidRPr="00967FDD">
        <w:rPr>
          <w:b/>
          <w:sz w:val="40"/>
          <w:vertAlign w:val="superscript"/>
          <w:lang w:val="en-GB"/>
        </w:rPr>
        <w:t>th</w:t>
      </w:r>
      <w:r w:rsidR="009C4F50" w:rsidRPr="00967FDD">
        <w:rPr>
          <w:b/>
          <w:sz w:val="40"/>
          <w:lang w:val="en-GB"/>
        </w:rPr>
        <w:t xml:space="preserve"> of </w:t>
      </w:r>
      <w:r>
        <w:rPr>
          <w:b/>
          <w:sz w:val="40"/>
          <w:lang w:val="en-GB"/>
        </w:rPr>
        <w:t>January</w:t>
      </w:r>
    </w:p>
    <w:p w14:paraId="09C3A482" w14:textId="77777777" w:rsidR="009C4F50" w:rsidRPr="00967FDD" w:rsidRDefault="009C4F50" w:rsidP="009C4F50">
      <w:pPr>
        <w:jc w:val="center"/>
        <w:rPr>
          <w:sz w:val="22"/>
          <w:lang w:val="en-GB"/>
        </w:rPr>
      </w:pPr>
    </w:p>
    <w:p w14:paraId="318AC134" w14:textId="77777777" w:rsidR="008E61BC" w:rsidRDefault="008E61BC" w:rsidP="009C4F50">
      <w:pPr>
        <w:jc w:val="center"/>
        <w:rPr>
          <w:sz w:val="22"/>
          <w:lang w:val="en-GB"/>
        </w:rPr>
      </w:pPr>
    </w:p>
    <w:p w14:paraId="0F471398" w14:textId="1CF05C94" w:rsidR="002669A9" w:rsidRPr="002669A9" w:rsidRDefault="002669A9" w:rsidP="002669A9">
      <w:pPr>
        <w:rPr>
          <w:b/>
          <w:color w:val="FF0000"/>
          <w:sz w:val="22"/>
          <w:lang w:val="en-GB"/>
        </w:rPr>
      </w:pPr>
      <w:r w:rsidRPr="00823AA2">
        <w:rPr>
          <w:b/>
          <w:color w:val="FF0000"/>
          <w:sz w:val="22"/>
          <w:u w:val="single"/>
          <w:lang w:val="en-GB"/>
        </w:rPr>
        <w:t>NOTE</w:t>
      </w:r>
      <w:r>
        <w:rPr>
          <w:b/>
          <w:color w:val="FF0000"/>
          <w:sz w:val="22"/>
          <w:lang w:val="en-GB"/>
        </w:rPr>
        <w:t>: THIS TEST SHOULD NOT INCLUDE BUG FIXES DISCUSSED IN THE MEETING OF 8</w:t>
      </w:r>
      <w:r w:rsidRPr="002669A9">
        <w:rPr>
          <w:b/>
          <w:color w:val="FF0000"/>
          <w:sz w:val="22"/>
          <w:vertAlign w:val="superscript"/>
          <w:lang w:val="en-GB"/>
        </w:rPr>
        <w:t>TH</w:t>
      </w:r>
      <w:r>
        <w:rPr>
          <w:b/>
          <w:color w:val="FF0000"/>
          <w:sz w:val="22"/>
          <w:lang w:val="en-GB"/>
        </w:rPr>
        <w:t xml:space="preserve"> JANUARY APART</w:t>
      </w:r>
      <w:r w:rsidR="0098544E">
        <w:rPr>
          <w:b/>
          <w:color w:val="FF0000"/>
          <w:sz w:val="22"/>
          <w:lang w:val="en-GB"/>
        </w:rPr>
        <w:t xml:space="preserve"> FROM THE NEW GAME</w:t>
      </w:r>
      <w:r>
        <w:rPr>
          <w:b/>
          <w:color w:val="FF0000"/>
          <w:sz w:val="22"/>
          <w:lang w:val="en-GB"/>
        </w:rPr>
        <w:t xml:space="preserve"> </w:t>
      </w:r>
      <w:r w:rsidR="0098544E">
        <w:rPr>
          <w:b/>
          <w:color w:val="FF0000"/>
          <w:sz w:val="22"/>
          <w:lang w:val="en-GB"/>
        </w:rPr>
        <w:t>BUG</w:t>
      </w:r>
      <w:r>
        <w:rPr>
          <w:b/>
          <w:color w:val="FF0000"/>
          <w:sz w:val="22"/>
          <w:lang w:val="en-GB"/>
        </w:rPr>
        <w:t>,</w:t>
      </w:r>
      <w:r w:rsidR="0098544E">
        <w:rPr>
          <w:b/>
          <w:color w:val="FF0000"/>
          <w:sz w:val="22"/>
          <w:lang w:val="en-GB"/>
        </w:rPr>
        <w:t xml:space="preserve"> AND THE WIND TURBINE BUYING BUG</w:t>
      </w:r>
      <w:r>
        <w:rPr>
          <w:b/>
          <w:color w:val="FF0000"/>
          <w:sz w:val="22"/>
          <w:lang w:val="en-GB"/>
        </w:rPr>
        <w:t>. ALL OTHER BUGS ARE TO BE MODIFIED FOR THE NEXT PLAN.</w:t>
      </w:r>
    </w:p>
    <w:p w14:paraId="34C75C9A" w14:textId="77777777" w:rsidR="002669A9" w:rsidRDefault="002669A9" w:rsidP="002669A9">
      <w:pPr>
        <w:rPr>
          <w:sz w:val="22"/>
          <w:lang w:val="en-GB"/>
        </w:rPr>
      </w:pPr>
    </w:p>
    <w:p w14:paraId="3322C7A6" w14:textId="389B19EA" w:rsidR="00F145E0" w:rsidRDefault="00410FBE" w:rsidP="00F145E0">
      <w:pPr>
        <w:rPr>
          <w:b/>
          <w:lang w:val="en-GB"/>
        </w:rPr>
      </w:pPr>
      <w:r>
        <w:rPr>
          <w:b/>
          <w:lang w:val="en-GB"/>
        </w:rPr>
        <w:t>Description of this plan:</w:t>
      </w:r>
    </w:p>
    <w:p w14:paraId="25368BBA" w14:textId="1D605BA3" w:rsidR="00410FBE" w:rsidRPr="00410FBE" w:rsidRDefault="00410FBE" w:rsidP="00F145E0">
      <w:pPr>
        <w:rPr>
          <w:lang w:val="en-GB"/>
        </w:rPr>
      </w:pPr>
      <w:r>
        <w:rPr>
          <w:lang w:val="en-GB"/>
        </w:rPr>
        <w:t>This plan uses advances already made in the game to obtain a testable game. It only describes the levels that should be built in order test the game for the big test 2</w:t>
      </w:r>
    </w:p>
    <w:p w14:paraId="741A80A4" w14:textId="77777777" w:rsidR="00F21D83" w:rsidRPr="00FC0091" w:rsidRDefault="00F21D83" w:rsidP="009C4F50">
      <w:pPr>
        <w:rPr>
          <w:lang w:val="en-GB"/>
        </w:rPr>
      </w:pPr>
    </w:p>
    <w:p w14:paraId="37C60E76" w14:textId="77777777" w:rsidR="005417F5" w:rsidRDefault="002353CF" w:rsidP="005417F5">
      <w:pPr>
        <w:rPr>
          <w:b/>
          <w:lang w:val="en-GB"/>
        </w:rPr>
      </w:pPr>
      <w:r w:rsidRPr="00FC0091">
        <w:rPr>
          <w:b/>
          <w:lang w:val="en-GB"/>
        </w:rPr>
        <w:t>Chapters and l</w:t>
      </w:r>
      <w:r w:rsidR="005417F5" w:rsidRPr="00FC0091">
        <w:rPr>
          <w:b/>
          <w:lang w:val="en-GB"/>
        </w:rPr>
        <w:t>evels to be created for the beta</w:t>
      </w:r>
      <w:r w:rsidRPr="00FC0091">
        <w:rPr>
          <w:b/>
          <w:lang w:val="en-GB"/>
        </w:rPr>
        <w:t xml:space="preserve"> II:</w:t>
      </w:r>
    </w:p>
    <w:p w14:paraId="63B21999" w14:textId="50556A35" w:rsidR="00AD6AE3" w:rsidRDefault="00AD6AE3" w:rsidP="005417F5">
      <w:pPr>
        <w:rPr>
          <w:lang w:val="en-GB"/>
        </w:rPr>
      </w:pPr>
      <w:r>
        <w:rPr>
          <w:lang w:val="en-GB"/>
        </w:rPr>
        <w:t xml:space="preserve">This testable version contains </w:t>
      </w:r>
      <w:r w:rsidR="00006E4D">
        <w:rPr>
          <w:lang w:val="en-GB"/>
        </w:rPr>
        <w:t>five</w:t>
      </w:r>
      <w:bookmarkStart w:id="0" w:name="_GoBack"/>
      <w:bookmarkEnd w:id="0"/>
      <w:r>
        <w:rPr>
          <w:lang w:val="en-GB"/>
        </w:rPr>
        <w:t xml:space="preserve"> levels that introduce different concepts already introduced in the previous version of the testable game plus </w:t>
      </w:r>
      <w:r w:rsidR="006F05F4">
        <w:rPr>
          <w:lang w:val="en-GB"/>
        </w:rPr>
        <w:t>the maintenance.</w:t>
      </w:r>
    </w:p>
    <w:p w14:paraId="453668FC" w14:textId="3A2378DD" w:rsidR="006F05F4" w:rsidRDefault="006F05F4" w:rsidP="006F05F4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The first level is the introduction to the game in general. In this version, the power loss, </w:t>
      </w:r>
      <w:r w:rsidR="00C322A1">
        <w:rPr>
          <w:lang w:val="en-GB"/>
        </w:rPr>
        <w:t xml:space="preserve">the customisation of the wind turbine and </w:t>
      </w:r>
      <w:r>
        <w:rPr>
          <w:lang w:val="en-GB"/>
        </w:rPr>
        <w:t xml:space="preserve">the </w:t>
      </w:r>
      <w:r w:rsidR="00C322A1">
        <w:rPr>
          <w:lang w:val="en-GB"/>
        </w:rPr>
        <w:t xml:space="preserve">maintenance mechanism are </w:t>
      </w:r>
      <w:r>
        <w:rPr>
          <w:lang w:val="en-GB"/>
        </w:rPr>
        <w:t xml:space="preserve">deactivated (along with the visualisation of the pie and the number above the wind turbines). The map to be selected is the </w:t>
      </w:r>
      <w:r w:rsidR="00C322A1">
        <w:rPr>
          <w:lang w:val="en-GB"/>
        </w:rPr>
        <w:t>map from the first test level 1.</w:t>
      </w:r>
    </w:p>
    <w:p w14:paraId="1C3EDFC6" w14:textId="04641998" w:rsidR="00C322A1" w:rsidRDefault="00C322A1" w:rsidP="006F05F4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The second level is the introduction to the power losses within the game. In this version, the customisation of the wind turbine and the maintenance mechanism are deactivated (</w:t>
      </w:r>
      <w:r>
        <w:rPr>
          <w:lang w:val="en-GB"/>
        </w:rPr>
        <w:t>along with the visualisation of the pie and the number above the wind turbines</w:t>
      </w:r>
      <w:r>
        <w:rPr>
          <w:lang w:val="en-GB"/>
        </w:rPr>
        <w:t>). The map to be selected is the same as the previous level.</w:t>
      </w:r>
    </w:p>
    <w:p w14:paraId="4B94B38D" w14:textId="4C1C67D7" w:rsidR="00C322A1" w:rsidRDefault="00C322A1" w:rsidP="006F05F4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The third level is the introduction to the maintenance mechanism</w:t>
      </w:r>
      <w:r w:rsidR="00823AA2">
        <w:rPr>
          <w:lang w:val="en-GB"/>
        </w:rPr>
        <w:t xml:space="preserve"> (</w:t>
      </w:r>
      <w:r w:rsidR="00823AA2">
        <w:rPr>
          <w:lang w:val="en-GB"/>
        </w:rPr>
        <w:t>along with the visualisation of the pie and the number above the wind turbines</w:t>
      </w:r>
      <w:r w:rsidR="00823AA2">
        <w:rPr>
          <w:lang w:val="en-GB"/>
        </w:rPr>
        <w:t>). In this level</w:t>
      </w:r>
      <w:r w:rsidR="0098544E">
        <w:rPr>
          <w:lang w:val="en-GB"/>
        </w:rPr>
        <w:t>, the customisation of the wind turbines is deactivated.  The map to be selected is the same as the previous levels.</w:t>
      </w:r>
    </w:p>
    <w:p w14:paraId="2BED7B68" w14:textId="5C59E637" w:rsidR="00C322A1" w:rsidRDefault="00C322A1" w:rsidP="00C322A1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The </w:t>
      </w:r>
      <w:r w:rsidR="00444BA7">
        <w:rPr>
          <w:lang w:val="en-GB"/>
        </w:rPr>
        <w:t>fourth</w:t>
      </w:r>
      <w:r>
        <w:rPr>
          <w:lang w:val="en-GB"/>
        </w:rPr>
        <w:t xml:space="preserve"> level is the introduction to the customisation within the game. </w:t>
      </w:r>
      <w:r w:rsidR="002669A9">
        <w:rPr>
          <w:lang w:val="en-GB"/>
        </w:rPr>
        <w:t xml:space="preserve">In this level basically everything is available. The difficulty is low to introduce to the customisation. </w:t>
      </w:r>
      <w:r>
        <w:rPr>
          <w:lang w:val="en-GB"/>
        </w:rPr>
        <w:t>The map to be selected is the same as the two previous level.</w:t>
      </w:r>
    </w:p>
    <w:p w14:paraId="55154463" w14:textId="7FE1AA16" w:rsidR="00C322A1" w:rsidRDefault="006266B6" w:rsidP="006F05F4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The fifth level is a free play level. Everything is implemented, the map is the same as the map from the first test level 3.</w:t>
      </w:r>
      <w:r w:rsidR="002669A9">
        <w:rPr>
          <w:lang w:val="en-GB"/>
        </w:rPr>
        <w:t xml:space="preserve"> The difficulty is the hardest similarly to the previous </w:t>
      </w:r>
    </w:p>
    <w:p w14:paraId="20AE877F" w14:textId="77777777" w:rsidR="006266B6" w:rsidRDefault="006266B6" w:rsidP="006266B6">
      <w:pPr>
        <w:rPr>
          <w:lang w:val="en-GB"/>
        </w:rPr>
      </w:pPr>
    </w:p>
    <w:p w14:paraId="6AF67C07" w14:textId="0D0113F4" w:rsidR="006266B6" w:rsidRPr="006266B6" w:rsidRDefault="006266B6" w:rsidP="006266B6">
      <w:pPr>
        <w:rPr>
          <w:lang w:val="en-GB"/>
        </w:rPr>
      </w:pPr>
      <w:r>
        <w:rPr>
          <w:lang w:val="en-GB"/>
        </w:rPr>
        <w:t>Note: The tuning might be time consuming but is also important to a certain degree to have a proper useful test.</w:t>
      </w:r>
    </w:p>
    <w:p w14:paraId="4B10C3CE" w14:textId="77777777" w:rsidR="006F05F4" w:rsidRPr="00AD6AE3" w:rsidRDefault="006F05F4" w:rsidP="005417F5">
      <w:pPr>
        <w:rPr>
          <w:lang w:val="en-GB"/>
        </w:rPr>
      </w:pPr>
    </w:p>
    <w:p w14:paraId="375C50E7" w14:textId="77777777" w:rsidR="006F2B7C" w:rsidRDefault="006F2B7C" w:rsidP="006F2B7C">
      <w:pPr>
        <w:rPr>
          <w:lang w:val="en-GB"/>
        </w:rPr>
      </w:pPr>
    </w:p>
    <w:sectPr w:rsidR="006F2B7C" w:rsidSect="00ED4A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37CE8"/>
    <w:multiLevelType w:val="hybridMultilevel"/>
    <w:tmpl w:val="590E0B54"/>
    <w:lvl w:ilvl="0" w:tplc="5B428E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53CB4"/>
    <w:multiLevelType w:val="hybridMultilevel"/>
    <w:tmpl w:val="4F68C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31DC4"/>
    <w:multiLevelType w:val="hybridMultilevel"/>
    <w:tmpl w:val="4FB8A540"/>
    <w:lvl w:ilvl="0" w:tplc="5B428E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C2DC1"/>
    <w:multiLevelType w:val="hybridMultilevel"/>
    <w:tmpl w:val="45B6BD6E"/>
    <w:lvl w:ilvl="0" w:tplc="9D50775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D6348"/>
    <w:multiLevelType w:val="hybridMultilevel"/>
    <w:tmpl w:val="97A4E9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50711C"/>
    <w:multiLevelType w:val="hybridMultilevel"/>
    <w:tmpl w:val="00C26D44"/>
    <w:lvl w:ilvl="0" w:tplc="57EEAEC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94275"/>
    <w:multiLevelType w:val="hybridMultilevel"/>
    <w:tmpl w:val="6DDAB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B174E1"/>
    <w:multiLevelType w:val="hybridMultilevel"/>
    <w:tmpl w:val="5B58B4B8"/>
    <w:lvl w:ilvl="0" w:tplc="5B428E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376DED2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EB1D20"/>
    <w:multiLevelType w:val="hybridMultilevel"/>
    <w:tmpl w:val="27A8C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FF0677"/>
    <w:multiLevelType w:val="hybridMultilevel"/>
    <w:tmpl w:val="97A4E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190A8D"/>
    <w:multiLevelType w:val="hybridMultilevel"/>
    <w:tmpl w:val="F536C2C0"/>
    <w:lvl w:ilvl="0" w:tplc="5B428E1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B54453A"/>
    <w:multiLevelType w:val="hybridMultilevel"/>
    <w:tmpl w:val="169CD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7900DF"/>
    <w:multiLevelType w:val="hybridMultilevel"/>
    <w:tmpl w:val="114E357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18F3FD6"/>
    <w:multiLevelType w:val="hybridMultilevel"/>
    <w:tmpl w:val="71E4B152"/>
    <w:lvl w:ilvl="0" w:tplc="5B428E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9C74AA7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105937"/>
    <w:multiLevelType w:val="hybridMultilevel"/>
    <w:tmpl w:val="97A4E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8955A6"/>
    <w:multiLevelType w:val="hybridMultilevel"/>
    <w:tmpl w:val="B2A8668C"/>
    <w:lvl w:ilvl="0" w:tplc="1376DED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673E79"/>
    <w:multiLevelType w:val="hybridMultilevel"/>
    <w:tmpl w:val="C33EA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C91F83"/>
    <w:multiLevelType w:val="hybridMultilevel"/>
    <w:tmpl w:val="5664ACBC"/>
    <w:lvl w:ilvl="0" w:tplc="5B428E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127FBD"/>
    <w:multiLevelType w:val="hybridMultilevel"/>
    <w:tmpl w:val="8C16A150"/>
    <w:lvl w:ilvl="0" w:tplc="57608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F2623"/>
    <w:multiLevelType w:val="hybridMultilevel"/>
    <w:tmpl w:val="AF4A4164"/>
    <w:lvl w:ilvl="0" w:tplc="57EEAEC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287E70"/>
    <w:multiLevelType w:val="hybridMultilevel"/>
    <w:tmpl w:val="071E4F7C"/>
    <w:lvl w:ilvl="0" w:tplc="9D74034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070714"/>
    <w:multiLevelType w:val="hybridMultilevel"/>
    <w:tmpl w:val="08D8AB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0791B23"/>
    <w:multiLevelType w:val="hybridMultilevel"/>
    <w:tmpl w:val="AB4C08DC"/>
    <w:lvl w:ilvl="0" w:tplc="1282653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DC0925"/>
    <w:multiLevelType w:val="hybridMultilevel"/>
    <w:tmpl w:val="28BC2F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C1A436D"/>
    <w:multiLevelType w:val="hybridMultilevel"/>
    <w:tmpl w:val="F06C23C8"/>
    <w:lvl w:ilvl="0" w:tplc="5B428E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8"/>
  </w:num>
  <w:num w:numId="4">
    <w:abstractNumId w:val="6"/>
  </w:num>
  <w:num w:numId="5">
    <w:abstractNumId w:val="5"/>
  </w:num>
  <w:num w:numId="6">
    <w:abstractNumId w:val="9"/>
  </w:num>
  <w:num w:numId="7">
    <w:abstractNumId w:val="19"/>
  </w:num>
  <w:num w:numId="8">
    <w:abstractNumId w:val="22"/>
  </w:num>
  <w:num w:numId="9">
    <w:abstractNumId w:val="11"/>
  </w:num>
  <w:num w:numId="10">
    <w:abstractNumId w:val="15"/>
  </w:num>
  <w:num w:numId="11">
    <w:abstractNumId w:val="13"/>
  </w:num>
  <w:num w:numId="12">
    <w:abstractNumId w:val="7"/>
  </w:num>
  <w:num w:numId="13">
    <w:abstractNumId w:val="17"/>
  </w:num>
  <w:num w:numId="14">
    <w:abstractNumId w:val="2"/>
  </w:num>
  <w:num w:numId="15">
    <w:abstractNumId w:val="12"/>
  </w:num>
  <w:num w:numId="16">
    <w:abstractNumId w:val="23"/>
  </w:num>
  <w:num w:numId="17">
    <w:abstractNumId w:val="0"/>
  </w:num>
  <w:num w:numId="18">
    <w:abstractNumId w:val="20"/>
  </w:num>
  <w:num w:numId="19">
    <w:abstractNumId w:val="10"/>
  </w:num>
  <w:num w:numId="20">
    <w:abstractNumId w:val="24"/>
  </w:num>
  <w:num w:numId="21">
    <w:abstractNumId w:val="3"/>
  </w:num>
  <w:num w:numId="22">
    <w:abstractNumId w:val="21"/>
  </w:num>
  <w:num w:numId="23">
    <w:abstractNumId w:val="4"/>
  </w:num>
  <w:num w:numId="24">
    <w:abstractNumId w:val="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C4F50"/>
    <w:rsid w:val="00002FE2"/>
    <w:rsid w:val="00006E4D"/>
    <w:rsid w:val="00010E67"/>
    <w:rsid w:val="00013737"/>
    <w:rsid w:val="00024526"/>
    <w:rsid w:val="00033D9D"/>
    <w:rsid w:val="00034873"/>
    <w:rsid w:val="000415DF"/>
    <w:rsid w:val="00043544"/>
    <w:rsid w:val="00050C43"/>
    <w:rsid w:val="00064F07"/>
    <w:rsid w:val="00070F90"/>
    <w:rsid w:val="00075E02"/>
    <w:rsid w:val="00081F0D"/>
    <w:rsid w:val="00093D2F"/>
    <w:rsid w:val="000964A7"/>
    <w:rsid w:val="000A0E3D"/>
    <w:rsid w:val="000A134D"/>
    <w:rsid w:val="000A1711"/>
    <w:rsid w:val="000B630F"/>
    <w:rsid w:val="000C1833"/>
    <w:rsid w:val="000C61CF"/>
    <w:rsid w:val="000C7978"/>
    <w:rsid w:val="000D293F"/>
    <w:rsid w:val="000E0D4C"/>
    <w:rsid w:val="000E27EC"/>
    <w:rsid w:val="000F0026"/>
    <w:rsid w:val="00103D2B"/>
    <w:rsid w:val="00106207"/>
    <w:rsid w:val="0011104A"/>
    <w:rsid w:val="00120205"/>
    <w:rsid w:val="00133135"/>
    <w:rsid w:val="00140548"/>
    <w:rsid w:val="00142165"/>
    <w:rsid w:val="001434BB"/>
    <w:rsid w:val="001439A8"/>
    <w:rsid w:val="00152FCB"/>
    <w:rsid w:val="00153A28"/>
    <w:rsid w:val="00162255"/>
    <w:rsid w:val="00170D02"/>
    <w:rsid w:val="0017166A"/>
    <w:rsid w:val="0017177F"/>
    <w:rsid w:val="00186B95"/>
    <w:rsid w:val="00194CF3"/>
    <w:rsid w:val="001A4C87"/>
    <w:rsid w:val="001A5332"/>
    <w:rsid w:val="001A7909"/>
    <w:rsid w:val="001B1A1A"/>
    <w:rsid w:val="001B3BF5"/>
    <w:rsid w:val="001C5519"/>
    <w:rsid w:val="001D4A54"/>
    <w:rsid w:val="001E27C3"/>
    <w:rsid w:val="001E6BF6"/>
    <w:rsid w:val="001F22B0"/>
    <w:rsid w:val="001F6125"/>
    <w:rsid w:val="0021319B"/>
    <w:rsid w:val="00217693"/>
    <w:rsid w:val="002203B5"/>
    <w:rsid w:val="00224FB4"/>
    <w:rsid w:val="00226238"/>
    <w:rsid w:val="00231DC7"/>
    <w:rsid w:val="002336DC"/>
    <w:rsid w:val="0023478A"/>
    <w:rsid w:val="002353CF"/>
    <w:rsid w:val="0023797B"/>
    <w:rsid w:val="0024157E"/>
    <w:rsid w:val="0024681D"/>
    <w:rsid w:val="002513FC"/>
    <w:rsid w:val="00251682"/>
    <w:rsid w:val="00252671"/>
    <w:rsid w:val="00257672"/>
    <w:rsid w:val="002605E7"/>
    <w:rsid w:val="002669A9"/>
    <w:rsid w:val="00267CED"/>
    <w:rsid w:val="00271C51"/>
    <w:rsid w:val="00277477"/>
    <w:rsid w:val="00286FA4"/>
    <w:rsid w:val="002C15F2"/>
    <w:rsid w:val="002D4F9D"/>
    <w:rsid w:val="002E4948"/>
    <w:rsid w:val="00300567"/>
    <w:rsid w:val="00305A7B"/>
    <w:rsid w:val="00342F04"/>
    <w:rsid w:val="003444AE"/>
    <w:rsid w:val="00350402"/>
    <w:rsid w:val="00351719"/>
    <w:rsid w:val="003706E9"/>
    <w:rsid w:val="00371016"/>
    <w:rsid w:val="0037258E"/>
    <w:rsid w:val="00380421"/>
    <w:rsid w:val="0038276D"/>
    <w:rsid w:val="00394ECE"/>
    <w:rsid w:val="003978C9"/>
    <w:rsid w:val="003B1B32"/>
    <w:rsid w:val="003B259A"/>
    <w:rsid w:val="003B7EC1"/>
    <w:rsid w:val="003C0C4C"/>
    <w:rsid w:val="003D1472"/>
    <w:rsid w:val="003E0B16"/>
    <w:rsid w:val="003E1FB7"/>
    <w:rsid w:val="003F2C7F"/>
    <w:rsid w:val="0040779A"/>
    <w:rsid w:val="00410FBE"/>
    <w:rsid w:val="00414E1E"/>
    <w:rsid w:val="004247BD"/>
    <w:rsid w:val="00426A25"/>
    <w:rsid w:val="00440006"/>
    <w:rsid w:val="00444BA7"/>
    <w:rsid w:val="00447A65"/>
    <w:rsid w:val="00454DDC"/>
    <w:rsid w:val="00466E81"/>
    <w:rsid w:val="00475EF9"/>
    <w:rsid w:val="00477862"/>
    <w:rsid w:val="00481AD1"/>
    <w:rsid w:val="00482EB5"/>
    <w:rsid w:val="00487E86"/>
    <w:rsid w:val="00490BA6"/>
    <w:rsid w:val="004A55C1"/>
    <w:rsid w:val="004B0AD4"/>
    <w:rsid w:val="004B1F7E"/>
    <w:rsid w:val="004B2D82"/>
    <w:rsid w:val="004B4171"/>
    <w:rsid w:val="004B63BC"/>
    <w:rsid w:val="004D064F"/>
    <w:rsid w:val="004E2BE8"/>
    <w:rsid w:val="00516A00"/>
    <w:rsid w:val="005417F5"/>
    <w:rsid w:val="00547814"/>
    <w:rsid w:val="005615AB"/>
    <w:rsid w:val="00563158"/>
    <w:rsid w:val="00577A77"/>
    <w:rsid w:val="0058051B"/>
    <w:rsid w:val="00586EBD"/>
    <w:rsid w:val="005915F9"/>
    <w:rsid w:val="005A2EAE"/>
    <w:rsid w:val="005C2834"/>
    <w:rsid w:val="005E3D39"/>
    <w:rsid w:val="005E3EF8"/>
    <w:rsid w:val="005E5719"/>
    <w:rsid w:val="005E64BF"/>
    <w:rsid w:val="005E7FD6"/>
    <w:rsid w:val="00605897"/>
    <w:rsid w:val="00616E9B"/>
    <w:rsid w:val="006266B6"/>
    <w:rsid w:val="00627DBA"/>
    <w:rsid w:val="00645437"/>
    <w:rsid w:val="006561A2"/>
    <w:rsid w:val="006644E3"/>
    <w:rsid w:val="00672CEF"/>
    <w:rsid w:val="006734FA"/>
    <w:rsid w:val="00684011"/>
    <w:rsid w:val="0069410E"/>
    <w:rsid w:val="006A6504"/>
    <w:rsid w:val="006B2EA0"/>
    <w:rsid w:val="006C13E4"/>
    <w:rsid w:val="006C5CD7"/>
    <w:rsid w:val="006C753C"/>
    <w:rsid w:val="006D25DC"/>
    <w:rsid w:val="006E523A"/>
    <w:rsid w:val="006F05F4"/>
    <w:rsid w:val="006F2B7C"/>
    <w:rsid w:val="007217DE"/>
    <w:rsid w:val="0072192A"/>
    <w:rsid w:val="00725799"/>
    <w:rsid w:val="007268E1"/>
    <w:rsid w:val="00730264"/>
    <w:rsid w:val="00730757"/>
    <w:rsid w:val="007441E1"/>
    <w:rsid w:val="00745516"/>
    <w:rsid w:val="007573FB"/>
    <w:rsid w:val="00761D51"/>
    <w:rsid w:val="00771618"/>
    <w:rsid w:val="007729D9"/>
    <w:rsid w:val="00787483"/>
    <w:rsid w:val="007A0699"/>
    <w:rsid w:val="007A4E53"/>
    <w:rsid w:val="007B63CA"/>
    <w:rsid w:val="007C4A66"/>
    <w:rsid w:val="007D15E1"/>
    <w:rsid w:val="007E31D0"/>
    <w:rsid w:val="007F6B05"/>
    <w:rsid w:val="008024C4"/>
    <w:rsid w:val="008035F6"/>
    <w:rsid w:val="00807F66"/>
    <w:rsid w:val="00823AA2"/>
    <w:rsid w:val="00836DA2"/>
    <w:rsid w:val="00852B12"/>
    <w:rsid w:val="00856D6A"/>
    <w:rsid w:val="0088796F"/>
    <w:rsid w:val="00887B17"/>
    <w:rsid w:val="00891BCA"/>
    <w:rsid w:val="00892C93"/>
    <w:rsid w:val="00895770"/>
    <w:rsid w:val="008A22B8"/>
    <w:rsid w:val="008A771E"/>
    <w:rsid w:val="008B26E1"/>
    <w:rsid w:val="008B6BC3"/>
    <w:rsid w:val="008B7A74"/>
    <w:rsid w:val="008C0EB2"/>
    <w:rsid w:val="008C185E"/>
    <w:rsid w:val="008C2A10"/>
    <w:rsid w:val="008D0823"/>
    <w:rsid w:val="008E4039"/>
    <w:rsid w:val="008E563D"/>
    <w:rsid w:val="008E61BC"/>
    <w:rsid w:val="00913B0F"/>
    <w:rsid w:val="00915327"/>
    <w:rsid w:val="0092569E"/>
    <w:rsid w:val="009308DA"/>
    <w:rsid w:val="00945040"/>
    <w:rsid w:val="00947F94"/>
    <w:rsid w:val="009516F7"/>
    <w:rsid w:val="00961760"/>
    <w:rsid w:val="00967FDD"/>
    <w:rsid w:val="00971896"/>
    <w:rsid w:val="009742D5"/>
    <w:rsid w:val="00976F4B"/>
    <w:rsid w:val="00977D2A"/>
    <w:rsid w:val="00983A4D"/>
    <w:rsid w:val="0098544E"/>
    <w:rsid w:val="009A6EC1"/>
    <w:rsid w:val="009B6430"/>
    <w:rsid w:val="009B7972"/>
    <w:rsid w:val="009C33C1"/>
    <w:rsid w:val="009C4F50"/>
    <w:rsid w:val="009C518D"/>
    <w:rsid w:val="009D5BA8"/>
    <w:rsid w:val="009D6702"/>
    <w:rsid w:val="009F3CD2"/>
    <w:rsid w:val="00A118C2"/>
    <w:rsid w:val="00A122B5"/>
    <w:rsid w:val="00A17D0C"/>
    <w:rsid w:val="00A24994"/>
    <w:rsid w:val="00A26A84"/>
    <w:rsid w:val="00A71FCD"/>
    <w:rsid w:val="00A854AF"/>
    <w:rsid w:val="00A90E5C"/>
    <w:rsid w:val="00A938C9"/>
    <w:rsid w:val="00A95077"/>
    <w:rsid w:val="00AA4CC4"/>
    <w:rsid w:val="00AA7F70"/>
    <w:rsid w:val="00AB097B"/>
    <w:rsid w:val="00AB71D4"/>
    <w:rsid w:val="00AC072E"/>
    <w:rsid w:val="00AC0A45"/>
    <w:rsid w:val="00AC4191"/>
    <w:rsid w:val="00AD6AE3"/>
    <w:rsid w:val="00AF3DCD"/>
    <w:rsid w:val="00AF625C"/>
    <w:rsid w:val="00B022EC"/>
    <w:rsid w:val="00B06EA8"/>
    <w:rsid w:val="00B10B7E"/>
    <w:rsid w:val="00B15DE1"/>
    <w:rsid w:val="00B15F13"/>
    <w:rsid w:val="00B24781"/>
    <w:rsid w:val="00B3061F"/>
    <w:rsid w:val="00B346F0"/>
    <w:rsid w:val="00B43398"/>
    <w:rsid w:val="00B452F3"/>
    <w:rsid w:val="00B472AF"/>
    <w:rsid w:val="00B7357C"/>
    <w:rsid w:val="00B763DC"/>
    <w:rsid w:val="00B814F1"/>
    <w:rsid w:val="00B938B7"/>
    <w:rsid w:val="00BA3D99"/>
    <w:rsid w:val="00BA438E"/>
    <w:rsid w:val="00BA49C5"/>
    <w:rsid w:val="00BA5382"/>
    <w:rsid w:val="00BC0AD3"/>
    <w:rsid w:val="00BD1775"/>
    <w:rsid w:val="00BD1949"/>
    <w:rsid w:val="00BD452E"/>
    <w:rsid w:val="00BD6DD9"/>
    <w:rsid w:val="00BE0DC7"/>
    <w:rsid w:val="00BF31EC"/>
    <w:rsid w:val="00BF5B91"/>
    <w:rsid w:val="00BF77D0"/>
    <w:rsid w:val="00C02A88"/>
    <w:rsid w:val="00C072B8"/>
    <w:rsid w:val="00C22F09"/>
    <w:rsid w:val="00C322A1"/>
    <w:rsid w:val="00C33DD1"/>
    <w:rsid w:val="00C35F0A"/>
    <w:rsid w:val="00C54357"/>
    <w:rsid w:val="00C712AC"/>
    <w:rsid w:val="00C75AF9"/>
    <w:rsid w:val="00C80AAA"/>
    <w:rsid w:val="00C876A3"/>
    <w:rsid w:val="00C925BD"/>
    <w:rsid w:val="00CA00E1"/>
    <w:rsid w:val="00CC68C2"/>
    <w:rsid w:val="00CE011A"/>
    <w:rsid w:val="00CE6E3C"/>
    <w:rsid w:val="00CF2D27"/>
    <w:rsid w:val="00D16BFF"/>
    <w:rsid w:val="00D2228B"/>
    <w:rsid w:val="00D24A27"/>
    <w:rsid w:val="00D41B1D"/>
    <w:rsid w:val="00D511AC"/>
    <w:rsid w:val="00D5251A"/>
    <w:rsid w:val="00D55719"/>
    <w:rsid w:val="00D577CA"/>
    <w:rsid w:val="00D6767D"/>
    <w:rsid w:val="00D764EF"/>
    <w:rsid w:val="00D8552E"/>
    <w:rsid w:val="00D942C2"/>
    <w:rsid w:val="00DA57DE"/>
    <w:rsid w:val="00DB1391"/>
    <w:rsid w:val="00DC1858"/>
    <w:rsid w:val="00DC2ABE"/>
    <w:rsid w:val="00DC6608"/>
    <w:rsid w:val="00DE3C7F"/>
    <w:rsid w:val="00DE73C2"/>
    <w:rsid w:val="00DE7B7A"/>
    <w:rsid w:val="00E47F8F"/>
    <w:rsid w:val="00E60593"/>
    <w:rsid w:val="00E82D97"/>
    <w:rsid w:val="00E82E08"/>
    <w:rsid w:val="00E83FFC"/>
    <w:rsid w:val="00E86304"/>
    <w:rsid w:val="00E97DC4"/>
    <w:rsid w:val="00EA463F"/>
    <w:rsid w:val="00EC5AA9"/>
    <w:rsid w:val="00ED4AE3"/>
    <w:rsid w:val="00ED664F"/>
    <w:rsid w:val="00F05876"/>
    <w:rsid w:val="00F145E0"/>
    <w:rsid w:val="00F15AA9"/>
    <w:rsid w:val="00F21D83"/>
    <w:rsid w:val="00F41E95"/>
    <w:rsid w:val="00F45F60"/>
    <w:rsid w:val="00F6034C"/>
    <w:rsid w:val="00F61B96"/>
    <w:rsid w:val="00F62B09"/>
    <w:rsid w:val="00F67FAF"/>
    <w:rsid w:val="00F728E1"/>
    <w:rsid w:val="00F76CE4"/>
    <w:rsid w:val="00FB17DE"/>
    <w:rsid w:val="00FB2F62"/>
    <w:rsid w:val="00FB6F76"/>
    <w:rsid w:val="00FC0091"/>
    <w:rsid w:val="00FC33E8"/>
    <w:rsid w:val="00FC6878"/>
    <w:rsid w:val="00FE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DF9C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F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31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0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0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314</Words>
  <Characters>1796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326</cp:revision>
  <dcterms:created xsi:type="dcterms:W3CDTF">2015-12-09T12:37:00Z</dcterms:created>
  <dcterms:modified xsi:type="dcterms:W3CDTF">2016-01-08T22:09:00Z</dcterms:modified>
</cp:coreProperties>
</file>