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42" w:rsidRDefault="00754518" w:rsidP="00754518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-752475</wp:posOffset>
            </wp:positionV>
            <wp:extent cx="1838325" cy="1143000"/>
            <wp:effectExtent l="19050" t="0" r="9525" b="0"/>
            <wp:wrapSquare wrapText="bothSides"/>
            <wp:docPr id="2" name="Picture 0" descr="NSAA HIGH RES LOGO 001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SAA HIGH RES LOGO 001 Sm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3A3" w:rsidRPr="002573A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-781050</wp:posOffset>
            </wp:positionH>
            <wp:positionV relativeFrom="margin">
              <wp:posOffset>-752475</wp:posOffset>
            </wp:positionV>
            <wp:extent cx="1914525" cy="914400"/>
            <wp:effectExtent l="19050" t="0" r="9525" b="0"/>
            <wp:wrapSquare wrapText="bothSides"/>
            <wp:docPr id="1" name="Picture 6" descr="NHSS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SO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8A">
        <w:t>NHSSOA/NSAA BASKETBALL</w:t>
      </w:r>
    </w:p>
    <w:p w:rsidR="00A6587A" w:rsidRDefault="00754518" w:rsidP="00754518">
      <w:pPr>
        <w:contextualSpacing/>
        <w:jc w:val="center"/>
      </w:pPr>
      <w:r>
        <w:t xml:space="preserve">                                            </w:t>
      </w:r>
      <w:r w:rsidR="00EC0080">
        <w:t>OFFICIALS’ CLINIC</w:t>
      </w:r>
    </w:p>
    <w:p w:rsidR="00A6587A" w:rsidRDefault="00A6587A" w:rsidP="00E32997">
      <w:pPr>
        <w:contextualSpacing/>
        <w:jc w:val="center"/>
      </w:pPr>
    </w:p>
    <w:p w:rsidR="009B5B93" w:rsidRDefault="009B5B93">
      <w:pPr>
        <w:contextualSpacing/>
      </w:pPr>
      <w:r>
        <w:t xml:space="preserve">The Nebraska High School Sports Officials Association in conjunction with the </w:t>
      </w:r>
      <w:r w:rsidR="00E32997">
        <w:t xml:space="preserve">Nebraska </w:t>
      </w:r>
      <w:r w:rsidR="00A6587A">
        <w:t xml:space="preserve">School Activities Association will </w:t>
      </w:r>
      <w:r w:rsidR="00E32997">
        <w:t xml:space="preserve">sponsor and conduct </w:t>
      </w:r>
      <w:r w:rsidR="00E1338A">
        <w:t>basketball</w:t>
      </w:r>
      <w:r w:rsidR="00A6587A">
        <w:t xml:space="preserve"> officiating clinic</w:t>
      </w:r>
      <w:r w:rsidR="00E32997">
        <w:t>s</w:t>
      </w:r>
      <w:r w:rsidR="00A6587A">
        <w:t xml:space="preserve"> </w:t>
      </w:r>
      <w:r w:rsidR="00E32997">
        <w:t>in each of the six districts.</w:t>
      </w:r>
      <w:r w:rsidR="00A6587A">
        <w:t xml:space="preserve">  </w:t>
      </w:r>
      <w:r w:rsidR="00E32997">
        <w:t xml:space="preserve">Listed below are sites and dates. </w:t>
      </w:r>
      <w:r w:rsidR="007361D9">
        <w:t xml:space="preserve">Officials, please </w:t>
      </w:r>
      <w:r w:rsidR="00574998">
        <w:t>be on t</w:t>
      </w:r>
      <w:r w:rsidR="00687C5C">
        <w:t>ime and come ready to officia</w:t>
      </w:r>
      <w:r w:rsidR="00E1338A">
        <w:t xml:space="preserve">te.  </w:t>
      </w:r>
      <w:r w:rsidR="008516E3">
        <w:t xml:space="preserve"> </w:t>
      </w:r>
      <w:r w:rsidR="0002186F">
        <w:t>Black pants are not required, please bring wh</w:t>
      </w:r>
      <w:r w:rsidR="005C3B79">
        <w:t xml:space="preserve">istle and </w:t>
      </w:r>
      <w:r w:rsidR="0002186F">
        <w:t>shirt .</w:t>
      </w:r>
    </w:p>
    <w:p w:rsidR="009B5B93" w:rsidRDefault="009B5B93">
      <w:pPr>
        <w:contextualSpacing/>
      </w:pPr>
    </w:p>
    <w:p w:rsidR="00A6587A" w:rsidRDefault="00926D24">
      <w:pPr>
        <w:contextualSpacing/>
      </w:pPr>
      <w:r>
        <w:t>Wednesday, June 13, 2012</w:t>
      </w:r>
      <w:r w:rsidR="0012056C">
        <w:tab/>
      </w:r>
      <w:r>
        <w:t>Monday</w:t>
      </w:r>
      <w:r w:rsidR="0012056C">
        <w:t>,</w:t>
      </w:r>
      <w:r>
        <w:t xml:space="preserve"> June 18, 2012</w:t>
      </w:r>
      <w:r w:rsidR="001F76C6">
        <w:tab/>
        <w:t xml:space="preserve">     </w:t>
      </w:r>
      <w:r w:rsidR="0012056C">
        <w:t xml:space="preserve">               </w:t>
      </w:r>
      <w:r>
        <w:t>Thursday</w:t>
      </w:r>
      <w:r w:rsidR="00AD30F5">
        <w:t xml:space="preserve">, </w:t>
      </w:r>
      <w:r w:rsidR="001F76C6">
        <w:t>June</w:t>
      </w:r>
      <w:r w:rsidR="00E1338A">
        <w:t xml:space="preserve"> 2</w:t>
      </w:r>
      <w:r>
        <w:t>1, 2012</w:t>
      </w:r>
    </w:p>
    <w:p w:rsidR="009853FD" w:rsidRDefault="009853FD">
      <w:pPr>
        <w:contextualSpacing/>
      </w:pPr>
      <w:r>
        <w:t>District</w:t>
      </w:r>
      <w:r w:rsidR="0022617A">
        <w:t xml:space="preserve"> </w:t>
      </w:r>
      <w:r w:rsidR="001F76C6">
        <w:t>1</w:t>
      </w:r>
      <w:r>
        <w:t xml:space="preserve"> </w:t>
      </w:r>
      <w:r w:rsidR="00E1338A">
        <w:t xml:space="preserve">Basketball </w:t>
      </w:r>
      <w:r>
        <w:t>Clinic</w:t>
      </w:r>
      <w:r w:rsidR="00926D24">
        <w:tab/>
        <w:t>District 6</w:t>
      </w:r>
      <w:r w:rsidR="00E1338A">
        <w:t xml:space="preserve"> B</w:t>
      </w:r>
      <w:r w:rsidR="00926D24">
        <w:t>asketball Clinic</w:t>
      </w:r>
      <w:r w:rsidR="00926D24">
        <w:tab/>
        <w:t xml:space="preserve">     District 2 </w:t>
      </w:r>
      <w:r w:rsidR="00E1338A">
        <w:t>Basketball Clinic</w:t>
      </w:r>
    </w:p>
    <w:p w:rsidR="009853FD" w:rsidRDefault="0022617A">
      <w:pPr>
        <w:contextualSpacing/>
      </w:pPr>
      <w:r>
        <w:t xml:space="preserve">Location: </w:t>
      </w:r>
      <w:r w:rsidR="00926D24">
        <w:t>Lincoln Northeast HS</w:t>
      </w:r>
      <w:r w:rsidR="001F76C6">
        <w:tab/>
        <w:t xml:space="preserve">Location: </w:t>
      </w:r>
      <w:r w:rsidR="00926D24">
        <w:t>Sidney HS</w:t>
      </w:r>
      <w:r w:rsidR="00926D24">
        <w:tab/>
      </w:r>
      <w:r w:rsidR="001F76C6">
        <w:tab/>
      </w:r>
      <w:r w:rsidR="00E1338A">
        <w:t xml:space="preserve">     Location:</w:t>
      </w:r>
      <w:r w:rsidR="00926D24">
        <w:t xml:space="preserve"> Fremont HS</w:t>
      </w:r>
    </w:p>
    <w:p w:rsidR="009853FD" w:rsidRDefault="009853FD">
      <w:pPr>
        <w:contextualSpacing/>
      </w:pPr>
      <w:r>
        <w:t>Registration</w:t>
      </w:r>
      <w:r w:rsidR="006842AE">
        <w:t>:</w:t>
      </w:r>
      <w:r w:rsidR="00AD30F5">
        <w:t xml:space="preserve"> </w:t>
      </w:r>
      <w:r>
        <w:t xml:space="preserve"> </w:t>
      </w:r>
      <w:r w:rsidR="001F76C6">
        <w:t>4</w:t>
      </w:r>
      <w:r w:rsidR="00787F8E">
        <w:t>:30</w:t>
      </w:r>
      <w:r w:rsidR="00926D24">
        <w:t>-5:00</w:t>
      </w:r>
      <w:r w:rsidR="001F76C6">
        <w:t>pm</w:t>
      </w:r>
      <w:r w:rsidR="001F76C6">
        <w:tab/>
      </w:r>
      <w:r w:rsidR="00E1338A">
        <w:t>Registration</w:t>
      </w:r>
      <w:r w:rsidR="006842AE">
        <w:t>:</w:t>
      </w:r>
      <w:r w:rsidR="00E1338A">
        <w:t xml:space="preserve"> </w:t>
      </w:r>
      <w:r w:rsidR="001F76C6">
        <w:t xml:space="preserve"> </w:t>
      </w:r>
      <w:r w:rsidR="00926D24">
        <w:t>2:30-3:00pm</w:t>
      </w:r>
      <w:r w:rsidR="001F76C6">
        <w:t xml:space="preserve"> (M</w:t>
      </w:r>
      <w:r w:rsidR="00E1338A">
        <w:t>T</w:t>
      </w:r>
      <w:r w:rsidR="001F76C6">
        <w:t>)</w:t>
      </w:r>
      <w:r w:rsidR="00E1338A">
        <w:tab/>
        <w:t xml:space="preserve">     Registration</w:t>
      </w:r>
      <w:r w:rsidR="006842AE">
        <w:t>:</w:t>
      </w:r>
      <w:r w:rsidR="008516E3">
        <w:t xml:space="preserve"> </w:t>
      </w:r>
      <w:r w:rsidR="00AD30F5">
        <w:t xml:space="preserve"> </w:t>
      </w:r>
      <w:r w:rsidR="00926D24">
        <w:t>4:00-4:30pm</w:t>
      </w:r>
    </w:p>
    <w:p w:rsidR="008516E3" w:rsidRDefault="00926D24">
      <w:pPr>
        <w:contextualSpacing/>
      </w:pPr>
      <w:r>
        <w:tab/>
      </w:r>
      <w:r>
        <w:tab/>
      </w:r>
      <w:r>
        <w:tab/>
      </w:r>
      <w:r w:rsidR="001F76C6">
        <w:tab/>
      </w:r>
      <w:r w:rsidR="001F76C6">
        <w:tab/>
      </w:r>
      <w:r>
        <w:tab/>
      </w:r>
      <w:r>
        <w:tab/>
      </w:r>
      <w:r>
        <w:tab/>
      </w:r>
      <w:r w:rsidR="008516E3">
        <w:tab/>
      </w:r>
    </w:p>
    <w:p w:rsidR="008516E3" w:rsidRDefault="00926D24">
      <w:pPr>
        <w:contextualSpacing/>
      </w:pPr>
      <w:r>
        <w:t>Saturday</w:t>
      </w:r>
      <w:r w:rsidR="008516E3">
        <w:t>, June 2</w:t>
      </w:r>
      <w:r w:rsidR="008A2291">
        <w:t>3, 2012</w:t>
      </w:r>
      <w:r w:rsidR="008A2291">
        <w:tab/>
      </w:r>
      <w:r w:rsidR="008A2291">
        <w:tab/>
        <w:t>Thursday, June 28, 2012</w:t>
      </w:r>
      <w:r>
        <w:tab/>
      </w:r>
      <w:r w:rsidR="008A2291">
        <w:t xml:space="preserve">   Saturday, June 30, 2012</w:t>
      </w:r>
    </w:p>
    <w:p w:rsidR="00926D24" w:rsidRDefault="00926D24">
      <w:pPr>
        <w:contextualSpacing/>
      </w:pPr>
      <w:r>
        <w:t>District 5 Basketball Clinic</w:t>
      </w:r>
      <w:r>
        <w:tab/>
      </w:r>
      <w:r w:rsidR="008516E3">
        <w:t>District 4 Basketball Clin</w:t>
      </w:r>
      <w:r>
        <w:t>ic</w:t>
      </w:r>
      <w:r>
        <w:tab/>
        <w:t xml:space="preserve">   District 3 Basketball Clinic </w:t>
      </w:r>
    </w:p>
    <w:p w:rsidR="008516E3" w:rsidRDefault="008516E3">
      <w:pPr>
        <w:contextualSpacing/>
      </w:pPr>
      <w:r>
        <w:t xml:space="preserve">Location: </w:t>
      </w:r>
      <w:r w:rsidR="00926D24">
        <w:t>McCook HS</w:t>
      </w:r>
      <w:r>
        <w:tab/>
      </w:r>
      <w:r w:rsidR="00E270AC">
        <w:t xml:space="preserve">               </w:t>
      </w:r>
      <w:r w:rsidR="00926D24">
        <w:t>Location: Grand Island HS</w:t>
      </w:r>
      <w:r>
        <w:tab/>
        <w:t xml:space="preserve">   </w:t>
      </w:r>
      <w:r w:rsidR="00E270AC">
        <w:t xml:space="preserve">Location: </w:t>
      </w:r>
      <w:r w:rsidR="00926D24">
        <w:t>Norfolk Catholic HS</w:t>
      </w:r>
    </w:p>
    <w:p w:rsidR="008516E3" w:rsidRDefault="008516E3">
      <w:pPr>
        <w:contextualSpacing/>
      </w:pPr>
      <w:r>
        <w:t>Registration:</w:t>
      </w:r>
      <w:r w:rsidR="00AD30F5">
        <w:t xml:space="preserve"> </w:t>
      </w:r>
      <w:r>
        <w:t xml:space="preserve"> </w:t>
      </w:r>
      <w:r w:rsidR="00926D24">
        <w:t>8:00-8:30 am</w:t>
      </w:r>
      <w:r w:rsidR="00926D24">
        <w:tab/>
      </w:r>
      <w:r>
        <w:t xml:space="preserve">Registration: </w:t>
      </w:r>
      <w:r w:rsidR="00AD30F5">
        <w:t xml:space="preserve"> </w:t>
      </w:r>
      <w:r>
        <w:t>9:30</w:t>
      </w:r>
      <w:r w:rsidR="00926D24">
        <w:t>-10:00am</w:t>
      </w:r>
      <w:r w:rsidR="00926D24">
        <w:tab/>
        <w:t xml:space="preserve">  </w:t>
      </w:r>
      <w:r>
        <w:t xml:space="preserve"> Registration: </w:t>
      </w:r>
      <w:r w:rsidR="00AD30F5">
        <w:t xml:space="preserve"> </w:t>
      </w:r>
      <w:r w:rsidR="00926D24">
        <w:t>8:30-9:00</w:t>
      </w:r>
      <w:r>
        <w:t>am</w:t>
      </w:r>
    </w:p>
    <w:p w:rsidR="008516E3" w:rsidRDefault="008516E3">
      <w:pPr>
        <w:contextualSpacing/>
      </w:pPr>
      <w:r>
        <w:tab/>
      </w:r>
      <w:r>
        <w:tab/>
      </w:r>
      <w:r>
        <w:tab/>
      </w:r>
    </w:p>
    <w:p w:rsidR="008516E3" w:rsidRDefault="008516E3">
      <w:pPr>
        <w:contextualSpacing/>
      </w:pPr>
    </w:p>
    <w:p w:rsidR="007361D9" w:rsidRDefault="00CE37A1">
      <w:pPr>
        <w:contextualSpacing/>
      </w:pPr>
      <w:r>
        <w:tab/>
        <w:t xml:space="preserve">     </w:t>
      </w:r>
    </w:p>
    <w:p w:rsidR="007361D9" w:rsidRDefault="0022617A">
      <w:pPr>
        <w:contextualSpacing/>
      </w:pPr>
      <w:r>
        <w:t>Make checks payable to NHSSOA</w:t>
      </w:r>
    </w:p>
    <w:p w:rsidR="008516E3" w:rsidRDefault="0022617A">
      <w:pPr>
        <w:contextualSpacing/>
      </w:pPr>
      <w:r>
        <w:t xml:space="preserve">Mail to:  </w:t>
      </w:r>
      <w:r w:rsidR="009A6FFF">
        <w:tab/>
      </w:r>
    </w:p>
    <w:p w:rsidR="00095B4F" w:rsidRPr="008516E3" w:rsidRDefault="0022617A">
      <w:pPr>
        <w:contextualSpacing/>
        <w:rPr>
          <w:i/>
        </w:rPr>
      </w:pPr>
      <w:r w:rsidRPr="008516E3">
        <w:rPr>
          <w:i/>
        </w:rPr>
        <w:t>Chris Carlson</w:t>
      </w:r>
    </w:p>
    <w:p w:rsidR="00095B4F" w:rsidRPr="008516E3" w:rsidRDefault="009A6FFF">
      <w:pPr>
        <w:contextualSpacing/>
        <w:rPr>
          <w:i/>
        </w:rPr>
      </w:pPr>
      <w:r w:rsidRPr="008516E3">
        <w:rPr>
          <w:i/>
        </w:rPr>
        <w:t>55052 873 Rd</w:t>
      </w:r>
    </w:p>
    <w:p w:rsidR="00095B4F" w:rsidRPr="008516E3" w:rsidRDefault="009A6FFF">
      <w:pPr>
        <w:contextualSpacing/>
        <w:rPr>
          <w:i/>
        </w:rPr>
      </w:pPr>
      <w:r w:rsidRPr="008516E3">
        <w:rPr>
          <w:i/>
        </w:rPr>
        <w:t>Wausa, NE  68786</w:t>
      </w:r>
    </w:p>
    <w:p w:rsidR="0022617A" w:rsidRPr="008516E3" w:rsidRDefault="009A6FFF">
      <w:pPr>
        <w:contextualSpacing/>
        <w:rPr>
          <w:i/>
        </w:rPr>
      </w:pPr>
      <w:r w:rsidRPr="008516E3">
        <w:rPr>
          <w:i/>
        </w:rPr>
        <w:t>chris.carlson@cvacoop.com</w:t>
      </w:r>
    </w:p>
    <w:p w:rsidR="007361D9" w:rsidRDefault="007361D9">
      <w:pPr>
        <w:contextualSpacing/>
      </w:pPr>
    </w:p>
    <w:p w:rsidR="00A6587A" w:rsidRDefault="00CE37A1">
      <w:pPr>
        <w:contextualSpacing/>
      </w:pPr>
      <w:r>
        <w:t>Complete the registration f</w:t>
      </w:r>
      <w:r w:rsidR="00A6587A">
        <w:t>o</w:t>
      </w:r>
      <w:r>
        <w:t>r</w:t>
      </w:r>
      <w:r w:rsidR="00A6587A">
        <w:t>m with a</w:t>
      </w:r>
      <w:r w:rsidR="000770E5">
        <w:t>l</w:t>
      </w:r>
      <w:r w:rsidR="00A6587A">
        <w:t xml:space="preserve">l the necessary information </w:t>
      </w:r>
      <w:r w:rsidR="00A6587A" w:rsidRPr="001F7203">
        <w:rPr>
          <w:b/>
        </w:rPr>
        <w:t xml:space="preserve">and enclose payment of $15.00 for a paid member of the </w:t>
      </w:r>
      <w:r w:rsidR="00687C5C">
        <w:rPr>
          <w:b/>
        </w:rPr>
        <w:t>NHSSOA  or</w:t>
      </w:r>
      <w:r w:rsidR="00A6587A" w:rsidRPr="001F7203">
        <w:rPr>
          <w:b/>
        </w:rPr>
        <w:t xml:space="preserve"> </w:t>
      </w:r>
      <w:r w:rsidR="001F7203">
        <w:rPr>
          <w:b/>
        </w:rPr>
        <w:t>$35.00 for a non NHSSOA member</w:t>
      </w:r>
      <w:r w:rsidR="00A6587A">
        <w:t>.  The fee is non-refundable.  Please return application 2 weeks prior to date of clinic</w:t>
      </w:r>
      <w:r w:rsidR="00E32DF9">
        <w:t xml:space="preserve"> attending.  </w:t>
      </w:r>
      <w:r w:rsidR="00E32DF9">
        <w:rPr>
          <w:i/>
        </w:rPr>
        <w:t>Walk-</w:t>
      </w:r>
      <w:r w:rsidR="00E32DF9" w:rsidRPr="00E32DF9">
        <w:rPr>
          <w:i/>
        </w:rPr>
        <w:t xml:space="preserve">ins are welcome </w:t>
      </w:r>
      <w:r w:rsidR="008B1DDD">
        <w:rPr>
          <w:i/>
        </w:rPr>
        <w:t xml:space="preserve">on the </w:t>
      </w:r>
      <w:r w:rsidR="00E32DF9" w:rsidRPr="00E32DF9">
        <w:rPr>
          <w:i/>
        </w:rPr>
        <w:t>day of clinic</w:t>
      </w:r>
      <w:r w:rsidR="00E32DF9">
        <w:t>!</w:t>
      </w:r>
    </w:p>
    <w:p w:rsidR="001F7203" w:rsidRDefault="001F7203">
      <w:pPr>
        <w:pBdr>
          <w:bottom w:val="single" w:sz="6" w:space="1" w:color="auto"/>
        </w:pBdr>
        <w:contextualSpacing/>
      </w:pPr>
    </w:p>
    <w:p w:rsidR="008516E3" w:rsidRDefault="008516E3">
      <w:pPr>
        <w:contextualSpacing/>
      </w:pPr>
    </w:p>
    <w:p w:rsidR="001F7203" w:rsidRDefault="001F7203">
      <w:pPr>
        <w:contextualSpacing/>
      </w:pPr>
      <w:r>
        <w:t>Name:__________________________________</w:t>
      </w:r>
    </w:p>
    <w:p w:rsidR="008516E3" w:rsidRDefault="008516E3">
      <w:pPr>
        <w:contextualSpacing/>
      </w:pPr>
    </w:p>
    <w:p w:rsidR="008516E3" w:rsidRDefault="001F7203">
      <w:pPr>
        <w:contextualSpacing/>
      </w:pPr>
      <w:r>
        <w:t>Address:________________________________</w:t>
      </w:r>
      <w:r>
        <w:tab/>
      </w:r>
    </w:p>
    <w:p w:rsidR="001F7203" w:rsidRDefault="001F7203">
      <w:pPr>
        <w:contextualSpacing/>
      </w:pPr>
      <w:r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>
        <w:t>List names</w:t>
      </w:r>
      <w:r w:rsidR="000770E5">
        <w:t xml:space="preserve"> </w:t>
      </w:r>
      <w:r>
        <w:t xml:space="preserve">of attendees with whom you prefer </w:t>
      </w:r>
    </w:p>
    <w:p w:rsidR="008516E3" w:rsidRDefault="001F7203">
      <w:pPr>
        <w:contextualSpacing/>
      </w:pPr>
      <w:r>
        <w:t>City, State, Zip:___________________________</w:t>
      </w:r>
      <w:r w:rsidR="008516E3">
        <w:tab/>
        <w:t xml:space="preserve">               to work with as a crew.</w:t>
      </w:r>
    </w:p>
    <w:p w:rsidR="008516E3" w:rsidRDefault="001F7203">
      <w:pPr>
        <w:contextualSpacing/>
      </w:pPr>
      <w:r>
        <w:tab/>
      </w:r>
      <w:r w:rsidR="008516E3">
        <w:tab/>
      </w:r>
    </w:p>
    <w:p w:rsidR="008516E3" w:rsidRDefault="001F7203">
      <w:pPr>
        <w:contextualSpacing/>
      </w:pPr>
      <w:r>
        <w:t>Telephone #:____________________________</w:t>
      </w:r>
      <w:r>
        <w:tab/>
      </w:r>
      <w:r w:rsidR="008516E3">
        <w:tab/>
        <w:t>_____________________________________</w:t>
      </w:r>
    </w:p>
    <w:p w:rsidR="001F7203" w:rsidRDefault="008516E3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203">
        <w:tab/>
        <w:t>_____________________________________</w:t>
      </w:r>
    </w:p>
    <w:p w:rsidR="001F7203" w:rsidRDefault="001F7203">
      <w:pPr>
        <w:contextualSpacing/>
      </w:pPr>
      <w:r>
        <w:t>E-mail:_________________________________</w:t>
      </w:r>
      <w:r w:rsidR="008516E3">
        <w:t xml:space="preserve">                 </w:t>
      </w:r>
      <w:r>
        <w:t>_____________________________________</w:t>
      </w:r>
    </w:p>
    <w:p w:rsidR="001F7203" w:rsidRDefault="007361D9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 w:rsidR="008516E3">
        <w:tab/>
      </w:r>
    </w:p>
    <w:p w:rsidR="00A6587A" w:rsidRDefault="00687C5C" w:rsidP="009A6FFF">
      <w:pPr>
        <w:contextualSpacing/>
      </w:pPr>
      <w:r w:rsidRPr="00687C5C">
        <w:rPr>
          <w:i/>
        </w:rPr>
        <w:t>* Non-Refundable Registration Fee</w:t>
      </w:r>
      <w:bookmarkStart w:id="0" w:name="_GoBack"/>
      <w:bookmarkEnd w:id="0"/>
    </w:p>
    <w:sectPr w:rsidR="00A6587A" w:rsidSect="00197517">
      <w:pgSz w:w="12240" w:h="15840" w:code="1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2D1" w:rsidRDefault="001032D1" w:rsidP="00505347">
      <w:pPr>
        <w:spacing w:after="0" w:line="240" w:lineRule="auto"/>
      </w:pPr>
      <w:r>
        <w:separator/>
      </w:r>
    </w:p>
  </w:endnote>
  <w:endnote w:type="continuationSeparator" w:id="0">
    <w:p w:rsidR="001032D1" w:rsidRDefault="001032D1" w:rsidP="0050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2D1" w:rsidRDefault="001032D1" w:rsidP="00505347">
      <w:pPr>
        <w:spacing w:after="0" w:line="240" w:lineRule="auto"/>
      </w:pPr>
      <w:r>
        <w:separator/>
      </w:r>
    </w:p>
  </w:footnote>
  <w:footnote w:type="continuationSeparator" w:id="0">
    <w:p w:rsidR="001032D1" w:rsidRDefault="001032D1" w:rsidP="0050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34AC"/>
    <w:multiLevelType w:val="hybridMultilevel"/>
    <w:tmpl w:val="2A4C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/>
  <w:rsids>
    <w:rsidRoot w:val="00A6587A"/>
    <w:rsid w:val="0002186F"/>
    <w:rsid w:val="0003412E"/>
    <w:rsid w:val="000770E5"/>
    <w:rsid w:val="00095B4F"/>
    <w:rsid w:val="001032D1"/>
    <w:rsid w:val="0010420C"/>
    <w:rsid w:val="0012056C"/>
    <w:rsid w:val="001455FE"/>
    <w:rsid w:val="00197517"/>
    <w:rsid w:val="001C50A8"/>
    <w:rsid w:val="001F7203"/>
    <w:rsid w:val="001F76C6"/>
    <w:rsid w:val="002070EF"/>
    <w:rsid w:val="0022617A"/>
    <w:rsid w:val="002573A3"/>
    <w:rsid w:val="00453C72"/>
    <w:rsid w:val="00505347"/>
    <w:rsid w:val="00574998"/>
    <w:rsid w:val="005A2443"/>
    <w:rsid w:val="005A2B37"/>
    <w:rsid w:val="005C3B79"/>
    <w:rsid w:val="006529D9"/>
    <w:rsid w:val="006842AE"/>
    <w:rsid w:val="00687C5C"/>
    <w:rsid w:val="006F2097"/>
    <w:rsid w:val="00722933"/>
    <w:rsid w:val="00733045"/>
    <w:rsid w:val="007361D9"/>
    <w:rsid w:val="00754518"/>
    <w:rsid w:val="00763185"/>
    <w:rsid w:val="00787F8E"/>
    <w:rsid w:val="008516E3"/>
    <w:rsid w:val="008826F5"/>
    <w:rsid w:val="008A2291"/>
    <w:rsid w:val="008B1DDD"/>
    <w:rsid w:val="00926D24"/>
    <w:rsid w:val="00946432"/>
    <w:rsid w:val="009853FD"/>
    <w:rsid w:val="00994D00"/>
    <w:rsid w:val="009A6FFF"/>
    <w:rsid w:val="009B5B93"/>
    <w:rsid w:val="009D4BDA"/>
    <w:rsid w:val="009F28DA"/>
    <w:rsid w:val="00A37CC3"/>
    <w:rsid w:val="00A64758"/>
    <w:rsid w:val="00A6587A"/>
    <w:rsid w:val="00AD30F5"/>
    <w:rsid w:val="00B94478"/>
    <w:rsid w:val="00C03E99"/>
    <w:rsid w:val="00C332DE"/>
    <w:rsid w:val="00C347DB"/>
    <w:rsid w:val="00CE37A1"/>
    <w:rsid w:val="00DE1379"/>
    <w:rsid w:val="00E1338A"/>
    <w:rsid w:val="00E20F5C"/>
    <w:rsid w:val="00E270AC"/>
    <w:rsid w:val="00E32997"/>
    <w:rsid w:val="00E32DF9"/>
    <w:rsid w:val="00E75C6A"/>
    <w:rsid w:val="00E943F0"/>
    <w:rsid w:val="00E943F8"/>
    <w:rsid w:val="00EC0080"/>
    <w:rsid w:val="00EC7DB5"/>
    <w:rsid w:val="00F56BCC"/>
    <w:rsid w:val="00FA67C0"/>
    <w:rsid w:val="00FF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347"/>
  </w:style>
  <w:style w:type="paragraph" w:styleId="Footer">
    <w:name w:val="footer"/>
    <w:basedOn w:val="Normal"/>
    <w:link w:val="FooterChar"/>
    <w:uiPriority w:val="99"/>
    <w:semiHidden/>
    <w:unhideWhenUsed/>
    <w:rsid w:val="005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Carlson</dc:creator>
  <cp:lastModifiedBy>jblachford</cp:lastModifiedBy>
  <cp:revision>3</cp:revision>
  <cp:lastPrinted>2012-05-01T12:48:00Z</cp:lastPrinted>
  <dcterms:created xsi:type="dcterms:W3CDTF">2012-04-30T20:21:00Z</dcterms:created>
  <dcterms:modified xsi:type="dcterms:W3CDTF">2012-05-01T12:55:00Z</dcterms:modified>
</cp:coreProperties>
</file>