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A71" w:rsidRPr="00B06696" w:rsidRDefault="00FF10D0" w:rsidP="0057274C">
      <w:pPr>
        <w:jc w:val="both"/>
        <w:rPr>
          <w:rFonts w:ascii="Times New Roman" w:hAnsi="Times New Roman" w:cs="Times New Roman"/>
          <w:sz w:val="24"/>
          <w:szCs w:val="24"/>
        </w:rPr>
      </w:pPr>
      <w:r w:rsidRPr="00B06696">
        <w:rPr>
          <w:rFonts w:ascii="Times New Roman" w:hAnsi="Times New Roman" w:cs="Times New Roman"/>
          <w:b/>
          <w:sz w:val="24"/>
          <w:szCs w:val="24"/>
        </w:rPr>
        <w:t>Title.</w:t>
      </w:r>
      <w:r w:rsidRPr="00B06696">
        <w:rPr>
          <w:rFonts w:ascii="Times New Roman" w:hAnsi="Times New Roman" w:cs="Times New Roman"/>
          <w:sz w:val="24"/>
          <w:szCs w:val="24"/>
        </w:rPr>
        <w:t xml:space="preserve"> </w:t>
      </w:r>
      <w:r w:rsidR="00176F2E">
        <w:rPr>
          <w:rFonts w:ascii="Times New Roman" w:hAnsi="Times New Roman" w:cs="Times New Roman"/>
          <w:sz w:val="24"/>
          <w:szCs w:val="24"/>
        </w:rPr>
        <w:t>On Road Coordinates</w:t>
      </w:r>
      <w:r w:rsidR="00AB0C36">
        <w:rPr>
          <w:rFonts w:ascii="Times New Roman" w:hAnsi="Times New Roman" w:cs="Times New Roman"/>
          <w:sz w:val="24"/>
          <w:szCs w:val="24"/>
        </w:rPr>
        <w:t xml:space="preserve"> Decomposition for Autonomous Guidance</w:t>
      </w:r>
      <w:r w:rsidRPr="00B06696">
        <w:rPr>
          <w:rFonts w:ascii="Times New Roman" w:hAnsi="Times New Roman" w:cs="Times New Roman"/>
          <w:sz w:val="24"/>
          <w:szCs w:val="24"/>
        </w:rPr>
        <w:t xml:space="preserve"> </w:t>
      </w:r>
    </w:p>
    <w:p w:rsidR="00AB0C36" w:rsidRPr="00AB0C36" w:rsidRDefault="008E10C4" w:rsidP="00AB0C36">
      <w:pPr>
        <w:jc w:val="both"/>
        <w:rPr>
          <w:rFonts w:ascii="Times New Roman" w:hAnsi="Times New Roman" w:cs="Times New Roman"/>
          <w:sz w:val="24"/>
          <w:szCs w:val="24"/>
        </w:rPr>
      </w:pPr>
      <w:r w:rsidRPr="006A1E7C">
        <w:rPr>
          <w:rFonts w:ascii="Times New Roman" w:hAnsi="Times New Roman" w:cs="Times New Roman"/>
          <w:b/>
          <w:sz w:val="24"/>
          <w:szCs w:val="24"/>
        </w:rPr>
        <w:t>Background.</w:t>
      </w:r>
      <w:r w:rsidR="00915DFC">
        <w:rPr>
          <w:rFonts w:ascii="Times New Roman" w:hAnsi="Times New Roman" w:cs="Times New Roman"/>
          <w:sz w:val="24"/>
          <w:szCs w:val="24"/>
        </w:rPr>
        <w:t xml:space="preserve"> </w:t>
      </w:r>
      <w:r w:rsidR="00AB0C36" w:rsidRPr="00AB0C36">
        <w:rPr>
          <w:rFonts w:ascii="Times New Roman" w:hAnsi="Times New Roman" w:cs="Times New Roman"/>
          <w:sz w:val="24"/>
          <w:szCs w:val="24"/>
        </w:rPr>
        <w:t xml:space="preserve">Vehicle autonomy has been touted as the future of transportation, but there are significant challenges which remain to be addressed. Tremendous growth has been </w:t>
      </w:r>
      <w:r w:rsidR="00EA3F36">
        <w:rPr>
          <w:rFonts w:ascii="Times New Roman" w:hAnsi="Times New Roman" w:cs="Times New Roman"/>
          <w:sz w:val="24"/>
          <w:szCs w:val="24"/>
        </w:rPr>
        <w:t xml:space="preserve">achieved in driving assistance devices, collectively termed </w:t>
      </w:r>
      <w:r w:rsidR="00AB0C36" w:rsidRPr="00AB0C36">
        <w:rPr>
          <w:rFonts w:ascii="Times New Roman" w:hAnsi="Times New Roman" w:cs="Times New Roman"/>
          <w:sz w:val="24"/>
          <w:szCs w:val="24"/>
        </w:rPr>
        <w:t>Advanced Driver</w:t>
      </w:r>
      <w:r w:rsidR="00EA3F36">
        <w:rPr>
          <w:rFonts w:ascii="Times New Roman" w:hAnsi="Times New Roman" w:cs="Times New Roman"/>
          <w:sz w:val="24"/>
          <w:szCs w:val="24"/>
        </w:rPr>
        <w:t xml:space="preserve"> Assistance Systems (A</w:t>
      </w:r>
      <w:r w:rsidR="00AB0C36">
        <w:rPr>
          <w:rFonts w:ascii="Times New Roman" w:hAnsi="Times New Roman" w:cs="Times New Roman"/>
          <w:sz w:val="24"/>
          <w:szCs w:val="24"/>
        </w:rPr>
        <w:t>DAS</w:t>
      </w:r>
      <w:r w:rsidR="00EA3F36">
        <w:rPr>
          <w:rFonts w:ascii="Times New Roman" w:hAnsi="Times New Roman" w:cs="Times New Roman"/>
          <w:sz w:val="24"/>
          <w:szCs w:val="24"/>
        </w:rPr>
        <w:t>)</w:t>
      </w:r>
      <w:r w:rsidR="00AB0C36" w:rsidRPr="00AB0C36">
        <w:rPr>
          <w:rFonts w:ascii="Times New Roman" w:hAnsi="Times New Roman" w:cs="Times New Roman"/>
          <w:sz w:val="24"/>
          <w:szCs w:val="24"/>
        </w:rPr>
        <w:t>. Safety organizations such as the Ins</w:t>
      </w:r>
      <w:r w:rsidR="00EA3F36">
        <w:rPr>
          <w:rFonts w:ascii="Times New Roman" w:hAnsi="Times New Roman" w:cs="Times New Roman"/>
          <w:sz w:val="24"/>
          <w:szCs w:val="24"/>
        </w:rPr>
        <w:t>titute for Highway Safety</w:t>
      </w:r>
      <w:r w:rsidR="00AB0C36" w:rsidRPr="00AB0C36">
        <w:rPr>
          <w:rFonts w:ascii="Times New Roman" w:hAnsi="Times New Roman" w:cs="Times New Roman"/>
          <w:sz w:val="24"/>
          <w:szCs w:val="24"/>
        </w:rPr>
        <w:t>, Hi</w:t>
      </w:r>
      <w:r w:rsidR="00EA3F36">
        <w:rPr>
          <w:rFonts w:ascii="Times New Roman" w:hAnsi="Times New Roman" w:cs="Times New Roman"/>
          <w:sz w:val="24"/>
          <w:szCs w:val="24"/>
        </w:rPr>
        <w:t>ghway Loss Data Institute</w:t>
      </w:r>
      <w:r w:rsidR="00AB0C36" w:rsidRPr="00AB0C36">
        <w:rPr>
          <w:rFonts w:ascii="Times New Roman" w:hAnsi="Times New Roman" w:cs="Times New Roman"/>
          <w:sz w:val="24"/>
          <w:szCs w:val="24"/>
        </w:rPr>
        <w:t>, and the National Highway Traffic Safety Administration reviewed recent U.S. traffic data and confirmed that ADAS systems directly contributed to an overall reduction in annual crashes, and likely prevented de</w:t>
      </w:r>
      <w:r w:rsidR="00AB0C36">
        <w:rPr>
          <w:rFonts w:ascii="Times New Roman" w:hAnsi="Times New Roman" w:cs="Times New Roman"/>
          <w:sz w:val="24"/>
          <w:szCs w:val="24"/>
        </w:rPr>
        <w:t>aths and serious injuries</w:t>
      </w:r>
      <w:r w:rsidR="00AB0C36" w:rsidRPr="00AB0C36">
        <w:rPr>
          <w:rFonts w:ascii="Times New Roman" w:hAnsi="Times New Roman" w:cs="Times New Roman"/>
          <w:sz w:val="24"/>
          <w:szCs w:val="24"/>
        </w:rPr>
        <w:t xml:space="preserve">. </w:t>
      </w:r>
    </w:p>
    <w:p w:rsidR="00EA3F36" w:rsidRDefault="00176F2E" w:rsidP="00AB0C36">
      <w:pPr>
        <w:jc w:val="both"/>
        <w:rPr>
          <w:rFonts w:ascii="Times New Roman" w:hAnsi="Times New Roman" w:cs="Times New Roman"/>
          <w:sz w:val="24"/>
          <w:szCs w:val="24"/>
        </w:rPr>
      </w:pPr>
      <w:r>
        <w:rPr>
          <w:rFonts w:ascii="Times New Roman" w:hAnsi="Times New Roman" w:cs="Times New Roman"/>
          <w:sz w:val="24"/>
          <w:szCs w:val="24"/>
        </w:rPr>
        <w:t>However, r</w:t>
      </w:r>
      <w:r w:rsidR="00AB0C36" w:rsidRPr="00AB0C36">
        <w:rPr>
          <w:rFonts w:ascii="Times New Roman" w:hAnsi="Times New Roman" w:cs="Times New Roman"/>
          <w:sz w:val="24"/>
          <w:szCs w:val="24"/>
        </w:rPr>
        <w:t xml:space="preserve">oad navigation remains the biggest hurdle for fully-autonomous vehicle implementation. Current vehicle guidance techniques have relied on </w:t>
      </w:r>
      <w:r w:rsidR="00EA3F36">
        <w:rPr>
          <w:rFonts w:ascii="Times New Roman" w:hAnsi="Times New Roman" w:cs="Times New Roman"/>
          <w:sz w:val="24"/>
          <w:szCs w:val="24"/>
        </w:rPr>
        <w:t xml:space="preserve">either </w:t>
      </w:r>
      <w:r w:rsidR="00AB0C36" w:rsidRPr="00AB0C36">
        <w:rPr>
          <w:rFonts w:ascii="Times New Roman" w:hAnsi="Times New Roman" w:cs="Times New Roman"/>
          <w:sz w:val="24"/>
          <w:szCs w:val="24"/>
        </w:rPr>
        <w:t>high-precision tr</w:t>
      </w:r>
      <w:r w:rsidR="00EA3F36">
        <w:rPr>
          <w:rFonts w:ascii="Times New Roman" w:hAnsi="Times New Roman" w:cs="Times New Roman"/>
          <w:sz w:val="24"/>
          <w:szCs w:val="24"/>
        </w:rPr>
        <w:t>acking (at</w:t>
      </w:r>
      <w:r w:rsidR="00AB0C36" w:rsidRPr="00AB0C36">
        <w:rPr>
          <w:rFonts w:ascii="Times New Roman" w:hAnsi="Times New Roman" w:cs="Times New Roman"/>
          <w:sz w:val="24"/>
          <w:szCs w:val="24"/>
        </w:rPr>
        <w:t xml:space="preserve"> low-speed</w:t>
      </w:r>
      <w:r w:rsidR="00EA3F36">
        <w:rPr>
          <w:rFonts w:ascii="Times New Roman" w:hAnsi="Times New Roman" w:cs="Times New Roman"/>
          <w:sz w:val="24"/>
          <w:szCs w:val="24"/>
        </w:rPr>
        <w:t>s on urban environments) or lane edge identification (with machine vision technologies)</w:t>
      </w:r>
      <w:r w:rsidR="00AB0C36" w:rsidRPr="00AB0C36">
        <w:rPr>
          <w:rFonts w:ascii="Times New Roman" w:hAnsi="Times New Roman" w:cs="Times New Roman"/>
          <w:sz w:val="24"/>
          <w:szCs w:val="24"/>
        </w:rPr>
        <w:t xml:space="preserve">. </w:t>
      </w:r>
      <w:r w:rsidR="00EA3F36">
        <w:rPr>
          <w:rFonts w:ascii="Times New Roman" w:hAnsi="Times New Roman" w:cs="Times New Roman"/>
          <w:sz w:val="24"/>
          <w:szCs w:val="24"/>
        </w:rPr>
        <w:t xml:space="preserve">Both techniques suffer a high decline in performance when poor road visibility conditions appear. These conditions vary from snow on roads, or poor lane markings. Thus, a new method has been developed to supplement road profiles to the vehicles, for them to navigate independently of road visibility. </w:t>
      </w:r>
    </w:p>
    <w:p w:rsidR="006A1E7C" w:rsidRPr="006A1E7C" w:rsidRDefault="006A1E7C" w:rsidP="00AB0C36">
      <w:pPr>
        <w:jc w:val="both"/>
        <w:rPr>
          <w:rFonts w:ascii="Times New Roman" w:hAnsi="Times New Roman" w:cs="Times New Roman"/>
          <w:sz w:val="24"/>
          <w:szCs w:val="24"/>
        </w:rPr>
      </w:pPr>
      <w:r w:rsidRPr="006A1E7C">
        <w:rPr>
          <w:rFonts w:ascii="Times New Roman" w:hAnsi="Times New Roman" w:cs="Times New Roman"/>
          <w:b/>
          <w:sz w:val="24"/>
          <w:szCs w:val="24"/>
        </w:rPr>
        <w:t>Objective.</w:t>
      </w:r>
      <w:r>
        <w:rPr>
          <w:rFonts w:ascii="Times New Roman" w:hAnsi="Times New Roman" w:cs="Times New Roman"/>
          <w:b/>
          <w:sz w:val="24"/>
          <w:szCs w:val="24"/>
        </w:rPr>
        <w:t xml:space="preserve"> </w:t>
      </w:r>
      <w:r>
        <w:rPr>
          <w:rFonts w:ascii="Times New Roman" w:hAnsi="Times New Roman" w:cs="Times New Roman"/>
          <w:sz w:val="24"/>
          <w:szCs w:val="24"/>
        </w:rPr>
        <w:t>To formulate a mathe</w:t>
      </w:r>
      <w:r w:rsidR="00176F2E">
        <w:rPr>
          <w:rFonts w:ascii="Times New Roman" w:hAnsi="Times New Roman" w:cs="Times New Roman"/>
          <w:sz w:val="24"/>
          <w:szCs w:val="24"/>
        </w:rPr>
        <w:t>matical model of road c</w:t>
      </w:r>
      <w:r w:rsidR="00EA62E3">
        <w:rPr>
          <w:rFonts w:ascii="Times New Roman" w:hAnsi="Times New Roman" w:cs="Times New Roman"/>
          <w:sz w:val="24"/>
          <w:szCs w:val="24"/>
        </w:rPr>
        <w:t>oordinates in vehicle space</w:t>
      </w:r>
      <w:r>
        <w:rPr>
          <w:rFonts w:ascii="Times New Roman" w:hAnsi="Times New Roman" w:cs="Times New Roman"/>
          <w:sz w:val="24"/>
          <w:szCs w:val="24"/>
        </w:rPr>
        <w:t xml:space="preserve"> that uses V2I communication</w:t>
      </w:r>
      <w:r w:rsidR="00EA62E3">
        <w:rPr>
          <w:rFonts w:ascii="Times New Roman" w:hAnsi="Times New Roman" w:cs="Times New Roman"/>
          <w:sz w:val="24"/>
          <w:szCs w:val="24"/>
        </w:rPr>
        <w:t>s</w:t>
      </w:r>
      <w:r>
        <w:rPr>
          <w:rFonts w:ascii="Times New Roman" w:hAnsi="Times New Roman" w:cs="Times New Roman"/>
          <w:sz w:val="24"/>
          <w:szCs w:val="24"/>
        </w:rPr>
        <w:t xml:space="preserve">. Implement </w:t>
      </w:r>
      <w:r w:rsidR="00176F2E">
        <w:rPr>
          <w:rFonts w:ascii="Times New Roman" w:hAnsi="Times New Roman" w:cs="Times New Roman"/>
          <w:sz w:val="24"/>
          <w:szCs w:val="24"/>
        </w:rPr>
        <w:t xml:space="preserve">road </w:t>
      </w:r>
      <w:r>
        <w:rPr>
          <w:rFonts w:ascii="Times New Roman" w:hAnsi="Times New Roman" w:cs="Times New Roman"/>
          <w:sz w:val="24"/>
          <w:szCs w:val="24"/>
        </w:rPr>
        <w:t xml:space="preserve">model with </w:t>
      </w:r>
      <w:r w:rsidR="00176F2E">
        <w:rPr>
          <w:rFonts w:ascii="Times New Roman" w:hAnsi="Times New Roman" w:cs="Times New Roman"/>
          <w:sz w:val="24"/>
          <w:szCs w:val="24"/>
        </w:rPr>
        <w:t>optimization</w:t>
      </w:r>
      <w:r>
        <w:rPr>
          <w:rFonts w:ascii="Times New Roman" w:hAnsi="Times New Roman" w:cs="Times New Roman"/>
          <w:sz w:val="24"/>
          <w:szCs w:val="24"/>
        </w:rPr>
        <w:t xml:space="preserve"> convergence criteria, and determine the efficiency and limitations of the aforementioned system. </w:t>
      </w:r>
    </w:p>
    <w:p w:rsidR="00B856B8" w:rsidRDefault="00FF10D0" w:rsidP="0057274C">
      <w:pPr>
        <w:jc w:val="both"/>
        <w:rPr>
          <w:rFonts w:ascii="Times New Roman" w:hAnsi="Times New Roman" w:cs="Times New Roman"/>
          <w:sz w:val="24"/>
          <w:szCs w:val="24"/>
        </w:rPr>
      </w:pPr>
      <w:r w:rsidRPr="006A1E7C">
        <w:rPr>
          <w:rFonts w:ascii="Times New Roman" w:hAnsi="Times New Roman" w:cs="Times New Roman"/>
          <w:b/>
          <w:sz w:val="24"/>
          <w:szCs w:val="24"/>
        </w:rPr>
        <w:t>Research Plan</w:t>
      </w:r>
      <w:r w:rsidR="008E10C4" w:rsidRPr="006A1E7C">
        <w:rPr>
          <w:rFonts w:ascii="Times New Roman" w:hAnsi="Times New Roman" w:cs="Times New Roman"/>
          <w:b/>
          <w:sz w:val="24"/>
          <w:szCs w:val="24"/>
        </w:rPr>
        <w:t>.</w:t>
      </w:r>
      <w:r w:rsidR="006A1E7C">
        <w:rPr>
          <w:rFonts w:ascii="Times New Roman" w:hAnsi="Times New Roman" w:cs="Times New Roman"/>
          <w:b/>
          <w:sz w:val="24"/>
          <w:szCs w:val="24"/>
        </w:rPr>
        <w:t xml:space="preserve"> </w:t>
      </w:r>
      <w:r w:rsidR="00EA3F36">
        <w:rPr>
          <w:rFonts w:ascii="Times New Roman" w:hAnsi="Times New Roman" w:cs="Times New Roman"/>
          <w:sz w:val="24"/>
          <w:szCs w:val="24"/>
        </w:rPr>
        <w:t>At this point of research, all rele</w:t>
      </w:r>
      <w:r w:rsidR="00AF7676">
        <w:rPr>
          <w:rFonts w:ascii="Times New Roman" w:hAnsi="Times New Roman" w:cs="Times New Roman"/>
          <w:sz w:val="24"/>
          <w:szCs w:val="24"/>
        </w:rPr>
        <w:t xml:space="preserve">vant coursework has been taken such as Control Systems, Numerical Methods, and Analytical Methods. Literature review of current technology of vehicles has been completed and finalized with testing on vehicle performance during emergency braking. A method has been devised in which geospatial data can be obtained from multiple sources such as LIDAR scans or satellite scans. Data is selected from these sources and a trajectory heading angle is calculated for the vehicle. The trajectory takes into consideration the geometry of the road as per </w:t>
      </w:r>
      <w:r w:rsidR="00B856B8">
        <w:rPr>
          <w:rFonts w:ascii="Times New Roman" w:hAnsi="Times New Roman" w:cs="Times New Roman"/>
          <w:sz w:val="24"/>
          <w:szCs w:val="24"/>
        </w:rPr>
        <w:t xml:space="preserve">A Policy on Geometric Design of Highways and Streets by AASHTO. </w:t>
      </w:r>
      <w:r w:rsidR="00387FC4">
        <w:rPr>
          <w:rFonts w:ascii="Times New Roman" w:hAnsi="Times New Roman" w:cs="Times New Roman"/>
          <w:sz w:val="24"/>
          <w:szCs w:val="24"/>
        </w:rPr>
        <w:t xml:space="preserve">The convergence criteria </w:t>
      </w:r>
      <w:r w:rsidR="00B856B8">
        <w:rPr>
          <w:rFonts w:ascii="Times New Roman" w:hAnsi="Times New Roman" w:cs="Times New Roman"/>
          <w:sz w:val="24"/>
          <w:szCs w:val="24"/>
        </w:rPr>
        <w:t xml:space="preserve">for road selection </w:t>
      </w:r>
      <w:r w:rsidR="00387FC4">
        <w:rPr>
          <w:rFonts w:ascii="Times New Roman" w:hAnsi="Times New Roman" w:cs="Times New Roman"/>
          <w:sz w:val="24"/>
          <w:szCs w:val="24"/>
        </w:rPr>
        <w:t>is based on the current vehicle parameters during driving performance. These include:  Braking Distance,</w:t>
      </w:r>
      <w:r w:rsidR="0057274C">
        <w:rPr>
          <w:rFonts w:ascii="Times New Roman" w:hAnsi="Times New Roman" w:cs="Times New Roman"/>
          <w:sz w:val="24"/>
          <w:szCs w:val="24"/>
        </w:rPr>
        <w:t xml:space="preserve"> Steering Angle,</w:t>
      </w:r>
      <w:r w:rsidR="00387FC4">
        <w:rPr>
          <w:rFonts w:ascii="Times New Roman" w:hAnsi="Times New Roman" w:cs="Times New Roman"/>
          <w:sz w:val="24"/>
          <w:szCs w:val="24"/>
        </w:rPr>
        <w:t xml:space="preserve"> Yaw Rate, Wheel Torque/Speed, Wheel Slip, Acceleration, and Velocity </w:t>
      </w:r>
      <w:r w:rsidR="001C342E">
        <w:rPr>
          <w:rFonts w:ascii="Times New Roman" w:hAnsi="Times New Roman" w:cs="Times New Roman"/>
          <w:sz w:val="24"/>
          <w:szCs w:val="24"/>
        </w:rPr>
        <w:t xml:space="preserve">Reduction Rate. </w:t>
      </w:r>
    </w:p>
    <w:p w:rsidR="006C3A6E" w:rsidRDefault="00B856B8" w:rsidP="0057274C">
      <w:pPr>
        <w:jc w:val="both"/>
        <w:rPr>
          <w:rFonts w:ascii="Times New Roman" w:hAnsi="Times New Roman" w:cs="Times New Roman"/>
          <w:sz w:val="24"/>
          <w:szCs w:val="24"/>
        </w:rPr>
      </w:pPr>
      <w:r>
        <w:rPr>
          <w:rFonts w:ascii="Times New Roman" w:hAnsi="Times New Roman" w:cs="Times New Roman"/>
          <w:sz w:val="24"/>
          <w:szCs w:val="24"/>
        </w:rPr>
        <w:t>Path evaluation is subdivided in two categories: Data Filtering/Smoothing, and Data Optimization.</w:t>
      </w:r>
      <w:r w:rsidR="006C3A6E">
        <w:rPr>
          <w:rFonts w:ascii="Times New Roman" w:hAnsi="Times New Roman" w:cs="Times New Roman"/>
          <w:sz w:val="24"/>
          <w:szCs w:val="24"/>
        </w:rPr>
        <w:t xml:space="preserve"> Since</w:t>
      </w:r>
      <w:r w:rsidR="006C3A6E" w:rsidRPr="006C3A6E">
        <w:rPr>
          <w:rFonts w:ascii="Times New Roman" w:hAnsi="Times New Roman" w:cs="Times New Roman"/>
          <w:sz w:val="24"/>
          <w:szCs w:val="24"/>
        </w:rPr>
        <w:t xml:space="preserve"> </w:t>
      </w:r>
      <w:r w:rsidR="006C3A6E">
        <w:rPr>
          <w:rFonts w:ascii="Times New Roman" w:hAnsi="Times New Roman" w:cs="Times New Roman"/>
          <w:sz w:val="24"/>
          <w:szCs w:val="24"/>
        </w:rPr>
        <w:t>d</w:t>
      </w:r>
      <w:r w:rsidR="006C3A6E">
        <w:rPr>
          <w:rFonts w:ascii="Times New Roman" w:hAnsi="Times New Roman" w:cs="Times New Roman"/>
          <w:sz w:val="24"/>
          <w:szCs w:val="24"/>
        </w:rPr>
        <w:t>ata to create road profiles needs to satisfy continuity and lack outli</w:t>
      </w:r>
      <w:r w:rsidR="006C3A6E">
        <w:rPr>
          <w:rFonts w:ascii="Times New Roman" w:hAnsi="Times New Roman" w:cs="Times New Roman"/>
          <w:sz w:val="24"/>
          <w:szCs w:val="24"/>
        </w:rPr>
        <w:t>ers,</w:t>
      </w:r>
      <w:r w:rsidR="006C3A6E">
        <w:rPr>
          <w:rFonts w:ascii="Times New Roman" w:hAnsi="Times New Roman" w:cs="Times New Roman"/>
          <w:sz w:val="24"/>
          <w:szCs w:val="24"/>
        </w:rPr>
        <w:t xml:space="preserve"> it is needed to have filtering/smoothing techniques.</w:t>
      </w:r>
      <w:r w:rsidR="006C3A6E">
        <w:rPr>
          <w:rFonts w:ascii="Times New Roman" w:hAnsi="Times New Roman" w:cs="Times New Roman"/>
          <w:sz w:val="24"/>
          <w:szCs w:val="24"/>
        </w:rPr>
        <w:t xml:space="preserve"> Similarly, the data can come from multiple sources, thus a general evaluation guideline is being develop to obtain an ideal path from any data source possible. </w:t>
      </w:r>
    </w:p>
    <w:p w:rsidR="006C3A6E" w:rsidRDefault="006C3A6E" w:rsidP="0057274C">
      <w:pPr>
        <w:jc w:val="both"/>
        <w:rPr>
          <w:rFonts w:ascii="Times New Roman" w:hAnsi="Times New Roman" w:cs="Times New Roman"/>
          <w:sz w:val="24"/>
          <w:szCs w:val="24"/>
        </w:rPr>
      </w:pPr>
      <w:r>
        <w:rPr>
          <w:rFonts w:ascii="Times New Roman" w:hAnsi="Times New Roman" w:cs="Times New Roman"/>
          <w:sz w:val="24"/>
          <w:szCs w:val="24"/>
        </w:rPr>
        <w:t xml:space="preserve">Data Optimization takes part after obtaining a “clean” road profile that does not contain noisy elements or outliers. Optimization relies on creating an “optimum path” that is dependent on the vehicle parameters itself. Some include, vehicle wheelbase or length. To do this, an objective function is selected that takes general vehicle parameters, and is optimized for the road profile parameters mentioned before (i.e. velocity, acceleration). The objective function in place is the Ackerman Steering which can be extended for any car type or some specific truck types. </w:t>
      </w:r>
    </w:p>
    <w:p w:rsidR="006A1E7C" w:rsidRPr="006A1E7C" w:rsidRDefault="00CF47C4" w:rsidP="0057274C">
      <w:pPr>
        <w:jc w:val="both"/>
        <w:rPr>
          <w:rFonts w:ascii="Times New Roman" w:hAnsi="Times New Roman" w:cs="Times New Roman"/>
          <w:sz w:val="24"/>
          <w:szCs w:val="24"/>
        </w:rPr>
      </w:pPr>
      <w:r>
        <w:rPr>
          <w:rFonts w:ascii="Times New Roman" w:hAnsi="Times New Roman" w:cs="Times New Roman"/>
          <w:sz w:val="24"/>
          <w:szCs w:val="24"/>
        </w:rPr>
        <w:lastRenderedPageBreak/>
        <w:t>Midwest Roadside Safe</w:t>
      </w:r>
      <w:r w:rsidR="0057274C">
        <w:rPr>
          <w:rFonts w:ascii="Times New Roman" w:hAnsi="Times New Roman" w:cs="Times New Roman"/>
          <w:sz w:val="24"/>
          <w:szCs w:val="24"/>
        </w:rPr>
        <w:t>ty Facility (MwRSF) will provide</w:t>
      </w:r>
      <w:r>
        <w:rPr>
          <w:rFonts w:ascii="Times New Roman" w:hAnsi="Times New Roman" w:cs="Times New Roman"/>
          <w:sz w:val="24"/>
          <w:szCs w:val="24"/>
        </w:rPr>
        <w:t xml:space="preserve"> testing equipment and requirements such as infrastructure construction, road pre-determined conditions, and approved vehicles for high-limit testing. Also, MwRSF has a full-scale crash testing area certified for research use. Thus, exploring the capacity of current systems compared to the proposed system will be performed during experimentation phase. Testing will be </w:t>
      </w:r>
      <w:r w:rsidR="00176F2E">
        <w:rPr>
          <w:rFonts w:ascii="Times New Roman" w:hAnsi="Times New Roman" w:cs="Times New Roman"/>
          <w:sz w:val="24"/>
          <w:szCs w:val="24"/>
        </w:rPr>
        <w:t xml:space="preserve">based on different speed levels, road configurations, and vehicle types. </w:t>
      </w:r>
    </w:p>
    <w:p w:rsidR="00FF10D0" w:rsidRPr="00B06696" w:rsidRDefault="008E10C4" w:rsidP="0057274C">
      <w:pPr>
        <w:jc w:val="both"/>
        <w:rPr>
          <w:rFonts w:ascii="Times New Roman" w:hAnsi="Times New Roman" w:cs="Times New Roman"/>
          <w:sz w:val="24"/>
          <w:szCs w:val="24"/>
        </w:rPr>
      </w:pPr>
      <w:r w:rsidRPr="0057274C">
        <w:rPr>
          <w:rFonts w:ascii="Times New Roman" w:hAnsi="Times New Roman" w:cs="Times New Roman"/>
          <w:b/>
          <w:sz w:val="24"/>
          <w:szCs w:val="24"/>
        </w:rPr>
        <w:t>Impact/</w:t>
      </w:r>
      <w:r w:rsidR="00FF10D0" w:rsidRPr="0057274C">
        <w:rPr>
          <w:rFonts w:ascii="Times New Roman" w:hAnsi="Times New Roman" w:cs="Times New Roman"/>
          <w:b/>
          <w:sz w:val="24"/>
          <w:szCs w:val="24"/>
        </w:rPr>
        <w:t xml:space="preserve">Understanding </w:t>
      </w:r>
      <w:r w:rsidRPr="0057274C">
        <w:rPr>
          <w:rFonts w:ascii="Times New Roman" w:hAnsi="Times New Roman" w:cs="Times New Roman"/>
          <w:b/>
          <w:sz w:val="24"/>
          <w:szCs w:val="24"/>
        </w:rPr>
        <w:t>of the Field.</w:t>
      </w:r>
      <w:r w:rsidR="0057274C">
        <w:rPr>
          <w:rFonts w:ascii="Times New Roman" w:hAnsi="Times New Roman" w:cs="Times New Roman"/>
          <w:sz w:val="24"/>
          <w:szCs w:val="24"/>
        </w:rPr>
        <w:t xml:space="preserve"> </w:t>
      </w:r>
      <w:r w:rsidR="00EA62E3">
        <w:rPr>
          <w:rFonts w:ascii="Times New Roman" w:hAnsi="Times New Roman" w:cs="Times New Roman"/>
          <w:sz w:val="24"/>
          <w:szCs w:val="24"/>
        </w:rPr>
        <w:t xml:space="preserve">Autonomous Vehicles and V2I as research field have been experiencing a substantial growth in recent years. However, both fields have been developing in their own, by having vehicle technology focusing on control systems and having infrastructure technology focusing on passive information streams. </w:t>
      </w:r>
      <w:r w:rsidR="0057274C">
        <w:rPr>
          <w:rFonts w:ascii="Times New Roman" w:hAnsi="Times New Roman" w:cs="Times New Roman"/>
          <w:sz w:val="24"/>
          <w:szCs w:val="24"/>
        </w:rPr>
        <w:t>This research poses a new bridge in between infrastructure technology</w:t>
      </w:r>
      <w:r w:rsidR="00EA62E3">
        <w:rPr>
          <w:rFonts w:ascii="Times New Roman" w:hAnsi="Times New Roman" w:cs="Times New Roman"/>
          <w:sz w:val="24"/>
          <w:szCs w:val="24"/>
        </w:rPr>
        <w:t xml:space="preserve"> and vehicle technology. The final product will culminate in a thesis writing offering a detailed description of how the mathematica</w:t>
      </w:r>
      <w:bookmarkStart w:id="0" w:name="_GoBack"/>
      <w:bookmarkEnd w:id="0"/>
      <w:r w:rsidR="00EA62E3">
        <w:rPr>
          <w:rFonts w:ascii="Times New Roman" w:hAnsi="Times New Roman" w:cs="Times New Roman"/>
          <w:sz w:val="24"/>
          <w:szCs w:val="24"/>
        </w:rPr>
        <w:t xml:space="preserve">l model serves as a tool that can connect both infrastructure coordinates and vehicle space during autonomous vehicle operations. Understanding of this fields merging will offer new approaches to reach the desired fully autonomous system in the near future.    </w:t>
      </w:r>
    </w:p>
    <w:p w:rsidR="00FF10D0" w:rsidRPr="00EA62E3" w:rsidRDefault="00FF10D0" w:rsidP="0057274C">
      <w:pPr>
        <w:jc w:val="both"/>
        <w:rPr>
          <w:rFonts w:ascii="Times New Roman" w:hAnsi="Times New Roman" w:cs="Times New Roman"/>
          <w:sz w:val="24"/>
          <w:szCs w:val="24"/>
        </w:rPr>
      </w:pPr>
      <w:r w:rsidRPr="0057274C">
        <w:rPr>
          <w:rFonts w:ascii="Times New Roman" w:hAnsi="Times New Roman" w:cs="Times New Roman"/>
          <w:b/>
          <w:sz w:val="24"/>
          <w:szCs w:val="24"/>
        </w:rPr>
        <w:t>Provide Societal Benefits</w:t>
      </w:r>
      <w:r w:rsidR="00915DFC" w:rsidRPr="0057274C">
        <w:rPr>
          <w:rFonts w:ascii="Times New Roman" w:hAnsi="Times New Roman" w:cs="Times New Roman"/>
          <w:b/>
          <w:sz w:val="24"/>
          <w:szCs w:val="24"/>
        </w:rPr>
        <w:t>.</w:t>
      </w:r>
      <w:r w:rsidR="00EA62E3">
        <w:rPr>
          <w:rFonts w:ascii="Times New Roman" w:hAnsi="Times New Roman" w:cs="Times New Roman"/>
          <w:b/>
          <w:sz w:val="24"/>
          <w:szCs w:val="24"/>
        </w:rPr>
        <w:t xml:space="preserve"> </w:t>
      </w:r>
      <w:r w:rsidR="001C342E">
        <w:rPr>
          <w:rFonts w:ascii="Times New Roman" w:hAnsi="Times New Roman" w:cs="Times New Roman"/>
          <w:sz w:val="24"/>
          <w:szCs w:val="24"/>
        </w:rPr>
        <w:t>Car accidents had</w:t>
      </w:r>
      <w:r w:rsidR="00EA62E3">
        <w:rPr>
          <w:rFonts w:ascii="Times New Roman" w:hAnsi="Times New Roman" w:cs="Times New Roman"/>
          <w:sz w:val="24"/>
          <w:szCs w:val="24"/>
        </w:rPr>
        <w:t xml:space="preserve"> been decreasing with the increment of technology being implemented on vehicles. </w:t>
      </w:r>
      <w:r w:rsidR="001C342E">
        <w:rPr>
          <w:rFonts w:ascii="Times New Roman" w:hAnsi="Times New Roman" w:cs="Times New Roman"/>
          <w:sz w:val="24"/>
          <w:szCs w:val="24"/>
        </w:rPr>
        <w:t>However, this stopped being true when the introduction of smartphones commercialized worldwide. Since then</w:t>
      </w:r>
      <w:r w:rsidR="00EA62E3">
        <w:rPr>
          <w:rFonts w:ascii="Times New Roman" w:hAnsi="Times New Roman" w:cs="Times New Roman"/>
          <w:sz w:val="24"/>
          <w:szCs w:val="24"/>
        </w:rPr>
        <w:t xml:space="preserve">, there has been another increase on vehicle </w:t>
      </w:r>
      <w:r w:rsidR="001C342E">
        <w:rPr>
          <w:rFonts w:ascii="Times New Roman" w:hAnsi="Times New Roman" w:cs="Times New Roman"/>
          <w:sz w:val="24"/>
          <w:szCs w:val="24"/>
        </w:rPr>
        <w:t xml:space="preserve">accidents due to the population use of cellphone technology. To asses this problems, new intelligent systems are needed, and this project is one of them. Having infrastructure </w:t>
      </w:r>
      <w:r w:rsidR="006C3A6E">
        <w:rPr>
          <w:rFonts w:ascii="Times New Roman" w:hAnsi="Times New Roman" w:cs="Times New Roman"/>
          <w:sz w:val="24"/>
          <w:szCs w:val="24"/>
        </w:rPr>
        <w:t xml:space="preserve">collaborating with vehicle’s ECU </w:t>
      </w:r>
      <w:r w:rsidR="001C342E">
        <w:rPr>
          <w:rFonts w:ascii="Times New Roman" w:hAnsi="Times New Roman" w:cs="Times New Roman"/>
          <w:sz w:val="24"/>
          <w:szCs w:val="24"/>
        </w:rPr>
        <w:t xml:space="preserve">can provide a new line of prevention for the society. With the creation of this system, the possibility arises to obtain an agreement in between state municipalities, and private companies to cooperate in the implementation of these systems with a general guideline. This will offer a new state of art for the advancement of the autonomous vehicle industry.  </w:t>
      </w:r>
    </w:p>
    <w:p w:rsidR="005B7C72" w:rsidRPr="00B06696" w:rsidRDefault="005B7C72" w:rsidP="0057274C">
      <w:pPr>
        <w:jc w:val="both"/>
        <w:rPr>
          <w:rFonts w:ascii="Times New Roman" w:hAnsi="Times New Roman" w:cs="Times New Roman"/>
          <w:sz w:val="24"/>
          <w:szCs w:val="24"/>
        </w:rPr>
      </w:pPr>
    </w:p>
    <w:sectPr w:rsidR="005B7C72" w:rsidRPr="00B0669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331" w:rsidRDefault="007F7331" w:rsidP="00234425">
      <w:pPr>
        <w:spacing w:after="0" w:line="240" w:lineRule="auto"/>
      </w:pPr>
      <w:r>
        <w:separator/>
      </w:r>
    </w:p>
  </w:endnote>
  <w:endnote w:type="continuationSeparator" w:id="0">
    <w:p w:rsidR="007F7331" w:rsidRDefault="007F7331" w:rsidP="00234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331" w:rsidRDefault="007F7331" w:rsidP="00234425">
      <w:pPr>
        <w:spacing w:after="0" w:line="240" w:lineRule="auto"/>
      </w:pPr>
      <w:r>
        <w:separator/>
      </w:r>
    </w:p>
  </w:footnote>
  <w:footnote w:type="continuationSeparator" w:id="0">
    <w:p w:rsidR="007F7331" w:rsidRDefault="007F7331" w:rsidP="00234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425" w:rsidRPr="00C5117B" w:rsidRDefault="00234425">
    <w:pPr>
      <w:pStyle w:val="Header"/>
      <w:rPr>
        <w:rFonts w:ascii="Times New Roman" w:hAnsi="Times New Roman" w:cs="Times New Roman"/>
      </w:rPr>
    </w:pPr>
    <w:r w:rsidRPr="00C5117B">
      <w:rPr>
        <w:rFonts w:ascii="Times New Roman" w:hAnsi="Times New Roman" w:cs="Times New Roman"/>
      </w:rPr>
      <w:t>Graduate Research Plan and Impact Statement</w:t>
    </w:r>
    <w:r w:rsidRPr="00C5117B">
      <w:rPr>
        <w:rFonts w:ascii="Times New Roman" w:hAnsi="Times New Roman" w:cs="Times New Roman"/>
      </w:rPr>
      <w:tab/>
    </w:r>
    <w:r w:rsidRPr="00C5117B">
      <w:rPr>
        <w:rFonts w:ascii="Times New Roman" w:hAnsi="Times New Roman" w:cs="Times New Roman"/>
      </w:rPr>
      <w:tab/>
      <w:t>Ricardo Jacome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0D0"/>
    <w:rsid w:val="001339F8"/>
    <w:rsid w:val="00176F2E"/>
    <w:rsid w:val="001C342E"/>
    <w:rsid w:val="00234425"/>
    <w:rsid w:val="00387FC4"/>
    <w:rsid w:val="0057274C"/>
    <w:rsid w:val="005B7C72"/>
    <w:rsid w:val="005C301C"/>
    <w:rsid w:val="006A1E7C"/>
    <w:rsid w:val="006C3A6E"/>
    <w:rsid w:val="007F7331"/>
    <w:rsid w:val="008013EC"/>
    <w:rsid w:val="008E10C4"/>
    <w:rsid w:val="00915DFC"/>
    <w:rsid w:val="00AB0C36"/>
    <w:rsid w:val="00AF7676"/>
    <w:rsid w:val="00B06696"/>
    <w:rsid w:val="00B52B15"/>
    <w:rsid w:val="00B856B8"/>
    <w:rsid w:val="00C5117B"/>
    <w:rsid w:val="00CF3FFA"/>
    <w:rsid w:val="00CF47C4"/>
    <w:rsid w:val="00EA3F36"/>
    <w:rsid w:val="00EA62E3"/>
    <w:rsid w:val="00F1601E"/>
    <w:rsid w:val="00F21451"/>
    <w:rsid w:val="00F52E7E"/>
    <w:rsid w:val="00FF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81006"/>
  <w15:chartTrackingRefBased/>
  <w15:docId w15:val="{43414E6D-39B5-448C-9625-B47DF91A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425"/>
  </w:style>
  <w:style w:type="paragraph" w:styleId="Footer">
    <w:name w:val="footer"/>
    <w:basedOn w:val="Normal"/>
    <w:link w:val="FooterChar"/>
    <w:uiPriority w:val="99"/>
    <w:unhideWhenUsed/>
    <w:rsid w:val="00234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4</cp:revision>
  <dcterms:created xsi:type="dcterms:W3CDTF">2018-06-26T17:58:00Z</dcterms:created>
  <dcterms:modified xsi:type="dcterms:W3CDTF">2020-03-09T00:49:00Z</dcterms:modified>
</cp:coreProperties>
</file>