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8F1580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5B5937E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ED6C8CD" w14:textId="77777777" w:rsidR="0009448E" w:rsidRDefault="00246DB6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9A1033" w14:textId="77777777" w:rsidR="0009448E" w:rsidRPr="0009448E" w:rsidRDefault="008F1580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14:paraId="02BFF2AB" w14:textId="5CCCCB24" w:rsidR="00A95167" w:rsidRPr="00A95167" w:rsidRDefault="008F1580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06636E98" w:rsidR="007A59BA" w:rsidRPr="0063762F" w:rsidRDefault="008F1580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97E335" w14:textId="58C2F0A0" w:rsidR="0063762F" w:rsidRPr="0063762F" w:rsidRDefault="008F1580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418D00" w14:textId="3D06D3DF" w:rsidR="0063762F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Linear Model to be investigated:</w:t>
      </w:r>
    </w:p>
    <w:p w14:paraId="2B654657" w14:textId="58180202" w:rsidR="0063762F" w:rsidRPr="0009448E" w:rsidRDefault="008F1580" w:rsidP="000944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))*s-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))*-s+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209ECE8" w14:textId="1F7427D7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48E32C" w14:textId="49FADE70" w:rsidR="008B79BE" w:rsidRDefault="00E50926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Unit Step Function</w:t>
      </w:r>
    </w:p>
    <w:p w14:paraId="0594F724" w14:textId="6007FBFB" w:rsidR="00D1160C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The model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technically a “linear spline” that is restricted to always follow a linear behavior, followed by a constant behavior and a decreasing linear ending part. 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Also, this model would constitute the </w:t>
      </w:r>
      <w:r w:rsidR="0009448E" w:rsidRPr="0063762F">
        <w:rPr>
          <w:rFonts w:ascii="Times New Roman" w:eastAsiaTheme="minorEastAsia" w:hAnsi="Times New Roman" w:cs="Times New Roman"/>
          <w:sz w:val="24"/>
          <w:szCs w:val="24"/>
        </w:rPr>
        <w:t>Ideal Model as per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 AAHSTO Regulations. </w:t>
      </w:r>
    </w:p>
    <w:p w14:paraId="2D5AB7EF" w14:textId="25185A1F" w:rsidR="0036718F" w:rsidRDefault="00D7240B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Non-Linear Models to be investigated:</w:t>
      </w:r>
    </w:p>
    <w:p w14:paraId="02400E98" w14:textId="3C401842" w:rsidR="00D7240B" w:rsidRDefault="008F1580" w:rsidP="007A59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</m:t>
        </m:r>
        <w:bookmarkStart w:id="0" w:name="_Hlk37005788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bookmarkEnd w:id="0"/>
      <w:r w:rsidR="00D7240B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0CD9D7" w14:textId="135E8C24" w:rsidR="002C0441" w:rsidRPr="002C0441" w:rsidRDefault="008F1580" w:rsidP="007A59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14:paraId="747F2214" w14:textId="180CD9D1" w:rsidR="006B1F91" w:rsidRPr="002C0441" w:rsidRDefault="006B1F91" w:rsidP="002C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0441">
        <w:rPr>
          <w:rFonts w:ascii="Times New Roman" w:eastAsiaTheme="minorEastAsia" w:hAnsi="Times New Roman" w:cs="Times New Roman"/>
          <w:sz w:val="24"/>
          <w:szCs w:val="24"/>
        </w:rPr>
        <w:t xml:space="preserve">Note: This model is known as signed curvature, originally, the parameters involved are derivatives of a function. However, here the evaluations of this derivatives are being found, such that the road curvature data matches the signed curvature formulation. </w:t>
      </w:r>
    </w:p>
    <w:p w14:paraId="6AF986E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B73DFE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9E836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95D71B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40E4A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721459" w14:textId="3969E347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Non-linear Models)</w:t>
      </w:r>
    </w:p>
    <w:p w14:paraId="381FC866" w14:textId="6296C7CD" w:rsidR="004E4B16" w:rsidRDefault="00D1160C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Unc</w:t>
      </w:r>
      <w:r w:rsidR="00A95167" w:rsidRPr="00B34F12">
        <w:rPr>
          <w:rFonts w:ascii="Times New Roman" w:eastAsiaTheme="minorEastAsia" w:hAnsi="Times New Roman" w:cs="Times New Roman"/>
          <w:sz w:val="24"/>
          <w:szCs w:val="24"/>
        </w:rPr>
        <w:t>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2D8E2889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 xml:space="preserve"> (Constant)</w:t>
      </w:r>
    </w:p>
    <w:p w14:paraId="7550F193" w14:textId="39DD62C8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>(Constant, but might be a constraint)</w:t>
      </w:r>
    </w:p>
    <w:p w14:paraId="6DAB3BE1" w14:textId="71EB0C9F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 xml:space="preserve"> (Constant, but might be a constraint)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C91CAC5" w14:textId="76E39965" w:rsidR="00D1160C" w:rsidRDefault="0063762F" w:rsidP="00D724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1480B6D9" w14:textId="28F35FC0" w:rsidR="00A15864" w:rsidRDefault="00A15864" w:rsidP="00D724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AD1614" w14:textId="5A34C220" w:rsidR="00A15864" w:rsidRDefault="00A15864" w:rsidP="00D724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DBFBF33" w14:textId="74671CB2" w:rsidR="00A15864" w:rsidRP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δ=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57.3L+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UG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κ</m:t>
          </m:r>
        </m:oMath>
      </m:oMathPara>
    </w:p>
    <w:p w14:paraId="420EAD6F" w14:textId="7E1EEA6B" w:rsidR="00A15864" w:rsidRPr="00551442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κ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μ+0.01e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1-0.01μe</m:t>
              </m:r>
            </m:den>
          </m:f>
        </m:oMath>
      </m:oMathPara>
    </w:p>
    <w:p w14:paraId="32C4C6E2" w14:textId="30BE6BDE" w:rsid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bookmarkStart w:id="1" w:name="_Hlk37499798"/>
    <w:bookmarkStart w:id="2" w:name="_Hlk37500126"/>
    <w:p w14:paraId="01572749" w14:textId="09B70DD1" w:rsidR="00A15864" w:rsidRP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57.3L+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UG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w:bookmarkEnd w:id="2"/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bookmarkStart w:id="3" w:name="_Hlk37500190"/>
    <w:bookmarkEnd w:id="1"/>
    <w:p w14:paraId="3C876DDE" w14:textId="0B41D941" w:rsidR="00A15864" w:rsidRP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μ+0.01e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1-0.01μe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bookmarkStart w:id="4" w:name="_Hlk37501178"/>
    <w:bookmarkEnd w:id="3"/>
    <w:p w14:paraId="1A9F1189" w14:textId="5D40D44A" w:rsid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70&lt;x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&lt;90</m:t>
          </m:r>
        </m:oMath>
      </m:oMathPara>
    </w:p>
    <w:bookmarkEnd w:id="4"/>
    <w:p w14:paraId="63707AE7" w14:textId="270E9797" w:rsidR="00A15864" w:rsidRP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-4&lt;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&lt;4</m:t>
          </m:r>
        </m:oMath>
      </m:oMathPara>
    </w:p>
    <w:p w14:paraId="555441E6" w14:textId="533B0797" w:rsidR="00A15864" w:rsidRPr="00A15864" w:rsidRDefault="00A15864" w:rsidP="00A158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5081CB1" w14:textId="77777777" w:rsidR="00A15864" w:rsidRDefault="00A15864" w:rsidP="00D724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2E3"/>
    <w:multiLevelType w:val="hybridMultilevel"/>
    <w:tmpl w:val="742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09448E"/>
    <w:rsid w:val="00201B54"/>
    <w:rsid w:val="00246DB6"/>
    <w:rsid w:val="002C0441"/>
    <w:rsid w:val="0036718F"/>
    <w:rsid w:val="003759D6"/>
    <w:rsid w:val="004B4F4E"/>
    <w:rsid w:val="004E4B16"/>
    <w:rsid w:val="0063762F"/>
    <w:rsid w:val="00647819"/>
    <w:rsid w:val="006B1F91"/>
    <w:rsid w:val="0070333E"/>
    <w:rsid w:val="007A59BA"/>
    <w:rsid w:val="00897CCB"/>
    <w:rsid w:val="008B79BE"/>
    <w:rsid w:val="008F1580"/>
    <w:rsid w:val="009854CB"/>
    <w:rsid w:val="009C0651"/>
    <w:rsid w:val="009D6A61"/>
    <w:rsid w:val="00A15864"/>
    <w:rsid w:val="00A95167"/>
    <w:rsid w:val="00B07678"/>
    <w:rsid w:val="00B34F12"/>
    <w:rsid w:val="00B771AD"/>
    <w:rsid w:val="00CB0D33"/>
    <w:rsid w:val="00D1160C"/>
    <w:rsid w:val="00D7240B"/>
    <w:rsid w:val="00E5092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10</cp:revision>
  <dcterms:created xsi:type="dcterms:W3CDTF">2020-03-27T17:31:00Z</dcterms:created>
  <dcterms:modified xsi:type="dcterms:W3CDTF">2020-04-11T21:35:00Z</dcterms:modified>
</cp:coreProperties>
</file>