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E7225" w14:textId="77777777" w:rsidR="00EE5FF7" w:rsidRDefault="00EE5FF7" w:rsidP="00EE5FF7">
      <w:pPr>
        <w:pStyle w:val="Heading1"/>
      </w:pPr>
      <w:bookmarkStart w:id="0" w:name="_Toc530873154"/>
      <w:r>
        <w:t>Preface</w:t>
      </w:r>
      <w:bookmarkEnd w:id="0"/>
    </w:p>
    <w:p w14:paraId="26FDCB29" w14:textId="77777777" w:rsidR="00EE5FF7" w:rsidRDefault="00EE5FF7" w:rsidP="00EE5FF7">
      <w:pPr>
        <w:jc w:val="both"/>
      </w:pPr>
      <w:r>
        <w:t xml:space="preserve">I have always been a simple person who likes complicated topics. When it comes to the stock market, I realized soon that many experts agreed in something “no one can predict the future”, and I agree, to a certain extent. Throughout research experiences I have encountered many people who have seemed to “predict the future”, even though it was seemingly “impossible”. So, if that was the case, how were these people predicting the market so accurate? To start, the greatest investor of all time Warren Buffet once mentioned in an interview: “If all traders would treat their investments as a real business, then most traders would be successful”. The idea that was communicated here resonated with me strongly. Remember, investing is not a gamble. You are not predicting the future out of luck. You are predicting the future out of knowledge. And that knowledge is what I have come to share with you, and everyone else who wants to learn.   </w:t>
      </w:r>
    </w:p>
    <w:p w14:paraId="7167B5F0" w14:textId="77777777" w:rsidR="00EE5FF7" w:rsidRDefault="00EE5FF7" w:rsidP="00EE5FF7">
      <w:pPr>
        <w:jc w:val="both"/>
      </w:pPr>
      <w:r>
        <w:t xml:space="preserve">I have been teaching students for a couple of years, and there is something that most of them share. Students want to learn fast and simple. Sadly, that option is not always present, and the resources are not always that fast to grasp. Or are they? </w:t>
      </w:r>
    </w:p>
    <w:p w14:paraId="32BBB46B" w14:textId="77777777" w:rsidR="00EE5FF7" w:rsidRDefault="00EE5FF7" w:rsidP="00EE5FF7">
      <w:pPr>
        <w:jc w:val="both"/>
      </w:pPr>
      <w:r>
        <w:t xml:space="preserve">Learning anything efficiently requires you to understand the basic simple blocks of the subject in order to build up from there. You do not run without walking first, but you do not walk without crawling first. This is the same procedure when learning </w:t>
      </w:r>
      <w:r w:rsidRPr="002B750C">
        <w:rPr>
          <w:u w:val="single"/>
        </w:rPr>
        <w:t>anything</w:t>
      </w:r>
      <w:r>
        <w:t>. Everyone is different, and some people might go faster from crawling to walking, and from walking to running. But if you know the very basic steps first. You are sure to do well on the long-run. I could apply this example to many subjects, but here is the one of your interest. Investing! If you think carefully, I would believe investing is almost close to running. So that is where most people who invest in the stock market fail. They start investing without learning the building blocks first. Sometimes because they are too eager to start, or simply they do not have the right knowledge to start.</w:t>
      </w:r>
    </w:p>
    <w:p w14:paraId="66054D01" w14:textId="77777777" w:rsidR="00EE5FF7" w:rsidRPr="00B61D95" w:rsidRDefault="00EE5FF7" w:rsidP="00EE5FF7">
      <w:pPr>
        <w:jc w:val="both"/>
      </w:pPr>
      <w:r>
        <w:t xml:space="preserve">So now, sit down and be prepared to learn a lot, if you are a fast reader you can finish this in one day. If you are steady reader, you can read it in less than a week. But don’t try to rush through it. Let all the information sink in, and obtain that mentality needed to know how to “beat the market”.  </w:t>
      </w:r>
    </w:p>
    <w:p w14:paraId="7467FAEC" w14:textId="77777777" w:rsidR="00EE5FF7" w:rsidRDefault="00EE5FF7" w:rsidP="00EE5FF7">
      <w:pPr>
        <w:jc w:val="both"/>
      </w:pPr>
      <w:r w:rsidRPr="00B61D95">
        <w:t>Be wise, be eager, and always be a learner.</w:t>
      </w:r>
    </w:p>
    <w:p w14:paraId="54122E96" w14:textId="77777777" w:rsidR="00EE5FF7" w:rsidRDefault="00EE5FF7" w:rsidP="00EE5FF7">
      <w:pPr>
        <w:jc w:val="both"/>
      </w:pPr>
    </w:p>
    <w:p w14:paraId="58921E43" w14:textId="77777777" w:rsidR="00EE5FF7" w:rsidRDefault="00EE5FF7" w:rsidP="00EE5FF7">
      <w:pPr>
        <w:jc w:val="both"/>
      </w:pPr>
    </w:p>
    <w:p w14:paraId="601E0798" w14:textId="789FCE26" w:rsidR="00D716C0" w:rsidRDefault="00EE5FF7" w:rsidP="00EE5FF7">
      <w:r>
        <w:t>-The author</w:t>
      </w:r>
      <w:bookmarkStart w:id="1" w:name="_GoBack"/>
      <w:bookmarkEnd w:id="1"/>
    </w:p>
    <w:sectPr w:rsidR="00D716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FF7"/>
    <w:rsid w:val="00D716C0"/>
    <w:rsid w:val="00EE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292C"/>
  <w15:chartTrackingRefBased/>
  <w15:docId w15:val="{26B59E86-0535-4C36-BE77-A33B0464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5FF7"/>
    <w:rPr>
      <w:rFonts w:ascii="Times New Roman" w:hAnsi="Times New Roman"/>
      <w:sz w:val="24"/>
    </w:rPr>
  </w:style>
  <w:style w:type="paragraph" w:styleId="Heading1">
    <w:name w:val="heading 1"/>
    <w:basedOn w:val="Normal"/>
    <w:next w:val="Normal"/>
    <w:link w:val="Heading1Char"/>
    <w:uiPriority w:val="9"/>
    <w:qFormat/>
    <w:rsid w:val="00EE5FF7"/>
    <w:pPr>
      <w:keepNext/>
      <w:keepLines/>
      <w:spacing w:before="240" w:after="0"/>
      <w:outlineLvl w:val="0"/>
    </w:pPr>
    <w:rPr>
      <w:rFonts w:eastAsiaTheme="majorEastAsia" w:cstheme="majorBidi"/>
      <w:b/>
      <w:color w:val="009999"/>
      <w:sz w:val="4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FF7"/>
    <w:rPr>
      <w:rFonts w:ascii="Times New Roman" w:eastAsiaTheme="majorEastAsia" w:hAnsi="Times New Roman" w:cstheme="majorBidi"/>
      <w:b/>
      <w:color w:val="009999"/>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1</cp:revision>
  <dcterms:created xsi:type="dcterms:W3CDTF">2018-11-25T18:16:00Z</dcterms:created>
  <dcterms:modified xsi:type="dcterms:W3CDTF">2018-11-25T18:18:00Z</dcterms:modified>
</cp:coreProperties>
</file>