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57C3A" w:rsidR="008376CD" w:rsidP="008376CD" w:rsidRDefault="008376CD" w14:paraId="3F34B5F1" w14:textId="77777777">
      <w:pPr>
        <w:rPr>
          <w:sz w:val="36"/>
          <w:szCs w:val="36"/>
        </w:rPr>
      </w:pPr>
    </w:p>
    <w:p w:rsidRPr="00557C3A" w:rsidR="008376CD" w:rsidP="008376CD" w:rsidRDefault="008D11EA" w14:paraId="6434BAC9" w14:textId="11863424">
      <w:pPr>
        <w:rPr>
          <w:sz w:val="44"/>
          <w:szCs w:val="44"/>
        </w:rPr>
      </w:pPr>
      <w:r>
        <w:rPr>
          <w:sz w:val="44"/>
          <w:szCs w:val="44"/>
        </w:rPr>
        <w:t xml:space="preserve">Onderzoeksrapport </w:t>
      </w:r>
    </w:p>
    <w:p w:rsidRPr="00557C3A" w:rsidR="008376CD" w:rsidP="008376CD" w:rsidRDefault="008376CD" w14:paraId="55EEA1DC" w14:textId="77777777">
      <w:pPr>
        <w:rPr>
          <w:sz w:val="44"/>
          <w:szCs w:val="44"/>
        </w:rPr>
      </w:pPr>
      <w:r w:rsidRPr="00557C3A">
        <w:rPr>
          <w:sz w:val="44"/>
          <w:szCs w:val="44"/>
        </w:rPr>
        <w:t>Atum3D printen</w:t>
      </w:r>
    </w:p>
    <w:p w:rsidRPr="00557C3A" w:rsidR="008376CD" w:rsidP="008376CD" w:rsidRDefault="008376CD" w14:paraId="3EC463E4" w14:textId="77777777">
      <w:pPr>
        <w:rPr>
          <w:sz w:val="24"/>
          <w:szCs w:val="24"/>
        </w:rPr>
      </w:pPr>
      <w:r w:rsidRPr="00557C3A">
        <w:rPr>
          <w:sz w:val="24"/>
          <w:szCs w:val="24"/>
        </w:rPr>
        <w:t>Namen:</w:t>
      </w:r>
      <w:r w:rsidRPr="00557C3A">
        <w:rPr>
          <w:sz w:val="24"/>
          <w:szCs w:val="24"/>
        </w:rPr>
        <w:br/>
      </w:r>
      <w:r w:rsidRPr="00557C3A">
        <w:rPr>
          <w:sz w:val="24"/>
          <w:szCs w:val="24"/>
        </w:rPr>
        <w:t>Nick van Slooten</w:t>
      </w:r>
      <w:r w:rsidRPr="00557C3A">
        <w:rPr>
          <w:sz w:val="24"/>
          <w:szCs w:val="24"/>
        </w:rPr>
        <w:tab/>
      </w:r>
      <w:r w:rsidRPr="00557C3A">
        <w:rPr>
          <w:sz w:val="24"/>
          <w:szCs w:val="24"/>
        </w:rPr>
        <w:tab/>
      </w:r>
      <w:r w:rsidRPr="00557C3A">
        <w:rPr>
          <w:sz w:val="24"/>
          <w:szCs w:val="24"/>
        </w:rPr>
        <w:t>21043639</w:t>
      </w:r>
      <w:r w:rsidRPr="00557C3A">
        <w:rPr>
          <w:sz w:val="24"/>
          <w:szCs w:val="24"/>
        </w:rPr>
        <w:br/>
      </w:r>
      <w:proofErr w:type="spellStart"/>
      <w:r w:rsidRPr="00557C3A">
        <w:rPr>
          <w:sz w:val="24"/>
          <w:szCs w:val="24"/>
        </w:rPr>
        <w:t>Hamsa</w:t>
      </w:r>
      <w:proofErr w:type="spellEnd"/>
      <w:r w:rsidRPr="00557C3A">
        <w:rPr>
          <w:sz w:val="24"/>
          <w:szCs w:val="24"/>
        </w:rPr>
        <w:t xml:space="preserve"> </w:t>
      </w:r>
      <w:proofErr w:type="spellStart"/>
      <w:r w:rsidRPr="00557C3A">
        <w:rPr>
          <w:sz w:val="24"/>
          <w:szCs w:val="24"/>
        </w:rPr>
        <w:t>Abou</w:t>
      </w:r>
      <w:proofErr w:type="spellEnd"/>
      <w:r w:rsidRPr="00557C3A">
        <w:rPr>
          <w:sz w:val="24"/>
          <w:szCs w:val="24"/>
        </w:rPr>
        <w:t xml:space="preserve"> </w:t>
      </w:r>
      <w:proofErr w:type="spellStart"/>
      <w:r w:rsidRPr="00557C3A">
        <w:rPr>
          <w:sz w:val="24"/>
          <w:szCs w:val="24"/>
        </w:rPr>
        <w:t>Ammar</w:t>
      </w:r>
      <w:proofErr w:type="spellEnd"/>
      <w:r w:rsidRPr="00557C3A">
        <w:rPr>
          <w:sz w:val="24"/>
          <w:szCs w:val="24"/>
        </w:rPr>
        <w:tab/>
      </w:r>
      <w:r w:rsidRPr="00557C3A">
        <w:rPr>
          <w:sz w:val="24"/>
          <w:szCs w:val="24"/>
        </w:rPr>
        <w:t>22075119</w:t>
      </w:r>
      <w:r w:rsidRPr="00557C3A">
        <w:rPr>
          <w:sz w:val="24"/>
          <w:szCs w:val="24"/>
        </w:rPr>
        <w:br/>
      </w:r>
      <w:r w:rsidRPr="00557C3A">
        <w:rPr>
          <w:sz w:val="24"/>
          <w:szCs w:val="24"/>
        </w:rPr>
        <w:t xml:space="preserve">Martijn Gorissen </w:t>
      </w:r>
      <w:r w:rsidRPr="00557C3A">
        <w:rPr>
          <w:sz w:val="24"/>
          <w:szCs w:val="24"/>
        </w:rPr>
        <w:tab/>
      </w:r>
      <w:r w:rsidRPr="00557C3A">
        <w:rPr>
          <w:sz w:val="24"/>
          <w:szCs w:val="24"/>
        </w:rPr>
        <w:tab/>
      </w:r>
      <w:r w:rsidRPr="00557C3A">
        <w:rPr>
          <w:sz w:val="24"/>
          <w:szCs w:val="24"/>
        </w:rPr>
        <w:t>19099371</w:t>
      </w:r>
    </w:p>
    <w:p w:rsidRPr="00557C3A" w:rsidR="008376CD" w:rsidP="008376CD" w:rsidRDefault="008376CD" w14:paraId="0F38FC0C" w14:textId="77777777">
      <w:pPr>
        <w:rPr>
          <w:sz w:val="24"/>
          <w:szCs w:val="24"/>
        </w:rPr>
      </w:pPr>
      <w:r w:rsidRPr="7D23B1A2">
        <w:rPr>
          <w:sz w:val="24"/>
          <w:szCs w:val="24"/>
        </w:rPr>
        <w:t xml:space="preserve">Projectbegeleider: </w:t>
      </w:r>
      <w:r>
        <w:tab/>
      </w:r>
      <w:r>
        <w:tab/>
      </w:r>
      <w:r w:rsidRPr="7D23B1A2">
        <w:rPr>
          <w:sz w:val="24"/>
          <w:szCs w:val="24"/>
        </w:rPr>
        <w:t>Marinus Maris</w:t>
      </w:r>
      <w:r>
        <w:br/>
      </w:r>
      <w:r w:rsidRPr="7D23B1A2">
        <w:rPr>
          <w:sz w:val="24"/>
          <w:szCs w:val="24"/>
        </w:rPr>
        <w:t xml:space="preserve">Opdrachtgever: </w:t>
      </w:r>
      <w:r>
        <w:tab/>
      </w:r>
      <w:r>
        <w:tab/>
      </w:r>
      <w:proofErr w:type="spellStart"/>
      <w:r w:rsidRPr="7D23B1A2">
        <w:rPr>
          <w:sz w:val="24"/>
          <w:szCs w:val="24"/>
        </w:rPr>
        <w:t>Tristam</w:t>
      </w:r>
      <w:proofErr w:type="spellEnd"/>
      <w:r w:rsidRPr="7D23B1A2">
        <w:rPr>
          <w:sz w:val="24"/>
          <w:szCs w:val="24"/>
        </w:rPr>
        <w:t xml:space="preserve"> Budel</w:t>
      </w:r>
      <w:r>
        <w:br/>
      </w:r>
      <w:r w:rsidRPr="7D23B1A2">
        <w:rPr>
          <w:sz w:val="24"/>
          <w:szCs w:val="24"/>
        </w:rPr>
        <w:t xml:space="preserve">Projectleiders: </w:t>
      </w:r>
      <w:r>
        <w:tab/>
      </w:r>
      <w:r>
        <w:tab/>
      </w:r>
      <w:r>
        <w:rPr>
          <w:sz w:val="24"/>
          <w:szCs w:val="24"/>
        </w:rPr>
        <w:t>Marijke Menting</w:t>
      </w:r>
      <w:r>
        <w:br/>
      </w:r>
      <w:r>
        <w:tab/>
      </w:r>
      <w:r>
        <w:tab/>
      </w:r>
      <w:r>
        <w:tab/>
      </w:r>
      <w:r>
        <w:tab/>
      </w:r>
      <w:proofErr w:type="spellStart"/>
      <w:r w:rsidRPr="7D23B1A2">
        <w:rPr>
          <w:sz w:val="24"/>
          <w:szCs w:val="24"/>
        </w:rPr>
        <w:t>Jitse</w:t>
      </w:r>
      <w:proofErr w:type="spellEnd"/>
      <w:r w:rsidRPr="7D23B1A2">
        <w:rPr>
          <w:sz w:val="24"/>
          <w:szCs w:val="24"/>
        </w:rPr>
        <w:t xml:space="preserve"> de Vries</w:t>
      </w:r>
    </w:p>
    <w:p w:rsidRPr="00557C3A" w:rsidR="008376CD" w:rsidP="008376CD" w:rsidRDefault="008376CD" w14:paraId="182A0026" w14:textId="6C78FE3A">
      <w:pPr>
        <w:rPr>
          <w:sz w:val="24"/>
          <w:szCs w:val="24"/>
        </w:rPr>
      </w:pPr>
      <w:r w:rsidRPr="00557C3A">
        <w:rPr>
          <w:sz w:val="24"/>
          <w:szCs w:val="24"/>
        </w:rPr>
        <w:t xml:space="preserve">Darum: </w:t>
      </w:r>
      <w:r w:rsidR="008D11EA">
        <w:rPr>
          <w:sz w:val="24"/>
          <w:szCs w:val="24"/>
        </w:rPr>
        <w:t>31 oktober</w:t>
      </w:r>
      <w:r w:rsidRPr="00557C3A">
        <w:rPr>
          <w:sz w:val="24"/>
          <w:szCs w:val="24"/>
        </w:rPr>
        <w:t xml:space="preserve"> 2025</w:t>
      </w:r>
      <w:r w:rsidRPr="00557C3A">
        <w:rPr>
          <w:sz w:val="24"/>
          <w:szCs w:val="24"/>
        </w:rPr>
        <w:br/>
      </w:r>
      <w:r w:rsidRPr="00557C3A">
        <w:rPr>
          <w:sz w:val="24"/>
          <w:szCs w:val="24"/>
        </w:rPr>
        <w:t xml:space="preserve">Versie: </w:t>
      </w:r>
      <w:r w:rsidR="008D11EA">
        <w:rPr>
          <w:sz w:val="24"/>
          <w:szCs w:val="24"/>
        </w:rPr>
        <w:t>1</w:t>
      </w:r>
      <w:r w:rsidRPr="00557C3A">
        <w:rPr>
          <w:sz w:val="24"/>
          <w:szCs w:val="24"/>
        </w:rPr>
        <w:t xml:space="preserve">.0 </w:t>
      </w:r>
    </w:p>
    <w:p w:rsidR="008D11EA" w:rsidRDefault="008D11EA" w14:paraId="15F7A8F8" w14:textId="78BDDCBF">
      <w:r>
        <w:br w:type="page"/>
      </w:r>
    </w:p>
    <w:sdt>
      <w:sdtPr>
        <w:id w:val="926341247"/>
        <w:docPartObj>
          <w:docPartGallery w:val="Table of Contents"/>
          <w:docPartUnique/>
        </w:docPartObj>
      </w:sdtPr>
      <w:sdtContent>
        <w:p w:rsidR="00FE29D4" w:rsidRDefault="00FE29D4" w14:paraId="70A16EA8" w14:textId="0B968248" w14:noSpellErr="1">
          <w:pPr>
            <w:pStyle w:val="TOCHeading"/>
          </w:pPr>
          <w:r w:rsidR="00FE29D4">
            <w:rPr/>
            <w:t>Inhoudsopgave</w:t>
          </w:r>
        </w:p>
        <w:p w:rsidR="006B59FA" w:rsidP="6A502F06" w:rsidRDefault="00FE29D4" w14:paraId="491D77F6" w14:noSpellErr="1" w14:textId="3FA1AB26">
          <w:pPr>
            <w:pStyle w:val="TOC1"/>
            <w:tabs>
              <w:tab w:val="left" w:leader="none" w:pos="435"/>
              <w:tab w:val="right" w:leader="dot" w:pos="9060"/>
            </w:tabs>
            <w:rPr>
              <w:rStyle w:val="Hyperlink"/>
              <w:noProof/>
              <w:lang w:val="en-GB" w:eastAsia="en-GB"/>
            </w:rPr>
          </w:pPr>
          <w:r>
            <w:fldChar w:fldCharType="begin"/>
          </w:r>
          <w:r>
            <w:instrText xml:space="preserve">TOC \o "1-3" \z \u \h</w:instrText>
          </w:r>
          <w:r>
            <w:fldChar w:fldCharType="separate"/>
          </w:r>
          <w:hyperlink w:anchor="_Toc418984954">
            <w:r w:rsidRPr="6A502F06" w:rsidR="6A502F06">
              <w:rPr>
                <w:rStyle w:val="Hyperlink"/>
              </w:rPr>
              <w:t>1.</w:t>
            </w:r>
            <w:r>
              <w:tab/>
            </w:r>
            <w:r w:rsidRPr="6A502F06" w:rsidR="6A502F06">
              <w:rPr>
                <w:rStyle w:val="Hyperlink"/>
              </w:rPr>
              <w:t>Inleiding</w:t>
            </w:r>
            <w:r>
              <w:tab/>
            </w:r>
            <w:r>
              <w:fldChar w:fldCharType="begin"/>
            </w:r>
            <w:r>
              <w:instrText xml:space="preserve">PAGEREF _Toc418984954 \h</w:instrText>
            </w:r>
            <w:r>
              <w:fldChar w:fldCharType="separate"/>
            </w:r>
            <w:r w:rsidRPr="6A502F06" w:rsidR="6A502F06">
              <w:rPr>
                <w:rStyle w:val="Hyperlink"/>
              </w:rPr>
              <w:t>2</w:t>
            </w:r>
            <w:r>
              <w:fldChar w:fldCharType="end"/>
            </w:r>
          </w:hyperlink>
        </w:p>
        <w:p w:rsidR="006B59FA" w:rsidP="6A502F06" w:rsidRDefault="006B59FA" w14:paraId="0A8FF8CE" w14:noSpellErr="1" w14:textId="37872BBD">
          <w:pPr>
            <w:pStyle w:val="TOC1"/>
            <w:tabs>
              <w:tab w:val="left" w:leader="none" w:pos="435"/>
              <w:tab w:val="right" w:leader="dot" w:pos="9060"/>
            </w:tabs>
            <w:rPr>
              <w:rStyle w:val="Hyperlink"/>
              <w:noProof/>
              <w:lang w:val="en-GB" w:eastAsia="en-GB"/>
            </w:rPr>
          </w:pPr>
          <w:hyperlink w:anchor="_Toc1525689852">
            <w:r w:rsidRPr="6A502F06" w:rsidR="6A502F06">
              <w:rPr>
                <w:rStyle w:val="Hyperlink"/>
              </w:rPr>
              <w:t>2.</w:t>
            </w:r>
            <w:r>
              <w:tab/>
            </w:r>
            <w:r w:rsidRPr="6A502F06" w:rsidR="6A502F06">
              <w:rPr>
                <w:rStyle w:val="Hyperlink"/>
              </w:rPr>
              <w:t>Resin tray</w:t>
            </w:r>
            <w:r>
              <w:tab/>
            </w:r>
            <w:r>
              <w:fldChar w:fldCharType="begin"/>
            </w:r>
            <w:r>
              <w:instrText xml:space="preserve">PAGEREF _Toc1525689852 \h</w:instrText>
            </w:r>
            <w:r>
              <w:fldChar w:fldCharType="separate"/>
            </w:r>
            <w:r w:rsidRPr="6A502F06" w:rsidR="6A502F06">
              <w:rPr>
                <w:rStyle w:val="Hyperlink"/>
              </w:rPr>
              <w:t>3</w:t>
            </w:r>
            <w:r>
              <w:fldChar w:fldCharType="end"/>
            </w:r>
          </w:hyperlink>
        </w:p>
        <w:p w:rsidR="006B59FA" w:rsidP="6A502F06" w:rsidRDefault="006B59FA" w14:paraId="5048A18B" w14:noSpellErr="1" w14:textId="79C0FCC1">
          <w:pPr>
            <w:pStyle w:val="TOC1"/>
            <w:tabs>
              <w:tab w:val="left" w:leader="none" w:pos="435"/>
              <w:tab w:val="right" w:leader="dot" w:pos="9060"/>
            </w:tabs>
            <w:rPr>
              <w:rStyle w:val="Hyperlink"/>
              <w:noProof/>
              <w:lang w:val="en-GB" w:eastAsia="en-GB"/>
            </w:rPr>
          </w:pPr>
          <w:hyperlink w:anchor="_Toc1491761966">
            <w:r w:rsidRPr="6A502F06" w:rsidR="6A502F06">
              <w:rPr>
                <w:rStyle w:val="Hyperlink"/>
              </w:rPr>
              <w:t>3.</w:t>
            </w:r>
            <w:r>
              <w:tab/>
            </w:r>
            <w:r w:rsidRPr="6A502F06" w:rsidR="6A502F06">
              <w:rPr>
                <w:rStyle w:val="Hyperlink"/>
              </w:rPr>
              <w:t>Welke sensoren kunnen gebruikt worden om de hoeveelheid resin te meten?</w:t>
            </w:r>
            <w:r>
              <w:tab/>
            </w:r>
            <w:r>
              <w:fldChar w:fldCharType="begin"/>
            </w:r>
            <w:r>
              <w:instrText xml:space="preserve">PAGEREF _Toc1491761966 \h</w:instrText>
            </w:r>
            <w:r>
              <w:fldChar w:fldCharType="separate"/>
            </w:r>
            <w:r w:rsidRPr="6A502F06" w:rsidR="6A502F06">
              <w:rPr>
                <w:rStyle w:val="Hyperlink"/>
              </w:rPr>
              <w:t>4</w:t>
            </w:r>
            <w:r>
              <w:fldChar w:fldCharType="end"/>
            </w:r>
          </w:hyperlink>
        </w:p>
        <w:p w:rsidR="006B59FA" w:rsidP="6A502F06" w:rsidRDefault="006B59FA" w14:paraId="0D6A3FDE" w14:noSpellErr="1" w14:textId="537F2FED">
          <w:pPr>
            <w:pStyle w:val="TOC1"/>
            <w:tabs>
              <w:tab w:val="left" w:leader="none" w:pos="435"/>
              <w:tab w:val="right" w:leader="dot" w:pos="9060"/>
            </w:tabs>
            <w:rPr>
              <w:rStyle w:val="Hyperlink"/>
              <w:noProof/>
              <w:lang w:val="en-GB" w:eastAsia="en-GB"/>
            </w:rPr>
          </w:pPr>
          <w:hyperlink w:anchor="_Toc1994467765">
            <w:r w:rsidRPr="6A502F06" w:rsidR="6A502F06">
              <w:rPr>
                <w:rStyle w:val="Hyperlink"/>
              </w:rPr>
              <w:t>4.</w:t>
            </w:r>
            <w:r>
              <w:tab/>
            </w:r>
            <w:r w:rsidRPr="6A502F06" w:rsidR="6A502F06">
              <w:rPr>
                <w:rStyle w:val="Hyperlink"/>
              </w:rPr>
              <w:t>Welke sensoren kunnen daadwerkelijk in de printer geplaatst worden?</w:t>
            </w:r>
            <w:r>
              <w:tab/>
            </w:r>
            <w:r>
              <w:fldChar w:fldCharType="begin"/>
            </w:r>
            <w:r>
              <w:instrText xml:space="preserve">PAGEREF _Toc1994467765 \h</w:instrText>
            </w:r>
            <w:r>
              <w:fldChar w:fldCharType="separate"/>
            </w:r>
            <w:r w:rsidRPr="6A502F06" w:rsidR="6A502F06">
              <w:rPr>
                <w:rStyle w:val="Hyperlink"/>
              </w:rPr>
              <w:t>5</w:t>
            </w:r>
            <w:r>
              <w:fldChar w:fldCharType="end"/>
            </w:r>
          </w:hyperlink>
        </w:p>
        <w:p w:rsidR="006B59FA" w:rsidP="6A502F06" w:rsidRDefault="006B59FA" w14:paraId="4020F07B" w14:noSpellErr="1" w14:textId="37795C97">
          <w:pPr>
            <w:pStyle w:val="TOC2"/>
            <w:tabs>
              <w:tab w:val="right" w:leader="dot" w:pos="9060"/>
            </w:tabs>
            <w:rPr>
              <w:rStyle w:val="Hyperlink"/>
              <w:noProof/>
              <w:lang w:val="en-GB" w:eastAsia="en-GB"/>
            </w:rPr>
          </w:pPr>
          <w:hyperlink w:anchor="_Toc1014442628">
            <w:r w:rsidRPr="6A502F06" w:rsidR="6A502F06">
              <w:rPr>
                <w:rStyle w:val="Hyperlink"/>
              </w:rPr>
              <w:t>4.1 Gewichtsmeting</w:t>
            </w:r>
            <w:r>
              <w:tab/>
            </w:r>
            <w:r>
              <w:fldChar w:fldCharType="begin"/>
            </w:r>
            <w:r>
              <w:instrText xml:space="preserve">PAGEREF _Toc1014442628 \h</w:instrText>
            </w:r>
            <w:r>
              <w:fldChar w:fldCharType="separate"/>
            </w:r>
            <w:r w:rsidRPr="6A502F06" w:rsidR="6A502F06">
              <w:rPr>
                <w:rStyle w:val="Hyperlink"/>
              </w:rPr>
              <w:t>6</w:t>
            </w:r>
            <w:r>
              <w:fldChar w:fldCharType="end"/>
            </w:r>
          </w:hyperlink>
        </w:p>
        <w:p w:rsidR="006B59FA" w:rsidP="6A502F06" w:rsidRDefault="006B59FA" w14:paraId="4AB66770" w14:noSpellErr="1" w14:textId="0A821174">
          <w:pPr>
            <w:pStyle w:val="TOC2"/>
            <w:tabs>
              <w:tab w:val="right" w:leader="dot" w:pos="9060"/>
            </w:tabs>
            <w:rPr>
              <w:rStyle w:val="Hyperlink"/>
              <w:noProof/>
              <w:lang w:val="en-GB" w:eastAsia="en-GB"/>
            </w:rPr>
          </w:pPr>
          <w:hyperlink w:anchor="_Toc1825408640">
            <w:r w:rsidRPr="6A502F06" w:rsidR="6A502F06">
              <w:rPr>
                <w:rStyle w:val="Hyperlink"/>
              </w:rPr>
              <w:t>4.2 Lichtsensor (time of flight)</w:t>
            </w:r>
            <w:r>
              <w:tab/>
            </w:r>
            <w:r>
              <w:fldChar w:fldCharType="begin"/>
            </w:r>
            <w:r>
              <w:instrText xml:space="preserve">PAGEREF _Toc1825408640 \h</w:instrText>
            </w:r>
            <w:r>
              <w:fldChar w:fldCharType="separate"/>
            </w:r>
            <w:r w:rsidRPr="6A502F06" w:rsidR="6A502F06">
              <w:rPr>
                <w:rStyle w:val="Hyperlink"/>
              </w:rPr>
              <w:t>6</w:t>
            </w:r>
            <w:r>
              <w:fldChar w:fldCharType="end"/>
            </w:r>
          </w:hyperlink>
        </w:p>
        <w:p w:rsidR="006B59FA" w:rsidP="6A502F06" w:rsidRDefault="006B59FA" w14:paraId="52AB1BD6" w14:noSpellErr="1" w14:textId="56BE3028">
          <w:pPr>
            <w:pStyle w:val="TOC2"/>
            <w:tabs>
              <w:tab w:val="right" w:leader="dot" w:pos="9060"/>
            </w:tabs>
            <w:rPr>
              <w:rStyle w:val="Hyperlink"/>
              <w:noProof/>
              <w:lang w:val="en-GB" w:eastAsia="en-GB"/>
            </w:rPr>
          </w:pPr>
          <w:hyperlink w:anchor="_Toc609930200">
            <w:r w:rsidRPr="6A502F06" w:rsidR="6A502F06">
              <w:rPr>
                <w:rStyle w:val="Hyperlink"/>
              </w:rPr>
              <w:t>4.3 Capacitieve sensor (FDC1004)</w:t>
            </w:r>
            <w:r>
              <w:tab/>
            </w:r>
            <w:r>
              <w:fldChar w:fldCharType="begin"/>
            </w:r>
            <w:r>
              <w:instrText xml:space="preserve">PAGEREF _Toc609930200 \h</w:instrText>
            </w:r>
            <w:r>
              <w:fldChar w:fldCharType="separate"/>
            </w:r>
            <w:r w:rsidRPr="6A502F06" w:rsidR="6A502F06">
              <w:rPr>
                <w:rStyle w:val="Hyperlink"/>
              </w:rPr>
              <w:t>6</w:t>
            </w:r>
            <w:r>
              <w:fldChar w:fldCharType="end"/>
            </w:r>
          </w:hyperlink>
        </w:p>
        <w:p w:rsidR="006B59FA" w:rsidP="6A502F06" w:rsidRDefault="006B59FA" w14:paraId="0957CD04" w14:noSpellErr="1" w14:textId="50B8A354">
          <w:pPr>
            <w:pStyle w:val="TOC1"/>
            <w:tabs>
              <w:tab w:val="left" w:leader="none" w:pos="435"/>
              <w:tab w:val="right" w:leader="dot" w:pos="9060"/>
            </w:tabs>
            <w:rPr>
              <w:rStyle w:val="Hyperlink"/>
              <w:noProof/>
              <w:lang w:val="en-GB" w:eastAsia="en-GB"/>
            </w:rPr>
          </w:pPr>
          <w:hyperlink w:anchor="_Toc819016127">
            <w:r w:rsidRPr="6A502F06" w:rsidR="6A502F06">
              <w:rPr>
                <w:rStyle w:val="Hyperlink"/>
              </w:rPr>
              <w:t>5.</w:t>
            </w:r>
            <w:r>
              <w:tab/>
            </w:r>
            <w:r w:rsidRPr="6A502F06" w:rsidR="6A502F06">
              <w:rPr>
                <w:rStyle w:val="Hyperlink"/>
              </w:rPr>
              <w:t>Welke sensoren kunnen voor alle resinsoorten gebruikt worden?</w:t>
            </w:r>
            <w:r>
              <w:tab/>
            </w:r>
            <w:r>
              <w:fldChar w:fldCharType="begin"/>
            </w:r>
            <w:r>
              <w:instrText xml:space="preserve">PAGEREF _Toc819016127 \h</w:instrText>
            </w:r>
            <w:r>
              <w:fldChar w:fldCharType="separate"/>
            </w:r>
            <w:r w:rsidRPr="6A502F06" w:rsidR="6A502F06">
              <w:rPr>
                <w:rStyle w:val="Hyperlink"/>
              </w:rPr>
              <w:t>7</w:t>
            </w:r>
            <w:r>
              <w:fldChar w:fldCharType="end"/>
            </w:r>
          </w:hyperlink>
        </w:p>
        <w:p w:rsidR="006B59FA" w:rsidP="6A502F06" w:rsidRDefault="006B59FA" w14:paraId="0860D7FE" w14:noSpellErr="1" w14:textId="0A39A598">
          <w:pPr>
            <w:pStyle w:val="TOC2"/>
            <w:tabs>
              <w:tab w:val="right" w:leader="dot" w:pos="9060"/>
            </w:tabs>
            <w:rPr>
              <w:rStyle w:val="Hyperlink"/>
              <w:noProof/>
              <w:lang w:val="en-GB" w:eastAsia="en-GB"/>
            </w:rPr>
          </w:pPr>
          <w:hyperlink w:anchor="_Toc1641968693">
            <w:r w:rsidRPr="6A502F06" w:rsidR="6A502F06">
              <w:rPr>
                <w:rStyle w:val="Hyperlink"/>
              </w:rPr>
              <w:t>5.1 Gewicht sensor</w:t>
            </w:r>
            <w:r>
              <w:tab/>
            </w:r>
            <w:r>
              <w:fldChar w:fldCharType="begin"/>
            </w:r>
            <w:r>
              <w:instrText xml:space="preserve">PAGEREF _Toc1641968693 \h</w:instrText>
            </w:r>
            <w:r>
              <w:fldChar w:fldCharType="separate"/>
            </w:r>
            <w:r w:rsidRPr="6A502F06" w:rsidR="6A502F06">
              <w:rPr>
                <w:rStyle w:val="Hyperlink"/>
              </w:rPr>
              <w:t>8</w:t>
            </w:r>
            <w:r>
              <w:fldChar w:fldCharType="end"/>
            </w:r>
          </w:hyperlink>
        </w:p>
        <w:p w:rsidR="006B59FA" w:rsidP="6A502F06" w:rsidRDefault="006B59FA" w14:paraId="064ACDF8" w14:noSpellErr="1" w14:textId="58F870DB">
          <w:pPr>
            <w:pStyle w:val="TOC2"/>
            <w:tabs>
              <w:tab w:val="right" w:leader="dot" w:pos="9060"/>
            </w:tabs>
            <w:rPr>
              <w:rStyle w:val="Hyperlink"/>
              <w:noProof/>
              <w:lang w:val="en-GB" w:eastAsia="en-GB"/>
            </w:rPr>
          </w:pPr>
          <w:hyperlink w:anchor="_Toc112157494">
            <w:r w:rsidRPr="6A502F06" w:rsidR="6A502F06">
              <w:rPr>
                <w:rStyle w:val="Hyperlink"/>
              </w:rPr>
              <w:t>5.2 Lichtsensor (time of flight)</w:t>
            </w:r>
            <w:r>
              <w:tab/>
            </w:r>
            <w:r>
              <w:fldChar w:fldCharType="begin"/>
            </w:r>
            <w:r>
              <w:instrText xml:space="preserve">PAGEREF _Toc112157494 \h</w:instrText>
            </w:r>
            <w:r>
              <w:fldChar w:fldCharType="separate"/>
            </w:r>
            <w:r w:rsidRPr="6A502F06" w:rsidR="6A502F06">
              <w:rPr>
                <w:rStyle w:val="Hyperlink"/>
              </w:rPr>
              <w:t>8</w:t>
            </w:r>
            <w:r>
              <w:fldChar w:fldCharType="end"/>
            </w:r>
          </w:hyperlink>
        </w:p>
        <w:p w:rsidR="006B59FA" w:rsidP="6A502F06" w:rsidRDefault="006B59FA" w14:paraId="7ECC5A63" w14:noSpellErr="1" w14:textId="5FB938FF">
          <w:pPr>
            <w:pStyle w:val="TOC2"/>
            <w:tabs>
              <w:tab w:val="right" w:leader="dot" w:pos="9060"/>
            </w:tabs>
            <w:rPr>
              <w:rStyle w:val="Hyperlink"/>
              <w:noProof/>
              <w:lang w:val="en-GB" w:eastAsia="en-GB"/>
            </w:rPr>
          </w:pPr>
          <w:hyperlink w:anchor="_Toc971420207">
            <w:r w:rsidRPr="6A502F06" w:rsidR="6A502F06">
              <w:rPr>
                <w:rStyle w:val="Hyperlink"/>
              </w:rPr>
              <w:t>5.3 Capacitieve sensor (FDC1004)</w:t>
            </w:r>
            <w:r>
              <w:tab/>
            </w:r>
            <w:r>
              <w:fldChar w:fldCharType="begin"/>
            </w:r>
            <w:r>
              <w:instrText xml:space="preserve">PAGEREF _Toc971420207 \h</w:instrText>
            </w:r>
            <w:r>
              <w:fldChar w:fldCharType="separate"/>
            </w:r>
            <w:r w:rsidRPr="6A502F06" w:rsidR="6A502F06">
              <w:rPr>
                <w:rStyle w:val="Hyperlink"/>
              </w:rPr>
              <w:t>8</w:t>
            </w:r>
            <w:r>
              <w:fldChar w:fldCharType="end"/>
            </w:r>
          </w:hyperlink>
        </w:p>
        <w:p w:rsidR="006B59FA" w:rsidP="6A502F06" w:rsidRDefault="006B59FA" w14:paraId="00B48A1F" w14:noSpellErr="1" w14:textId="62017F26">
          <w:pPr>
            <w:pStyle w:val="TOC1"/>
            <w:tabs>
              <w:tab w:val="left" w:leader="none" w:pos="435"/>
              <w:tab w:val="right" w:leader="dot" w:pos="9060"/>
            </w:tabs>
            <w:rPr>
              <w:rStyle w:val="Hyperlink"/>
              <w:noProof/>
              <w:lang w:val="en-GB" w:eastAsia="en-GB"/>
            </w:rPr>
          </w:pPr>
          <w:hyperlink w:anchor="_Toc178225546">
            <w:r w:rsidRPr="6A502F06" w:rsidR="6A502F06">
              <w:rPr>
                <w:rStyle w:val="Hyperlink"/>
              </w:rPr>
              <w:t>6.</w:t>
            </w:r>
            <w:r>
              <w:tab/>
            </w:r>
            <w:r w:rsidRPr="6A502F06" w:rsidR="6A502F06">
              <w:rPr>
                <w:rStyle w:val="Hyperlink"/>
              </w:rPr>
              <w:t>Wat is de meest geschikte sensor om de resin te meten?</w:t>
            </w:r>
            <w:r>
              <w:tab/>
            </w:r>
            <w:r>
              <w:fldChar w:fldCharType="begin"/>
            </w:r>
            <w:r>
              <w:instrText xml:space="preserve">PAGEREF _Toc178225546 \h</w:instrText>
            </w:r>
            <w:r>
              <w:fldChar w:fldCharType="separate"/>
            </w:r>
            <w:r w:rsidRPr="6A502F06" w:rsidR="6A502F06">
              <w:rPr>
                <w:rStyle w:val="Hyperlink"/>
              </w:rPr>
              <w:t>8</w:t>
            </w:r>
            <w:r>
              <w:fldChar w:fldCharType="end"/>
            </w:r>
          </w:hyperlink>
        </w:p>
        <w:p w:rsidR="006B59FA" w:rsidP="6A502F06" w:rsidRDefault="006B59FA" w14:paraId="29236802" w14:noSpellErr="1" w14:textId="3DB399B2">
          <w:pPr>
            <w:pStyle w:val="TOC1"/>
            <w:tabs>
              <w:tab w:val="left" w:leader="none" w:pos="435"/>
              <w:tab w:val="right" w:leader="dot" w:pos="9060"/>
            </w:tabs>
            <w:rPr>
              <w:rStyle w:val="Hyperlink"/>
              <w:noProof/>
              <w:lang w:val="en-GB" w:eastAsia="en-GB"/>
            </w:rPr>
          </w:pPr>
          <w:hyperlink w:anchor="_Toc1360703069">
            <w:r w:rsidRPr="6A502F06" w:rsidR="6A502F06">
              <w:rPr>
                <w:rStyle w:val="Hyperlink"/>
              </w:rPr>
              <w:t>7.</w:t>
            </w:r>
            <w:r>
              <w:tab/>
            </w:r>
            <w:r w:rsidRPr="6A502F06" w:rsidR="6A502F06">
              <w:rPr>
                <w:rStyle w:val="Hyperlink"/>
              </w:rPr>
              <w:t>Frontend</w:t>
            </w:r>
            <w:r>
              <w:tab/>
            </w:r>
            <w:r>
              <w:fldChar w:fldCharType="begin"/>
            </w:r>
            <w:r>
              <w:instrText xml:space="preserve">PAGEREF _Toc1360703069 \h</w:instrText>
            </w:r>
            <w:r>
              <w:fldChar w:fldCharType="separate"/>
            </w:r>
            <w:r w:rsidRPr="6A502F06" w:rsidR="6A502F06">
              <w:rPr>
                <w:rStyle w:val="Hyperlink"/>
              </w:rPr>
              <w:t>9</w:t>
            </w:r>
            <w:r>
              <w:fldChar w:fldCharType="end"/>
            </w:r>
          </w:hyperlink>
        </w:p>
        <w:p w:rsidR="006B59FA" w:rsidP="6A502F06" w:rsidRDefault="006B59FA" w14:paraId="4E59D6AA" w14:noSpellErr="1" w14:textId="5EED097B">
          <w:pPr>
            <w:pStyle w:val="TOC2"/>
            <w:tabs>
              <w:tab w:val="right" w:leader="dot" w:pos="9060"/>
            </w:tabs>
            <w:rPr>
              <w:rStyle w:val="Hyperlink"/>
              <w:noProof/>
              <w:lang w:val="en-GB" w:eastAsia="en-GB"/>
            </w:rPr>
          </w:pPr>
          <w:hyperlink w:anchor="_Toc1313273470">
            <w:r w:rsidRPr="6A502F06" w:rsidR="6A502F06">
              <w:rPr>
                <w:rStyle w:val="Hyperlink"/>
              </w:rPr>
              <w:t>7.1 Mogelijke oplossingen</w:t>
            </w:r>
            <w:r>
              <w:tab/>
            </w:r>
            <w:r>
              <w:fldChar w:fldCharType="begin"/>
            </w:r>
            <w:r>
              <w:instrText xml:space="preserve">PAGEREF _Toc1313273470 \h</w:instrText>
            </w:r>
            <w:r>
              <w:fldChar w:fldCharType="separate"/>
            </w:r>
            <w:r w:rsidRPr="6A502F06" w:rsidR="6A502F06">
              <w:rPr>
                <w:rStyle w:val="Hyperlink"/>
              </w:rPr>
              <w:t>10</w:t>
            </w:r>
            <w:r>
              <w:fldChar w:fldCharType="end"/>
            </w:r>
          </w:hyperlink>
        </w:p>
        <w:p w:rsidR="006B59FA" w:rsidP="6A502F06" w:rsidRDefault="006B59FA" w14:paraId="678D171A" w14:noSpellErr="1" w14:textId="1F4694A6">
          <w:pPr>
            <w:pStyle w:val="TOC3"/>
            <w:tabs>
              <w:tab w:val="right" w:leader="dot" w:pos="9060"/>
            </w:tabs>
            <w:rPr>
              <w:rStyle w:val="Hyperlink"/>
              <w:noProof/>
              <w:lang w:val="en-GB" w:eastAsia="en-GB"/>
            </w:rPr>
          </w:pPr>
          <w:hyperlink w:anchor="_Toc1771401780">
            <w:r w:rsidRPr="6A502F06" w:rsidR="6A502F06">
              <w:rPr>
                <w:rStyle w:val="Hyperlink"/>
              </w:rPr>
              <w:t>7.1.1 Alles zelf programmeren (zonder frameworks)</w:t>
            </w:r>
            <w:r>
              <w:tab/>
            </w:r>
            <w:r>
              <w:fldChar w:fldCharType="begin"/>
            </w:r>
            <w:r>
              <w:instrText xml:space="preserve">PAGEREF _Toc1771401780 \h</w:instrText>
            </w:r>
            <w:r>
              <w:fldChar w:fldCharType="separate"/>
            </w:r>
            <w:r w:rsidRPr="6A502F06" w:rsidR="6A502F06">
              <w:rPr>
                <w:rStyle w:val="Hyperlink"/>
              </w:rPr>
              <w:t>10</w:t>
            </w:r>
            <w:r>
              <w:fldChar w:fldCharType="end"/>
            </w:r>
          </w:hyperlink>
        </w:p>
        <w:p w:rsidR="006B59FA" w:rsidP="6A502F06" w:rsidRDefault="006B59FA" w14:paraId="2ABC32CA" w14:noSpellErr="1" w14:textId="504B18B7">
          <w:pPr>
            <w:pStyle w:val="TOC3"/>
            <w:tabs>
              <w:tab w:val="right" w:leader="dot" w:pos="9060"/>
            </w:tabs>
            <w:rPr>
              <w:rStyle w:val="Hyperlink"/>
              <w:noProof/>
              <w:lang w:val="en-GB" w:eastAsia="en-GB"/>
            </w:rPr>
          </w:pPr>
          <w:hyperlink w:anchor="_Toc746426261">
            <w:r w:rsidRPr="6A502F06" w:rsidR="6A502F06">
              <w:rPr>
                <w:rStyle w:val="Hyperlink"/>
              </w:rPr>
              <w:t>7.1.2 Framework gebruiken (bijvoorbeeld React):</w:t>
            </w:r>
            <w:r>
              <w:tab/>
            </w:r>
            <w:r>
              <w:fldChar w:fldCharType="begin"/>
            </w:r>
            <w:r>
              <w:instrText xml:space="preserve">PAGEREF _Toc746426261 \h</w:instrText>
            </w:r>
            <w:r>
              <w:fldChar w:fldCharType="separate"/>
            </w:r>
            <w:r w:rsidRPr="6A502F06" w:rsidR="6A502F06">
              <w:rPr>
                <w:rStyle w:val="Hyperlink"/>
              </w:rPr>
              <w:t>10</w:t>
            </w:r>
            <w:r>
              <w:fldChar w:fldCharType="end"/>
            </w:r>
          </w:hyperlink>
        </w:p>
        <w:p w:rsidR="006B59FA" w:rsidP="6A502F06" w:rsidRDefault="006B59FA" w14:paraId="10F529E8" w14:noSpellErr="1" w14:textId="42C6C1D6">
          <w:pPr>
            <w:pStyle w:val="TOC2"/>
            <w:tabs>
              <w:tab w:val="right" w:leader="dot" w:pos="9060"/>
            </w:tabs>
            <w:rPr>
              <w:rStyle w:val="Hyperlink"/>
              <w:noProof/>
              <w:lang w:val="en-GB" w:eastAsia="en-GB"/>
            </w:rPr>
          </w:pPr>
          <w:hyperlink w:anchor="_Toc1513819485">
            <w:r w:rsidRPr="6A502F06" w:rsidR="6A502F06">
              <w:rPr>
                <w:rStyle w:val="Hyperlink"/>
              </w:rPr>
              <w:t>7.2 Onze keuze</w:t>
            </w:r>
            <w:r>
              <w:tab/>
            </w:r>
            <w:r>
              <w:fldChar w:fldCharType="begin"/>
            </w:r>
            <w:r>
              <w:instrText xml:space="preserve">PAGEREF _Toc1513819485 \h</w:instrText>
            </w:r>
            <w:r>
              <w:fldChar w:fldCharType="separate"/>
            </w:r>
            <w:r w:rsidRPr="6A502F06" w:rsidR="6A502F06">
              <w:rPr>
                <w:rStyle w:val="Hyperlink"/>
              </w:rPr>
              <w:t>10</w:t>
            </w:r>
            <w:r>
              <w:fldChar w:fldCharType="end"/>
            </w:r>
          </w:hyperlink>
        </w:p>
        <w:p w:rsidR="006B59FA" w:rsidP="6A502F06" w:rsidRDefault="006B59FA" w14:paraId="28555770" w14:noSpellErr="1" w14:textId="72410005">
          <w:pPr>
            <w:pStyle w:val="TOC1"/>
            <w:tabs>
              <w:tab w:val="left" w:leader="none" w:pos="435"/>
              <w:tab w:val="right" w:leader="dot" w:pos="9060"/>
            </w:tabs>
            <w:rPr>
              <w:rStyle w:val="Hyperlink"/>
              <w:noProof/>
              <w:lang w:val="en-GB" w:eastAsia="en-GB"/>
            </w:rPr>
          </w:pPr>
          <w:hyperlink w:anchor="_Toc1637310135">
            <w:r w:rsidRPr="6A502F06" w:rsidR="6A502F06">
              <w:rPr>
                <w:rStyle w:val="Hyperlink"/>
              </w:rPr>
              <w:t>8.</w:t>
            </w:r>
            <w:r>
              <w:tab/>
            </w:r>
            <w:r w:rsidRPr="6A502F06" w:rsidR="6A502F06">
              <w:rPr>
                <w:rStyle w:val="Hyperlink"/>
              </w:rPr>
              <w:t>Backend</w:t>
            </w:r>
            <w:r>
              <w:tab/>
            </w:r>
            <w:r>
              <w:fldChar w:fldCharType="begin"/>
            </w:r>
            <w:r>
              <w:instrText xml:space="preserve">PAGEREF _Toc1637310135 \h</w:instrText>
            </w:r>
            <w:r>
              <w:fldChar w:fldCharType="separate"/>
            </w:r>
            <w:r w:rsidRPr="6A502F06" w:rsidR="6A502F06">
              <w:rPr>
                <w:rStyle w:val="Hyperlink"/>
              </w:rPr>
              <w:t>10</w:t>
            </w:r>
            <w:r>
              <w:fldChar w:fldCharType="end"/>
            </w:r>
          </w:hyperlink>
        </w:p>
        <w:p w:rsidR="006B59FA" w:rsidP="6A502F06" w:rsidRDefault="006B59FA" w14:paraId="6D083954" w14:noSpellErr="1" w14:textId="47429E59">
          <w:pPr>
            <w:pStyle w:val="TOC2"/>
            <w:tabs>
              <w:tab w:val="right" w:leader="dot" w:pos="9060"/>
            </w:tabs>
            <w:rPr>
              <w:rStyle w:val="Hyperlink"/>
              <w:noProof/>
              <w:lang w:val="en-GB" w:eastAsia="en-GB"/>
            </w:rPr>
          </w:pPr>
          <w:hyperlink w:anchor="_Toc1914145977">
            <w:r w:rsidRPr="6A502F06" w:rsidR="6A502F06">
              <w:rPr>
                <w:rStyle w:val="Hyperlink"/>
              </w:rPr>
              <w:t>8.1 Mogelijke oplossingen</w:t>
            </w:r>
            <w:r>
              <w:tab/>
            </w:r>
            <w:r>
              <w:fldChar w:fldCharType="begin"/>
            </w:r>
            <w:r>
              <w:instrText xml:space="preserve">PAGEREF _Toc1914145977 \h</w:instrText>
            </w:r>
            <w:r>
              <w:fldChar w:fldCharType="separate"/>
            </w:r>
            <w:r w:rsidRPr="6A502F06" w:rsidR="6A502F06">
              <w:rPr>
                <w:rStyle w:val="Hyperlink"/>
              </w:rPr>
              <w:t>11</w:t>
            </w:r>
            <w:r>
              <w:fldChar w:fldCharType="end"/>
            </w:r>
          </w:hyperlink>
        </w:p>
        <w:p w:rsidR="006B59FA" w:rsidP="6A502F06" w:rsidRDefault="006B59FA" w14:paraId="6F8C3CF4" w14:noSpellErr="1" w14:textId="0A9D0E0C">
          <w:pPr>
            <w:pStyle w:val="TOC3"/>
            <w:tabs>
              <w:tab w:val="right" w:leader="dot" w:pos="9060"/>
            </w:tabs>
            <w:rPr>
              <w:rStyle w:val="Hyperlink"/>
              <w:noProof/>
              <w:lang w:val="en-GB" w:eastAsia="en-GB"/>
            </w:rPr>
          </w:pPr>
          <w:hyperlink w:anchor="_Toc564005790">
            <w:r w:rsidRPr="6A502F06" w:rsidR="6A502F06">
              <w:rPr>
                <w:rStyle w:val="Hyperlink"/>
              </w:rPr>
              <w:t>8.1.1 REST api:</w:t>
            </w:r>
            <w:r>
              <w:tab/>
            </w:r>
            <w:r>
              <w:fldChar w:fldCharType="begin"/>
            </w:r>
            <w:r>
              <w:instrText xml:space="preserve">PAGEREF _Toc564005790 \h</w:instrText>
            </w:r>
            <w:r>
              <w:fldChar w:fldCharType="separate"/>
            </w:r>
            <w:r w:rsidRPr="6A502F06" w:rsidR="6A502F06">
              <w:rPr>
                <w:rStyle w:val="Hyperlink"/>
              </w:rPr>
              <w:t>11</w:t>
            </w:r>
            <w:r>
              <w:fldChar w:fldCharType="end"/>
            </w:r>
          </w:hyperlink>
        </w:p>
        <w:p w:rsidR="006B59FA" w:rsidP="6A502F06" w:rsidRDefault="006B59FA" w14:paraId="720B5D24" w14:noSpellErr="1" w14:textId="453DEE04">
          <w:pPr>
            <w:pStyle w:val="TOC3"/>
            <w:tabs>
              <w:tab w:val="right" w:leader="dot" w:pos="9060"/>
            </w:tabs>
            <w:rPr>
              <w:rStyle w:val="Hyperlink"/>
              <w:noProof/>
              <w:lang w:val="en-GB" w:eastAsia="en-GB"/>
            </w:rPr>
          </w:pPr>
          <w:hyperlink w:anchor="_Toc1689175396">
            <w:r w:rsidRPr="6A502F06" w:rsidR="6A502F06">
              <w:rPr>
                <w:rStyle w:val="Hyperlink"/>
              </w:rPr>
              <w:t>Websocket:</w:t>
            </w:r>
            <w:r>
              <w:tab/>
            </w:r>
            <w:r>
              <w:fldChar w:fldCharType="begin"/>
            </w:r>
            <w:r>
              <w:instrText xml:space="preserve">PAGEREF _Toc1689175396 \h</w:instrText>
            </w:r>
            <w:r>
              <w:fldChar w:fldCharType="separate"/>
            </w:r>
            <w:r w:rsidRPr="6A502F06" w:rsidR="6A502F06">
              <w:rPr>
                <w:rStyle w:val="Hyperlink"/>
              </w:rPr>
              <w:t>11</w:t>
            </w:r>
            <w:r>
              <w:fldChar w:fldCharType="end"/>
            </w:r>
          </w:hyperlink>
        </w:p>
        <w:p w:rsidR="006B59FA" w:rsidP="6A502F06" w:rsidRDefault="006B59FA" w14:paraId="39011BB3" w14:noSpellErr="1" w14:textId="17C56CE6">
          <w:pPr>
            <w:pStyle w:val="TOC3"/>
            <w:tabs>
              <w:tab w:val="right" w:leader="dot" w:pos="9060"/>
            </w:tabs>
            <w:rPr>
              <w:rStyle w:val="Hyperlink"/>
              <w:noProof/>
              <w:lang w:val="en-GB" w:eastAsia="en-GB"/>
            </w:rPr>
          </w:pPr>
          <w:hyperlink w:anchor="_Toc843240636">
            <w:r w:rsidRPr="6A502F06" w:rsidR="6A502F06">
              <w:rPr>
                <w:rStyle w:val="Hyperlink"/>
              </w:rPr>
              <w:t>Hybrid:</w:t>
            </w:r>
            <w:r>
              <w:tab/>
            </w:r>
            <w:r>
              <w:fldChar w:fldCharType="begin"/>
            </w:r>
            <w:r>
              <w:instrText xml:space="preserve">PAGEREF _Toc843240636 \h</w:instrText>
            </w:r>
            <w:r>
              <w:fldChar w:fldCharType="separate"/>
            </w:r>
            <w:r w:rsidRPr="6A502F06" w:rsidR="6A502F06">
              <w:rPr>
                <w:rStyle w:val="Hyperlink"/>
              </w:rPr>
              <w:t>11</w:t>
            </w:r>
            <w:r>
              <w:fldChar w:fldCharType="end"/>
            </w:r>
          </w:hyperlink>
        </w:p>
        <w:p w:rsidR="006B59FA" w:rsidP="6A502F06" w:rsidRDefault="006B59FA" w14:paraId="7A9071F9" w14:noSpellErr="1" w14:textId="0CEABFD1">
          <w:pPr>
            <w:pStyle w:val="TOC2"/>
            <w:tabs>
              <w:tab w:val="right" w:leader="dot" w:pos="9060"/>
            </w:tabs>
            <w:rPr>
              <w:rStyle w:val="Hyperlink"/>
              <w:noProof/>
              <w:lang w:val="en-GB" w:eastAsia="en-GB"/>
            </w:rPr>
          </w:pPr>
          <w:hyperlink w:anchor="_Toc766756188">
            <w:r w:rsidRPr="6A502F06" w:rsidR="6A502F06">
              <w:rPr>
                <w:rStyle w:val="Hyperlink"/>
              </w:rPr>
              <w:t>8.2 Onze keuze</w:t>
            </w:r>
            <w:r>
              <w:tab/>
            </w:r>
            <w:r>
              <w:fldChar w:fldCharType="begin"/>
            </w:r>
            <w:r>
              <w:instrText xml:space="preserve">PAGEREF _Toc766756188 \h</w:instrText>
            </w:r>
            <w:r>
              <w:fldChar w:fldCharType="separate"/>
            </w:r>
            <w:r w:rsidRPr="6A502F06" w:rsidR="6A502F06">
              <w:rPr>
                <w:rStyle w:val="Hyperlink"/>
              </w:rPr>
              <w:t>11</w:t>
            </w:r>
            <w:r>
              <w:fldChar w:fldCharType="end"/>
            </w:r>
          </w:hyperlink>
        </w:p>
        <w:p w:rsidR="006B59FA" w:rsidP="6A502F06" w:rsidRDefault="006B59FA" w14:paraId="12715665" w14:noSpellErr="1" w14:textId="11412026">
          <w:pPr>
            <w:pStyle w:val="TOC1"/>
            <w:tabs>
              <w:tab w:val="right" w:leader="dot" w:pos="9060"/>
            </w:tabs>
            <w:rPr>
              <w:rStyle w:val="Hyperlink"/>
              <w:noProof/>
              <w:lang w:val="en-GB" w:eastAsia="en-GB"/>
            </w:rPr>
          </w:pPr>
          <w:hyperlink w:anchor="_Toc832703485">
            <w:r w:rsidRPr="6A502F06" w:rsidR="6A502F06">
              <w:rPr>
                <w:rStyle w:val="Hyperlink"/>
              </w:rPr>
              <w:t>Bronnen</w:t>
            </w:r>
            <w:r>
              <w:tab/>
            </w:r>
            <w:r>
              <w:fldChar w:fldCharType="begin"/>
            </w:r>
            <w:r>
              <w:instrText xml:space="preserve">PAGEREF _Toc832703485 \h</w:instrText>
            </w:r>
            <w:r>
              <w:fldChar w:fldCharType="separate"/>
            </w:r>
            <w:r w:rsidRPr="6A502F06" w:rsidR="6A502F06">
              <w:rPr>
                <w:rStyle w:val="Hyperlink"/>
              </w:rPr>
              <w:t>11</w:t>
            </w:r>
            <w:r>
              <w:fldChar w:fldCharType="end"/>
            </w:r>
          </w:hyperlink>
          <w:r>
            <w:fldChar w:fldCharType="end"/>
          </w:r>
        </w:p>
      </w:sdtContent>
    </w:sdt>
    <w:p w:rsidR="00FE29D4" w:rsidRDefault="00FE29D4" w14:paraId="7C1F0D5A" w14:textId="210C1AC3" w14:noSpellErr="1"/>
    <w:p w:rsidR="008D11EA" w:rsidRDefault="008D11EA" w14:paraId="66CE6D01" w14:textId="77777777">
      <w:r>
        <w:br w:type="page"/>
      </w:r>
    </w:p>
    <w:p w:rsidR="00C429D5" w:rsidP="154C08ED" w:rsidRDefault="00E84DB7" w14:paraId="5B74AD64" w14:textId="53A4EE8A" w14:noSpellErr="1">
      <w:pPr>
        <w:pStyle w:val="Heading1"/>
        <w:numPr>
          <w:ilvl w:val="0"/>
          <w:numId w:val="3"/>
        </w:numPr>
        <w:rPr/>
      </w:pPr>
      <w:bookmarkStart w:name="_Toc418984954" w:id="1072239625"/>
      <w:r w:rsidR="00E84DB7">
        <w:rPr/>
        <w:t>Inleiding</w:t>
      </w:r>
      <w:bookmarkEnd w:id="1072239625"/>
    </w:p>
    <w:p w:rsidR="00E84DB7" w:rsidP="6BAC7C40" w:rsidRDefault="00C429D5" w14:paraId="389372AA" w14:textId="6DE90C38">
      <w:pPr>
        <w:spacing w:before="240" w:after="240"/>
      </w:pPr>
      <w:r w:rsidRPr="6BAC7C40">
        <w:rPr>
          <w:rFonts w:ascii="Aptos" w:hAnsi="Aptos" w:eastAsia="Aptos" w:cs="Aptos"/>
        </w:rPr>
        <w:t>Voor het goed functioneren van een resinprinter is het van belang dat het vloeistofniveau in de resintray binnen bepaalde grenzen blijft. Een te laag niveau kan leiden tot mislukte prints, terwijl een te hoog niveau lekkage of vervuiling kan veroorzaken. Het handmatig controleren van het niveau is arbeidsintensief en foutgevoelig.</w:t>
      </w:r>
    </w:p>
    <w:p w:rsidR="00E84DB7" w:rsidP="6BAC7C40" w:rsidRDefault="00C429D5" w14:paraId="15AAD50C" w14:textId="52B277C6">
      <w:pPr>
        <w:spacing w:before="240" w:after="240"/>
      </w:pPr>
      <w:r w:rsidRPr="6BAC7C40">
        <w:rPr>
          <w:rFonts w:ascii="Aptos" w:hAnsi="Aptos" w:eastAsia="Aptos" w:cs="Aptos"/>
        </w:rPr>
        <w:t xml:space="preserve">Om dit proces te automatiseren is onderzocht welke </w:t>
      </w:r>
      <w:r w:rsidRPr="6BAC7C40" w:rsidR="15CAF193">
        <w:rPr>
          <w:rFonts w:ascii="Aptos" w:hAnsi="Aptos" w:eastAsia="Aptos" w:cs="Aptos"/>
        </w:rPr>
        <w:t>sensortechnologie het meest</w:t>
      </w:r>
      <w:r w:rsidRPr="6BAC7C40">
        <w:rPr>
          <w:rFonts w:ascii="Aptos" w:hAnsi="Aptos" w:eastAsia="Aptos" w:cs="Aptos"/>
        </w:rPr>
        <w:t xml:space="preserve"> geschikt </w:t>
      </w:r>
      <w:r w:rsidRPr="6BAC7C40" w:rsidR="15CAF193">
        <w:rPr>
          <w:rFonts w:ascii="Aptos" w:hAnsi="Aptos" w:eastAsia="Aptos" w:cs="Aptos"/>
        </w:rPr>
        <w:t>is</w:t>
      </w:r>
      <w:r w:rsidRPr="6BAC7C40">
        <w:rPr>
          <w:rFonts w:ascii="Aptos" w:hAnsi="Aptos" w:eastAsia="Aptos" w:cs="Aptos"/>
        </w:rPr>
        <w:t xml:space="preserve"> voor het betrouwbaar meten van het resin-niveau binnen de bestaande opstelling van het bedrijf. </w:t>
      </w:r>
      <w:r w:rsidRPr="6BAC7C40" w:rsidR="15CAF193">
        <w:rPr>
          <w:rFonts w:ascii="Aptos" w:hAnsi="Aptos" w:eastAsia="Aptos" w:cs="Aptos"/>
        </w:rPr>
        <w:t>Dit onderzoek richt zich op het vinden van een oplossing die technisch haalbaar is binnen de huidige printerconstructie van Atum3D, en die geschikt is voor verschillende soorten resin.</w:t>
      </w:r>
    </w:p>
    <w:p w:rsidR="00E84DB7" w:rsidP="6BAC7C40" w:rsidRDefault="15CAF193" w14:paraId="765E83E6" w14:textId="19FE19E0">
      <w:pPr>
        <w:spacing w:before="240" w:after="240"/>
      </w:pPr>
      <w:r w:rsidRPr="6BAC7C40">
        <w:rPr>
          <w:rFonts w:ascii="Aptos" w:hAnsi="Aptos" w:eastAsia="Aptos" w:cs="Aptos"/>
          <w:b/>
          <w:bCs/>
        </w:rPr>
        <w:t>Hoofdvraag:</w:t>
      </w:r>
      <w:r w:rsidR="00C429D5">
        <w:br/>
      </w:r>
      <w:r w:rsidRPr="6BAC7C40">
        <w:rPr>
          <w:rFonts w:ascii="Aptos" w:hAnsi="Aptos" w:eastAsia="Aptos" w:cs="Aptos"/>
          <w:i/>
          <w:iCs/>
        </w:rPr>
        <w:t>Wat is de meest geschikte sensor om de resin te meten?</w:t>
      </w:r>
    </w:p>
    <w:p w:rsidR="00E84DB7" w:rsidP="6BAC7C40" w:rsidRDefault="15CAF193" w14:paraId="42C419E7" w14:textId="0A3E5CA3">
      <w:pPr>
        <w:spacing w:before="240" w:after="240"/>
      </w:pPr>
      <w:r w:rsidRPr="6BAC7C40">
        <w:rPr>
          <w:rFonts w:ascii="Aptos" w:hAnsi="Aptos" w:eastAsia="Aptos" w:cs="Aptos"/>
          <w:b/>
          <w:bCs/>
        </w:rPr>
        <w:t>Deelvragen:</w:t>
      </w:r>
    </w:p>
    <w:p w:rsidR="00E84DB7" w:rsidP="6BAC7C40" w:rsidRDefault="15CAF193" w14:paraId="4439D157" w14:textId="186EA546">
      <w:pPr>
        <w:pStyle w:val="ListParagraph"/>
        <w:numPr>
          <w:ilvl w:val="0"/>
          <w:numId w:val="10"/>
        </w:numPr>
        <w:spacing w:before="240" w:after="240"/>
        <w:rPr>
          <w:rFonts w:ascii="Aptos" w:hAnsi="Aptos" w:eastAsia="Aptos" w:cs="Aptos"/>
        </w:rPr>
      </w:pPr>
      <w:r w:rsidRPr="6BAC7C40">
        <w:rPr>
          <w:rFonts w:ascii="Aptos" w:hAnsi="Aptos" w:eastAsia="Aptos" w:cs="Aptos"/>
        </w:rPr>
        <w:t>Welke sensoren kunnen gebruikt worden om de hoeveelheid resin te meten?</w:t>
      </w:r>
    </w:p>
    <w:p w:rsidR="00E84DB7" w:rsidP="6BAC7C40" w:rsidRDefault="15CAF193" w14:paraId="7AE0396D" w14:textId="2F4AB4D4">
      <w:pPr>
        <w:pStyle w:val="ListParagraph"/>
        <w:numPr>
          <w:ilvl w:val="0"/>
          <w:numId w:val="10"/>
        </w:numPr>
        <w:spacing w:before="240" w:after="240"/>
        <w:rPr>
          <w:rFonts w:ascii="Aptos" w:hAnsi="Aptos" w:eastAsia="Aptos" w:cs="Aptos"/>
        </w:rPr>
      </w:pPr>
      <w:r w:rsidRPr="6BAC7C40">
        <w:rPr>
          <w:rFonts w:ascii="Aptos" w:hAnsi="Aptos" w:eastAsia="Aptos" w:cs="Aptos"/>
        </w:rPr>
        <w:t>Welke sensoren kunnen daadwerkelijk in de printer geplaatst worden?</w:t>
      </w:r>
    </w:p>
    <w:p w:rsidR="00E84DB7" w:rsidP="6BAC7C40" w:rsidRDefault="15CAF193" w14:paraId="3A58A485" w14:textId="1F98E1B5">
      <w:pPr>
        <w:pStyle w:val="ListParagraph"/>
        <w:numPr>
          <w:ilvl w:val="0"/>
          <w:numId w:val="10"/>
        </w:numPr>
        <w:spacing w:before="240" w:after="240"/>
        <w:rPr>
          <w:rFonts w:ascii="Aptos" w:hAnsi="Aptos" w:eastAsia="Aptos" w:cs="Aptos"/>
        </w:rPr>
      </w:pPr>
      <w:r w:rsidRPr="6BAC7C40">
        <w:rPr>
          <w:rFonts w:ascii="Aptos" w:hAnsi="Aptos" w:eastAsia="Aptos" w:cs="Aptos"/>
        </w:rPr>
        <w:t>Welke sensoren kunnen voor alle resinsoorten gebruikt worden?</w:t>
      </w:r>
    </w:p>
    <w:p w:rsidR="00E84DB7" w:rsidP="6BAC7C40" w:rsidRDefault="00C429D5" w14:paraId="3495DDEC" w14:textId="6E7C511D">
      <w:pPr>
        <w:spacing w:before="240" w:after="240"/>
      </w:pPr>
      <w:r w:rsidRPr="6BAC7C40">
        <w:rPr>
          <w:rFonts w:ascii="Aptos" w:hAnsi="Aptos" w:eastAsia="Aptos" w:cs="Aptos"/>
        </w:rPr>
        <w:t>In dit rapport worden de onderzochte opties besproken, inclusief de bijbehorende voor- en nadelen.</w:t>
      </w:r>
    </w:p>
    <w:p w:rsidR="00B510F5" w:rsidRDefault="00B510F5" w14:paraId="2845B303" w14:textId="6D1033C1">
      <w:r>
        <w:br w:type="page"/>
      </w:r>
    </w:p>
    <w:p w:rsidR="00B510F5" w:rsidP="00B510F5" w:rsidRDefault="006465E8" w14:paraId="0AF7A656" w14:textId="6F366862" w14:noSpellErr="1">
      <w:pPr>
        <w:pStyle w:val="Heading1"/>
        <w:numPr>
          <w:ilvl w:val="0"/>
          <w:numId w:val="3"/>
        </w:numPr>
        <w:rPr/>
      </w:pPr>
      <w:bookmarkStart w:name="_Toc1525689852" w:id="355072737"/>
      <w:r w:rsidR="006465E8">
        <w:rPr/>
        <w:t>Resin tray</w:t>
      </w:r>
      <w:bookmarkEnd w:id="355072737"/>
    </w:p>
    <w:p w:rsidR="009634D7" w:rsidP="00B510F5" w:rsidRDefault="009634D7" w14:paraId="2AC56472" w14:textId="5676AE16">
      <w:r w:rsidRPr="009634D7">
        <w:t>Bij het ontwerpen en plaatsen van de sensor moet rekening worden gehouden met de eigenschappen en beperkingen van de resin tray.</w:t>
      </w:r>
    </w:p>
    <w:p w:rsidR="00580256" w:rsidP="002771FE" w:rsidRDefault="006171C9" w14:paraId="0044EC0D" w14:textId="6E37B04C">
      <w:r w:rsidRPr="006171C9">
        <w:t xml:space="preserve">Het bouwplatform beweegt zich van boven naar beneden in de resin tray. </w:t>
      </w:r>
      <w:r w:rsidR="00576E54">
        <w:t>Het bouwplatform wordt altijd centraal in het midden ge</w:t>
      </w:r>
      <w:r w:rsidR="00544ED4">
        <w:t xml:space="preserve">plaatst, </w:t>
      </w:r>
      <w:r w:rsidRPr="006171C9">
        <w:t>maar de exacte plaatsing kan enkele millimeters variëren.</w:t>
      </w:r>
      <w:r>
        <w:t xml:space="preserve"> </w:t>
      </w:r>
    </w:p>
    <w:p w:rsidR="00460EFD" w:rsidP="002771FE" w:rsidRDefault="00580256" w14:paraId="4533D5D2" w14:textId="1436C1FE">
      <w:r w:rsidRPr="00580256">
        <w:t xml:space="preserve">Rondom het bouwplatform is slechts enkele millimeters ruimte aanwezig tussen het platform en de binnenwand van de tray. </w:t>
      </w:r>
      <w:r w:rsidRPr="00CC7FED" w:rsidR="00CC7FED">
        <w:t xml:space="preserve">Daardoor </w:t>
      </w:r>
      <w:r w:rsidR="00476E27">
        <w:t xml:space="preserve">is er niet veel ruimte om sensoren </w:t>
      </w:r>
      <w:r w:rsidRPr="00CC7FED" w:rsidR="00CC7FED">
        <w:t xml:space="preserve">langs de binnenwanden </w:t>
      </w:r>
      <w:r w:rsidR="00457B25">
        <w:t xml:space="preserve">te plaatsen. </w:t>
      </w:r>
      <w:r w:rsidRPr="00840890" w:rsidR="00840890">
        <w:t>Deze beperkte ruimte maakt het niet mogelijk om grotere sensoren te monteren langs de wanden</w:t>
      </w:r>
      <w:r w:rsidR="00B37DFB">
        <w:t>.</w:t>
      </w:r>
    </w:p>
    <w:p w:rsidR="00B9258E" w:rsidP="002771FE" w:rsidRDefault="00B9258E" w14:paraId="46730C44" w14:textId="4F610449">
      <w:r>
        <w:t xml:space="preserve">De tray is gemaakt van aluminium (type 6060). </w:t>
      </w:r>
      <w:r w:rsidR="001B4E9C">
        <w:t>Aluminium is elektrisch ge</w:t>
      </w:r>
      <w:r w:rsidR="00D21ADF">
        <w:t xml:space="preserve">leidend </w:t>
      </w:r>
      <w:r w:rsidR="006C397B">
        <w:t xml:space="preserve">en vormt een afscherming voor elektromagnetische velden. </w:t>
      </w:r>
    </w:p>
    <w:p w:rsidR="009A61C0" w:rsidP="00B510F5" w:rsidRDefault="009A61C0" w14:paraId="450E59DC" w14:textId="41AB6ED1">
      <w:r w:rsidRPr="009A61C0">
        <w:t>In de afbeelding hieronder zijn de afmetingen van de resin tray weergegeven.</w:t>
      </w:r>
    </w:p>
    <w:p w:rsidR="001F2E5F" w:rsidP="001F2E5F" w:rsidRDefault="00B510F5" w14:paraId="44B8B5F1" w14:textId="77777777">
      <w:pPr>
        <w:keepNext/>
        <w:jc w:val="center"/>
      </w:pPr>
      <w:r w:rsidRPr="00B510F5">
        <w:rPr>
          <w:noProof/>
        </w:rPr>
        <w:drawing>
          <wp:inline distT="0" distB="0" distL="0" distR="0" wp14:anchorId="3E2628E8" wp14:editId="4B979164">
            <wp:extent cx="5630978" cy="3817917"/>
            <wp:effectExtent l="0" t="0" r="8255" b="0"/>
            <wp:docPr id="10996637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3776" name=""/>
                    <pic:cNvPicPr/>
                  </pic:nvPicPr>
                  <pic:blipFill>
                    <a:blip r:embed="rId9"/>
                    <a:stretch>
                      <a:fillRect/>
                    </a:stretch>
                  </pic:blipFill>
                  <pic:spPr>
                    <a:xfrm>
                      <a:off x="0" y="0"/>
                      <a:ext cx="5655096" cy="3834269"/>
                    </a:xfrm>
                    <a:prstGeom prst="rect">
                      <a:avLst/>
                    </a:prstGeom>
                  </pic:spPr>
                </pic:pic>
              </a:graphicData>
            </a:graphic>
          </wp:inline>
        </w:drawing>
      </w:r>
    </w:p>
    <w:p w:rsidR="001F2E5F" w:rsidP="001F2E5F" w:rsidRDefault="001F2E5F" w14:paraId="7D28ADD2" w14:textId="79020B43">
      <w:pPr>
        <w:pStyle w:val="Caption"/>
        <w:jc w:val="center"/>
      </w:pPr>
      <w:r>
        <w:t xml:space="preserve">Figuur </w:t>
      </w:r>
      <w:r>
        <w:fldChar w:fldCharType="begin"/>
      </w:r>
      <w:r>
        <w:instrText xml:space="preserve"> SEQ Figuur \* ARABIC </w:instrText>
      </w:r>
      <w:r>
        <w:fldChar w:fldCharType="separate"/>
      </w:r>
      <w:r w:rsidR="007A621B">
        <w:rPr>
          <w:noProof/>
        </w:rPr>
        <w:t>1</w:t>
      </w:r>
      <w:r>
        <w:fldChar w:fldCharType="end"/>
      </w:r>
      <w:r>
        <w:t>. Afmetingen resin tray</w:t>
      </w:r>
    </w:p>
    <w:p w:rsidR="00DC09FF" w:rsidP="00840890" w:rsidRDefault="00DC09FF" w14:paraId="46498D98" w14:textId="3A17F903">
      <w:pPr>
        <w:jc w:val="center"/>
      </w:pPr>
      <w:r>
        <w:br w:type="page"/>
      </w:r>
    </w:p>
    <w:p w:rsidRPr="00634108" w:rsidR="00634108" w:rsidP="001D23AA" w:rsidRDefault="00634108" w14:paraId="030AF3BB" w14:textId="3A4CE2B0" w14:noSpellErr="1">
      <w:pPr>
        <w:pStyle w:val="Heading1"/>
        <w:numPr>
          <w:ilvl w:val="0"/>
          <w:numId w:val="3"/>
        </w:numPr>
        <w:rPr/>
      </w:pPr>
      <w:bookmarkStart w:name="_Toc1491761966" w:id="1953979507"/>
      <w:r w:rsidR="00634108">
        <w:rPr/>
        <w:t>Welke sensoren kunnen gebruikt worden om de hoeveelheid resin te meten?</w:t>
      </w:r>
      <w:bookmarkEnd w:id="1953979507"/>
    </w:p>
    <w:p w:rsidR="00E3571A" w:rsidRDefault="00AD0B81" w14:paraId="6046ABA4" w14:textId="42A344D2">
      <w:r w:rsidRPr="00AD0B81">
        <w:t xml:space="preserve">Voor het meten van de hoeveelheid resin in de printertray zijn verschillende sensortechnieken onderzocht. De </w:t>
      </w:r>
      <w:r w:rsidR="00851920">
        <w:t xml:space="preserve">volgende </w:t>
      </w:r>
      <w:r w:rsidRPr="00AD0B81">
        <w:t xml:space="preserve">drie meetprincipes </w:t>
      </w:r>
      <w:r w:rsidR="00851920">
        <w:t>zijn onderzocht:</w:t>
      </w:r>
      <w:r w:rsidRPr="00AD0B81">
        <w:t xml:space="preserve"> </w:t>
      </w:r>
      <w:r w:rsidRPr="00AD0B81">
        <w:rPr>
          <w:b/>
          <w:bCs/>
        </w:rPr>
        <w:t>gewichtsmeting</w:t>
      </w:r>
      <w:r w:rsidRPr="00AD0B81">
        <w:t xml:space="preserve">, </w:t>
      </w:r>
      <w:r w:rsidRPr="00AD0B81">
        <w:rPr>
          <w:b/>
          <w:bCs/>
        </w:rPr>
        <w:t xml:space="preserve">lichtmeting </w:t>
      </w:r>
      <w:r w:rsidR="00C33EE1">
        <w:rPr>
          <w:b/>
          <w:bCs/>
        </w:rPr>
        <w:t>(</w:t>
      </w:r>
      <w:r w:rsidRPr="00AD0B81">
        <w:rPr>
          <w:b/>
          <w:bCs/>
        </w:rPr>
        <w:t>Time-of-Flight (</w:t>
      </w:r>
      <w:proofErr w:type="spellStart"/>
      <w:r w:rsidRPr="00AD0B81">
        <w:rPr>
          <w:b/>
          <w:bCs/>
        </w:rPr>
        <w:t>ToF</w:t>
      </w:r>
      <w:proofErr w:type="spellEnd"/>
      <w:r w:rsidRPr="00AD0B81">
        <w:rPr>
          <w:b/>
          <w:bCs/>
        </w:rPr>
        <w:t>)</w:t>
      </w:r>
      <w:r w:rsidR="00C33EE1">
        <w:rPr>
          <w:b/>
          <w:bCs/>
        </w:rPr>
        <w:t>)</w:t>
      </w:r>
      <w:r w:rsidRPr="00AD0B81">
        <w:t xml:space="preserve"> en </w:t>
      </w:r>
      <w:r w:rsidRPr="00AD0B81">
        <w:rPr>
          <w:b/>
          <w:bCs/>
        </w:rPr>
        <w:t>capacitieve meting</w:t>
      </w:r>
      <w:r w:rsidRPr="00AD0B81">
        <w:t>. Hieronder word</w:t>
      </w:r>
      <w:r w:rsidR="0038273A">
        <w:t>t de werking van de</w:t>
      </w:r>
      <w:r w:rsidR="00A63AB0">
        <w:t>ze</w:t>
      </w:r>
      <w:r w:rsidR="0038273A">
        <w:t xml:space="preserve"> sensoren kort toegelicht.</w:t>
      </w:r>
      <w:r w:rsidRPr="00AD0B81">
        <w:t xml:space="preserve"> </w:t>
      </w:r>
    </w:p>
    <w:p w:rsidR="00A173E9" w:rsidRDefault="00C37E33" w14:paraId="2D60B560" w14:textId="527E550E">
      <w:r>
        <w:rPr>
          <w:b/>
          <w:bCs/>
        </w:rPr>
        <w:t>Gewicht sensor</w:t>
      </w:r>
      <w:r w:rsidR="00A173E9">
        <w:br/>
      </w:r>
      <w:r w:rsidRPr="00A173E9" w:rsidR="00A173E9">
        <w:t>Een gewichtsmeting kan het vloeistofniveau indirect bepalen door het totale gewicht van de resintray te meten. Naarmate de resin wordt bijgevuld of verbruikt, verandert de massa en dus het gemeten gewicht.</w:t>
      </w:r>
    </w:p>
    <w:p w:rsidR="00AD37F6" w:rsidP="00AD37F6" w:rsidRDefault="00A743EF" w14:paraId="2DE97E34" w14:textId="77777777">
      <w:r w:rsidRPr="00A743EF">
        <w:rPr>
          <w:b/>
          <w:bCs/>
        </w:rPr>
        <w:t>Lichtsensor (Time-of-Flight)</w:t>
      </w:r>
      <w:r w:rsidRPr="00A743EF">
        <w:br/>
      </w:r>
      <w:r w:rsidRPr="00A743EF">
        <w:t>Een andere mogelijkheid is het gebruik van een lichtsensor die werkt volgens het Time-of-Flight-principe. Hierbij wordt met een infraroodpuls de afstand gemeten tussen de sensor en het vloeistofoppervlak.</w:t>
      </w:r>
      <w:r w:rsidR="001E4DC4">
        <w:t xml:space="preserve"> </w:t>
      </w:r>
      <w:r w:rsidR="00B137B5">
        <w:t xml:space="preserve">Door te kijken naar de afstand kan </w:t>
      </w:r>
      <w:r w:rsidR="00A65A5A">
        <w:t xml:space="preserve">er berekend worden hoeveel resin </w:t>
      </w:r>
      <w:r w:rsidR="00B377E7">
        <w:t xml:space="preserve">er in de tray zit. </w:t>
      </w:r>
    </w:p>
    <w:p w:rsidR="007A621B" w:rsidP="007A621B" w:rsidRDefault="00AD37F6" w14:paraId="76E410BB" w14:textId="77777777">
      <w:pPr>
        <w:keepNext/>
        <w:jc w:val="center"/>
      </w:pPr>
      <w:r w:rsidRPr="00AD37F6">
        <w:rPr>
          <w:noProof/>
        </w:rPr>
        <w:drawing>
          <wp:inline distT="0" distB="0" distL="0" distR="0" wp14:anchorId="6A81F414" wp14:editId="7CDB4108">
            <wp:extent cx="3117272" cy="1853113"/>
            <wp:effectExtent l="0" t="0" r="6985" b="0"/>
            <wp:docPr id="70634634" name="Afbeelding 1" descr="Afbeelding met tekst, lijn,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4634" name="Afbeelding 1" descr="Afbeelding met tekst, lijn, Lettertype, diagram&#10;&#10;Door AI gegenereerde inhoud is mogelijk onjuist."/>
                    <pic:cNvPicPr/>
                  </pic:nvPicPr>
                  <pic:blipFill>
                    <a:blip r:embed="rId10"/>
                    <a:stretch>
                      <a:fillRect/>
                    </a:stretch>
                  </pic:blipFill>
                  <pic:spPr>
                    <a:xfrm>
                      <a:off x="0" y="0"/>
                      <a:ext cx="3139866" cy="1866544"/>
                    </a:xfrm>
                    <a:prstGeom prst="rect">
                      <a:avLst/>
                    </a:prstGeom>
                  </pic:spPr>
                </pic:pic>
              </a:graphicData>
            </a:graphic>
          </wp:inline>
        </w:drawing>
      </w:r>
    </w:p>
    <w:p w:rsidRPr="006B59FA" w:rsidR="00A41EAF" w:rsidP="007A621B" w:rsidRDefault="007A621B" w14:paraId="6E05DFE5" w14:textId="1D60F54A">
      <w:pPr>
        <w:pStyle w:val="Caption"/>
        <w:jc w:val="center"/>
        <w:rPr>
          <w:lang w:val="en-GB"/>
        </w:rPr>
      </w:pPr>
      <w:r w:rsidRPr="006B59FA">
        <w:rPr>
          <w:lang w:val="en-GB"/>
        </w:rPr>
        <w:t xml:space="preserve">Figuur </w:t>
      </w:r>
      <w:r>
        <w:fldChar w:fldCharType="begin"/>
      </w:r>
      <w:r w:rsidRPr="006B59FA">
        <w:rPr>
          <w:lang w:val="en-GB"/>
        </w:rPr>
        <w:instrText xml:space="preserve"> SEQ Figuur \* ARABIC </w:instrText>
      </w:r>
      <w:r>
        <w:fldChar w:fldCharType="separate"/>
      </w:r>
      <w:r w:rsidRPr="006B59FA">
        <w:rPr>
          <w:lang w:val="en-GB"/>
        </w:rPr>
        <w:t>2</w:t>
      </w:r>
      <w:r>
        <w:fldChar w:fldCharType="end"/>
      </w:r>
      <w:r w:rsidRPr="006B59FA">
        <w:rPr>
          <w:lang w:val="en-GB"/>
        </w:rPr>
        <w:t>. Bron: What is TOF (Time of Flight) &amp; How Does it Work? - Fly Eye (Stoner j, 2025)</w:t>
      </w:r>
    </w:p>
    <w:p w:rsidR="001E59CC" w:rsidRDefault="00A41EAF" w14:paraId="141BC0BA" w14:textId="2D7CD45E">
      <w:r w:rsidRPr="00A41EAF">
        <w:rPr>
          <w:b/>
          <w:bCs/>
        </w:rPr>
        <w:t>Capacitieve sensor</w:t>
      </w:r>
      <w:r w:rsidRPr="00A41EAF">
        <w:br/>
      </w:r>
      <w:r w:rsidRPr="00A41EAF">
        <w:t xml:space="preserve">Een capacitieve sensor meet de verandering in elektrische capaciteit </w:t>
      </w:r>
      <w:r w:rsidR="005C060C">
        <w:t>aan de hand van één o</w:t>
      </w:r>
      <w:r w:rsidR="009A6107">
        <w:t>f meerdere elektrodes.</w:t>
      </w:r>
      <w:r w:rsidRPr="00A41EAF">
        <w:t xml:space="preserve"> Deze capaciteit verandert naarmate het resin-niveau stijgt of daalt. </w:t>
      </w:r>
      <w:r w:rsidR="00504498">
        <w:t xml:space="preserve">Door de kijken naar de huidige capaciteit kan het </w:t>
      </w:r>
      <w:r w:rsidR="00232C9A">
        <w:t>resin</w:t>
      </w:r>
      <w:r w:rsidR="00017FE4">
        <w:t xml:space="preserve">niveau worden berekend. </w:t>
      </w:r>
    </w:p>
    <w:p w:rsidR="4234360B" w:rsidP="4C54DC63" w:rsidRDefault="4234360B" w14:paraId="3B12CBFD" w14:textId="040E7DD2">
      <w:pPr>
        <w:pStyle w:val="NormalWeb"/>
        <w:keepNext/>
        <w:jc w:val="center"/>
      </w:pPr>
      <w:r>
        <w:rPr>
          <w:noProof/>
        </w:rPr>
        <w:drawing>
          <wp:inline distT="0" distB="0" distL="0" distR="0" wp14:anchorId="66E21A4C" wp14:editId="1211CC2D">
            <wp:extent cx="3663538" cy="1806732"/>
            <wp:effectExtent l="0" t="0" r="0" b="3175"/>
            <wp:docPr id="1432476560" name="Afbeelding 1" descr="Afbeelding met diagram, lijn, ontwerp, kubu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3709" name="Afbeelding 1" descr="Afbeelding met diagram, lijn, ontwerp, kubus&#10;&#10;Door AI gegenereerde inhoud is mogelijk onjuist."/>
                    <pic:cNvPicPr/>
                  </pic:nvPicPr>
                  <pic:blipFill>
                    <a:blip r:embed="rId11"/>
                    <a:stretch>
                      <a:fillRect/>
                    </a:stretch>
                  </pic:blipFill>
                  <pic:spPr>
                    <a:xfrm>
                      <a:off x="0" y="0"/>
                      <a:ext cx="3676825" cy="1813285"/>
                    </a:xfrm>
                    <a:prstGeom prst="rect">
                      <a:avLst/>
                    </a:prstGeom>
                  </pic:spPr>
                </pic:pic>
              </a:graphicData>
            </a:graphic>
          </wp:inline>
        </w:drawing>
      </w:r>
    </w:p>
    <w:p w:rsidRPr="000468E1" w:rsidR="00E84DB7" w:rsidP="00727C72" w:rsidRDefault="4234360B" w14:paraId="3FF8D8D7" w14:textId="6C81739A">
      <w:pPr>
        <w:ind w:left="708" w:firstLine="708"/>
        <w:rPr>
          <w:sz w:val="18"/>
          <w:szCs w:val="18"/>
          <w:lang w:val="en-GB"/>
        </w:rPr>
      </w:pPr>
      <w:proofErr w:type="spellStart"/>
      <w:r w:rsidRPr="00727C72">
        <w:rPr>
          <w:sz w:val="16"/>
          <w:szCs w:val="16"/>
          <w:lang w:val="en-GB"/>
        </w:rPr>
        <w:t>Figuur</w:t>
      </w:r>
      <w:proofErr w:type="spellEnd"/>
      <w:r w:rsidRPr="00727C72">
        <w:rPr>
          <w:sz w:val="16"/>
          <w:szCs w:val="16"/>
          <w:lang w:val="en-GB"/>
        </w:rPr>
        <w:t xml:space="preserve"> </w:t>
      </w:r>
      <w:r w:rsidRPr="00727C72" w:rsidR="000468E1">
        <w:rPr>
          <w:sz w:val="16"/>
          <w:szCs w:val="16"/>
          <w:lang w:val="en-GB"/>
        </w:rPr>
        <w:t>3</w:t>
      </w:r>
      <w:r w:rsidRPr="00727C72" w:rsidR="00554C94">
        <w:rPr>
          <w:sz w:val="16"/>
          <w:szCs w:val="16"/>
        </w:rPr>
        <w:fldChar w:fldCharType="begin"/>
      </w:r>
      <w:r w:rsidRPr="00727C72" w:rsidR="00554C94">
        <w:rPr>
          <w:sz w:val="16"/>
          <w:szCs w:val="16"/>
          <w:lang w:val="en-GB"/>
        </w:rPr>
        <w:instrText xml:space="preserve"> SEQ Figuur \* ARABIC </w:instrText>
      </w:r>
      <w:r w:rsidRPr="00727C72" w:rsidR="00554C94">
        <w:rPr>
          <w:sz w:val="16"/>
          <w:szCs w:val="16"/>
        </w:rPr>
        <w:fldChar w:fldCharType="separate"/>
      </w:r>
      <w:r w:rsidRPr="00727C72" w:rsidR="00554C94">
        <w:rPr>
          <w:sz w:val="16"/>
          <w:szCs w:val="16"/>
        </w:rPr>
        <w:fldChar w:fldCharType="end"/>
      </w:r>
      <w:r w:rsidRPr="00727C72">
        <w:rPr>
          <w:sz w:val="16"/>
          <w:szCs w:val="16"/>
          <w:lang w:val="en-GB"/>
        </w:rPr>
        <w:t xml:space="preserve">. Bron: Liquid-level sensing using the FDC1004 EVM </w:t>
      </w:r>
      <w:sdt>
        <w:sdtPr>
          <w:rPr>
            <w:sz w:val="16"/>
            <w:szCs w:val="16"/>
            <w:lang w:val="en-GB"/>
          </w:rPr>
          <w:id w:val="644371743"/>
        </w:sdtPr>
        <w:sdtEndPr/>
        <w:sdtContent>
          <w:r w:rsidRPr="00727C72" w:rsidR="00554C94">
            <w:rPr>
              <w:sz w:val="16"/>
              <w:szCs w:val="16"/>
              <w:lang w:val="en-GB"/>
            </w:rPr>
            <w:fldChar w:fldCharType="begin"/>
          </w:r>
          <w:r w:rsidRPr="00727C72" w:rsidR="00554C94">
            <w:rPr>
              <w:sz w:val="16"/>
              <w:szCs w:val="16"/>
              <w:lang w:val="en-GB"/>
            </w:rPr>
            <w:instrText xml:space="preserve"> CITATION Tex24 \l 1043 </w:instrText>
          </w:r>
          <w:r w:rsidRPr="00727C72" w:rsidR="00554C94">
            <w:rPr>
              <w:sz w:val="16"/>
              <w:szCs w:val="16"/>
              <w:lang w:val="en-GB"/>
            </w:rPr>
            <w:fldChar w:fldCharType="separate"/>
          </w:r>
          <w:r w:rsidRPr="00727C72">
            <w:rPr>
              <w:sz w:val="16"/>
              <w:szCs w:val="16"/>
              <w:lang w:val="en-GB"/>
            </w:rPr>
            <w:t>(Texas_Instruments, 2015)</w:t>
          </w:r>
          <w:r w:rsidRPr="00727C72" w:rsidR="00554C94">
            <w:rPr>
              <w:sz w:val="16"/>
              <w:szCs w:val="16"/>
              <w:lang w:val="en-GB"/>
            </w:rPr>
            <w:fldChar w:fldCharType="end"/>
          </w:r>
        </w:sdtContent>
      </w:sdt>
      <w:r w:rsidRPr="006B59FA" w:rsidR="001D23AA">
        <w:rPr>
          <w:lang w:val="en-GB"/>
        </w:rPr>
        <w:br w:type="page"/>
      </w:r>
    </w:p>
    <w:p w:rsidR="00871693" w:rsidP="24D5EA96" w:rsidRDefault="0CA232D2" w14:paraId="5F649491" w14:textId="74F7DAAA" w14:noSpellErr="1">
      <w:pPr>
        <w:pStyle w:val="Heading1"/>
        <w:numPr>
          <w:ilvl w:val="0"/>
          <w:numId w:val="3"/>
        </w:numPr>
        <w:rPr/>
      </w:pPr>
      <w:bookmarkStart w:name="_Toc1994467765" w:id="189953556"/>
      <w:r w:rsidR="0CA232D2">
        <w:rPr/>
        <w:t>Welke sensoren kunnen daadwerkelijk in de printer geplaatst worden?</w:t>
      </w:r>
      <w:bookmarkEnd w:id="189953556"/>
      <w:r w:rsidR="007A1AD8">
        <w:rPr/>
        <w:t xml:space="preserve"> </w:t>
      </w:r>
      <w:r w:rsidR="00DC0A3A">
        <w:rPr/>
        <w:t xml:space="preserve"> </w:t>
      </w:r>
    </w:p>
    <w:p w:rsidRPr="00514737" w:rsidR="00514737" w:rsidP="00514737" w:rsidRDefault="00514737" w14:paraId="1AB6247D" w14:textId="15F19102">
      <w:r w:rsidRPr="00514737">
        <w:t xml:space="preserve">Tijdens het onderzoek zijn verschillende sensortypen overwogen voor het meten van het resin-niveau in de </w:t>
      </w:r>
      <w:r>
        <w:t>printer</w:t>
      </w:r>
      <w:r w:rsidRPr="00514737">
        <w:t xml:space="preserve">tray. </w:t>
      </w:r>
      <w:r>
        <w:t>E</w:t>
      </w:r>
      <w:r w:rsidR="3F3F29D1">
        <w:t>en van de</w:t>
      </w:r>
      <w:r w:rsidRPr="00514737">
        <w:t xml:space="preserve"> meetprincipes </w:t>
      </w:r>
      <w:r>
        <w:t>b</w:t>
      </w:r>
      <w:r w:rsidR="15EC62BE">
        <w:t>leek</w:t>
      </w:r>
      <w:r w:rsidRPr="00514737">
        <w:t xml:space="preserve"> echter niet toepasbaar binnen de bestaande opstelling van het bedrijf.</w:t>
      </w:r>
    </w:p>
    <w:p w:rsidRPr="00514737" w:rsidR="00514737" w:rsidP="00514737" w:rsidRDefault="783EC5C1" w14:paraId="4F3702A2" w14:textId="679DFF9A" w14:noSpellErr="1">
      <w:bookmarkStart w:name="_Toc1014442628" w:id="278579280"/>
      <w:r w:rsidRPr="6A502F06" w:rsidR="783EC5C1">
        <w:rPr>
          <w:rStyle w:val="Heading2Char"/>
        </w:rPr>
        <w:t>4</w:t>
      </w:r>
      <w:r w:rsidRPr="6A502F06" w:rsidR="00D4794D">
        <w:rPr>
          <w:rStyle w:val="Heading2Char"/>
        </w:rPr>
        <w:t xml:space="preserve">.1 </w:t>
      </w:r>
      <w:r w:rsidRPr="6A502F06" w:rsidR="00514737">
        <w:rPr>
          <w:rStyle w:val="Heading2Char"/>
        </w:rPr>
        <w:t>Gewichtsmeting</w:t>
      </w:r>
      <w:bookmarkEnd w:id="278579280"/>
      <w:r>
        <w:br/>
      </w:r>
      <w:r w:rsidR="00514737">
        <w:rPr/>
        <w:t>Een niveaumeting op basis van gewicht zou een nauwkeurige indicatie kunnen geven van de hoeveelheid resin in de tray.</w:t>
      </w:r>
      <w:r w:rsidR="00303ED4">
        <w:rPr/>
        <w:t xml:space="preserve"> </w:t>
      </w:r>
      <w:r w:rsidR="00303ED4">
        <w:rPr/>
        <w:t xml:space="preserve">De </w:t>
      </w:r>
      <w:r w:rsidR="00303ED4">
        <w:rPr/>
        <w:t>sensor zou onder de resintray geplaatst moeten worden.</w:t>
      </w:r>
      <w:r w:rsidR="00514737">
        <w:rPr/>
        <w:t xml:space="preserve"> In de praktijk is deze methode niet haalbaar</w:t>
      </w:r>
      <w:r w:rsidR="5D71209C">
        <w:rPr/>
        <w:t xml:space="preserve">. </w:t>
      </w:r>
    </w:p>
    <w:p w:rsidRPr="00514737" w:rsidR="00514737" w:rsidP="39A78D0C" w:rsidRDefault="5D71209C" w14:paraId="46088FD2" w14:textId="088605D2">
      <w:r>
        <w:t>Voor het plaatsen van een gewichtsensor moet het frame van de printer ingrijpend</w:t>
      </w:r>
      <w:r w:rsidR="00AD5D84">
        <w:t xml:space="preserve"> worden </w:t>
      </w:r>
      <w:r>
        <w:t xml:space="preserve">aangepast. Op dit moment </w:t>
      </w:r>
      <w:r w:rsidR="00161CCE">
        <w:t>zit</w:t>
      </w:r>
      <w:r>
        <w:t xml:space="preserve"> </w:t>
      </w:r>
      <w:r w:rsidR="00AD5D84">
        <w:t xml:space="preserve">de </w:t>
      </w:r>
      <w:r w:rsidR="00A42A5A">
        <w:t>resintray</w:t>
      </w:r>
      <w:r w:rsidR="00F20638">
        <w:t xml:space="preserve"> </w:t>
      </w:r>
      <w:r>
        <w:t xml:space="preserve">direct aan het stevige frame van de printer, dat samen met de Z-as zeer nauwkeurig is uitgelijnd om stabiliteit tijdens het printen te garanderen. Het aanbrengen van sensoren tussen deze onderdelen zou de uitlijning beïnvloeden </w:t>
      </w:r>
      <w:r w:rsidR="00F20638">
        <w:t>en</w:t>
      </w:r>
      <w:r w:rsidR="00AD5D84">
        <w:t xml:space="preserve"> </w:t>
      </w:r>
      <w:r>
        <w:t>mogelijk vervorming veroorzaken tijdens het printproces.</w:t>
      </w:r>
      <w:r w:rsidR="00DE54E1">
        <w:t xml:space="preserve"> </w:t>
      </w:r>
    </w:p>
    <w:p w:rsidR="00514737" w:rsidP="00514737" w:rsidRDefault="5D71209C" w14:paraId="58A297DD" w14:textId="0AF2FF65">
      <w:r>
        <w:t>Omdat de printerconstructie bestaat uit zware, stijf gekoppelde componenten (frame, tray en Z-as), is het technisch niet praktisch om hier een gewichtsensor aan toe te voegen zonder de printer ingrijpend te verbouwen</w:t>
      </w:r>
      <w:r w:rsidR="7757ABB8">
        <w:t>.</w:t>
      </w:r>
    </w:p>
    <w:p w:rsidR="00DC0A3A" w:rsidP="00514737" w:rsidRDefault="00DC0A3A" w14:paraId="2774D321" w14:textId="2F9AA82D"/>
    <w:p w:rsidRPr="00425533" w:rsidR="00425533" w:rsidP="6A502F06" w:rsidRDefault="2CF80B25" w14:paraId="6AD3277D" w14:textId="15934755" w14:noSpellErr="1">
      <w:pPr>
        <w:rPr>
          <w:rStyle w:val="Heading2Char"/>
        </w:rPr>
      </w:pPr>
      <w:bookmarkStart w:name="_Toc1825408640" w:id="591438526"/>
      <w:r w:rsidRPr="6A502F06" w:rsidR="2CF80B25">
        <w:rPr>
          <w:rStyle w:val="Heading2Char"/>
        </w:rPr>
        <w:t>4</w:t>
      </w:r>
      <w:r w:rsidRPr="6A502F06" w:rsidR="00D4794D">
        <w:rPr>
          <w:rStyle w:val="Heading2Char"/>
        </w:rPr>
        <w:t xml:space="preserve">.2 </w:t>
      </w:r>
      <w:r w:rsidRPr="6A502F06" w:rsidR="003E3295">
        <w:rPr>
          <w:rStyle w:val="Heading2Char"/>
        </w:rPr>
        <w:t>Lichtsensor (time of flight)</w:t>
      </w:r>
      <w:bookmarkEnd w:id="591438526"/>
    </w:p>
    <w:p w:rsidR="4F1A3797" w:rsidP="1E43706E" w:rsidRDefault="4FB00701" w14:paraId="4F8F7D9F" w14:textId="0C11D43B">
      <w:r>
        <w:t>Een Time-of-Flight-sensor zou theoretisch boven de resintray kunnen worden geplaatst, gericht op het vloeistofoppervlak. Hiermee kan het niveau contactloos worden gemeten. In de praktijk brengt dit echter meerdere problemen met zich mee:</w:t>
      </w:r>
    </w:p>
    <w:p w:rsidR="4F1A3797" w:rsidP="4470C549" w:rsidRDefault="4FB00701" w14:paraId="1A8DC9CB" w14:textId="694540A6">
      <w:pPr>
        <w:pStyle w:val="ListParagraph"/>
        <w:numPr>
          <w:ilvl w:val="0"/>
          <w:numId w:val="16"/>
        </w:numPr>
        <w:spacing w:before="240" w:line="360" w:lineRule="auto"/>
      </w:pPr>
      <w:r>
        <w:t xml:space="preserve">De sensor </w:t>
      </w:r>
      <w:r w:rsidR="00F44ABB">
        <w:t xml:space="preserve">kan niet geplaatst worden </w:t>
      </w:r>
      <w:r w:rsidR="00D32EAF">
        <w:t>boven</w:t>
      </w:r>
      <w:r w:rsidR="00F44ABB">
        <w:t xml:space="preserve"> </w:t>
      </w:r>
      <w:r w:rsidR="004876A7">
        <w:t xml:space="preserve">het aflopende deel van de resin tray (zie figuur 1, hoofdstuk 2). </w:t>
      </w:r>
      <w:r w:rsidR="00365F0B">
        <w:t xml:space="preserve">Wanneer de sensor zich op die positie bevindt, is het niet mogelijk om het resinniveau te meten zodra </w:t>
      </w:r>
      <w:r w:rsidR="004C0552">
        <w:t>de resin</w:t>
      </w:r>
      <w:r w:rsidR="00365F0B">
        <w:t xml:space="preserve"> onder de </w:t>
      </w:r>
      <w:r w:rsidR="00F95BA8">
        <w:t xml:space="preserve">knik gevuld is. </w:t>
      </w:r>
      <w:r w:rsidR="004C0552">
        <w:t xml:space="preserve">Het komt erop neer dat er weinig ruimte is om de sensor te plaatsen. </w:t>
      </w:r>
    </w:p>
    <w:p w:rsidR="4F1A3797" w:rsidP="4470C549" w:rsidRDefault="4FB00701" w14:paraId="3940E183" w14:textId="73517909">
      <w:pPr>
        <w:pStyle w:val="ListParagraph"/>
        <w:numPr>
          <w:ilvl w:val="0"/>
          <w:numId w:val="16"/>
        </w:numPr>
        <w:spacing w:before="240" w:line="360" w:lineRule="auto"/>
      </w:pPr>
      <w:r>
        <w:t>Door harsresten of spatten op de sensorlens kan de meting onnauwkeurig worden.</w:t>
      </w:r>
    </w:p>
    <w:p w:rsidR="14A9F419" w:rsidP="14A9F419" w:rsidRDefault="14A9F419" w14:paraId="52FF8994" w14:textId="608B44A5"/>
    <w:p w:rsidR="15295D69" w:rsidP="6A502F06" w:rsidRDefault="1D194E0C" w14:paraId="7762EE2E" w14:textId="287D46E5" w14:noSpellErr="1">
      <w:pPr>
        <w:pStyle w:val="Heading2"/>
        <w:rPr>
          <w:rFonts w:eastAsia="游ゴシック" w:eastAsiaTheme="minorEastAsia"/>
        </w:rPr>
      </w:pPr>
      <w:bookmarkStart w:name="_Toc609930200" w:id="1271550618"/>
      <w:r w:rsidR="1D194E0C">
        <w:rPr/>
        <w:t>4</w:t>
      </w:r>
      <w:r w:rsidR="4C250BEB">
        <w:rPr/>
        <w:t>.3 Capacitieve sensor (FDC1004)</w:t>
      </w:r>
      <w:bookmarkEnd w:id="1271550618"/>
    </w:p>
    <w:p w:rsidRPr="00425533" w:rsidR="00425533" w:rsidP="068FA44B" w:rsidRDefault="50063155" w14:paraId="34961B77" w14:textId="5A33B7F6">
      <w:r>
        <w:t xml:space="preserve">Een capacitieve sensor blijkt het best te integreren binnen de bestaande printeropstelling. De sensor werkt met </w:t>
      </w:r>
      <w:r w:rsidR="00247DA0">
        <w:t xml:space="preserve">één of meerdere </w:t>
      </w:r>
      <w:r>
        <w:t xml:space="preserve">elektrodes die het elektrische veld meten dat wordt beïnvloed door de aanwezigheid van resin. </w:t>
      </w:r>
    </w:p>
    <w:p w:rsidRPr="00425533" w:rsidR="00425533" w:rsidP="068FA44B" w:rsidRDefault="50063155" w14:paraId="7645E983" w14:textId="07E71940">
      <w:r>
        <w:t>In eerste instantie is onderzocht of de sensor aan de buitenzijde van de resintray geplaatst kon worden, maar dit is niet mogelijk omdat de tray van aluminium is. Aluminium is elektrisch geleidend en blokkeert het veld van de sensor.</w:t>
      </w:r>
    </w:p>
    <w:p w:rsidRPr="00425533" w:rsidR="00425533" w:rsidP="068FA44B" w:rsidRDefault="50063155" w14:paraId="777980F9" w14:textId="5AE268C2">
      <w:r>
        <w:t>Daarom is gekozen om de elektrodes aan de binnenzijde van de tray te monteren. Deze elektrodes zijn gemaakt van koperen platen van 3 mm dik, die vlak tegen de binnenwand worden bevestigd en direct in contact staan met de resin. De platen zijn goed bestand tegen schoonmaken en slijtage, en kunnen herhaald worden gebruikt zonder vervorming.</w:t>
      </w:r>
    </w:p>
    <w:p w:rsidR="5ED49E2F" w:rsidP="00727C72" w:rsidRDefault="5ED49E2F" w14:paraId="2B47E004" w14:textId="3BC97EC6">
      <w:pPr>
        <w:pStyle w:val="NormalWeb"/>
        <w:keepNext/>
        <w:spacing w:after="0"/>
        <w:jc w:val="center"/>
      </w:pPr>
      <w:r>
        <w:rPr>
          <w:noProof/>
        </w:rPr>
        <w:drawing>
          <wp:inline distT="0" distB="0" distL="0" distR="0" wp14:anchorId="2438C6AF" wp14:editId="793CE0DC">
            <wp:extent cx="2366963" cy="2041861"/>
            <wp:effectExtent l="0" t="0" r="0" b="0"/>
            <wp:docPr id="671099017" name="Afbeelding 1" descr="Afbeelding met tekst, schermopname,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3474" name="Afbeelding 1" descr="Afbeelding met tekst, schermopname, diagram, Rechthoek&#10;&#10;Door AI gegenereerde inhoud is mogelijk onjuist."/>
                    <pic:cNvPicPr/>
                  </pic:nvPicPr>
                  <pic:blipFill>
                    <a:blip r:embed="rId12"/>
                    <a:stretch>
                      <a:fillRect/>
                    </a:stretch>
                  </pic:blipFill>
                  <pic:spPr>
                    <a:xfrm>
                      <a:off x="0" y="0"/>
                      <a:ext cx="2375339" cy="2049086"/>
                    </a:xfrm>
                    <a:prstGeom prst="rect">
                      <a:avLst/>
                    </a:prstGeom>
                  </pic:spPr>
                </pic:pic>
              </a:graphicData>
            </a:graphic>
          </wp:inline>
        </w:drawing>
      </w:r>
    </w:p>
    <w:p w:rsidRPr="00727C72" w:rsidR="57190FC2" w:rsidP="00727C72" w:rsidRDefault="5ED49E2F" w14:paraId="3635DCD5" w14:textId="3D3CD813">
      <w:pPr>
        <w:ind w:firstLine="708"/>
        <w:rPr>
          <w:sz w:val="16"/>
          <w:szCs w:val="16"/>
        </w:rPr>
      </w:pPr>
      <w:r w:rsidRPr="00727C72">
        <w:rPr>
          <w:sz w:val="16"/>
          <w:szCs w:val="16"/>
        </w:rPr>
        <w:t xml:space="preserve">Figuur </w:t>
      </w:r>
      <w:r w:rsidRPr="00727C72" w:rsidR="000468E1">
        <w:rPr>
          <w:sz w:val="16"/>
          <w:szCs w:val="16"/>
        </w:rPr>
        <w:t>4</w:t>
      </w:r>
      <w:r w:rsidRPr="00727C72" w:rsidR="57190FC2">
        <w:rPr>
          <w:sz w:val="16"/>
          <w:szCs w:val="16"/>
        </w:rPr>
        <w:fldChar w:fldCharType="begin"/>
      </w:r>
      <w:r w:rsidRPr="00727C72" w:rsidR="57190FC2">
        <w:rPr>
          <w:sz w:val="16"/>
          <w:szCs w:val="16"/>
        </w:rPr>
        <w:instrText xml:space="preserve"> SEQ Figuur \* ARABIC </w:instrText>
      </w:r>
      <w:r w:rsidRPr="00727C72" w:rsidR="57190FC2">
        <w:rPr>
          <w:sz w:val="16"/>
          <w:szCs w:val="16"/>
        </w:rPr>
        <w:fldChar w:fldCharType="separate"/>
      </w:r>
      <w:r w:rsidRPr="00727C72" w:rsidR="57190FC2">
        <w:rPr>
          <w:sz w:val="16"/>
          <w:szCs w:val="16"/>
        </w:rPr>
        <w:fldChar w:fldCharType="end"/>
      </w:r>
      <w:r w:rsidRPr="00727C72">
        <w:rPr>
          <w:sz w:val="16"/>
          <w:szCs w:val="16"/>
        </w:rPr>
        <w:t xml:space="preserve">. Voorbeeld van vloeistof- en omgevingsdetectie met capacitieve sensoren </w:t>
      </w:r>
      <w:sdt>
        <w:sdtPr>
          <w:rPr>
            <w:sz w:val="16"/>
            <w:szCs w:val="16"/>
          </w:rPr>
          <w:id w:val="1957386008"/>
        </w:sdtPr>
        <w:sdtEndPr/>
        <w:sdtContent>
          <w:r w:rsidRPr="00727C72" w:rsidR="57190FC2">
            <w:rPr>
              <w:sz w:val="16"/>
              <w:szCs w:val="16"/>
            </w:rPr>
            <w:fldChar w:fldCharType="begin"/>
          </w:r>
          <w:r w:rsidRPr="00727C72" w:rsidR="57190FC2">
            <w:rPr>
              <w:sz w:val="16"/>
              <w:szCs w:val="16"/>
            </w:rPr>
            <w:instrText xml:space="preserve"> CITATION Tex241 \l 1043 </w:instrText>
          </w:r>
          <w:r w:rsidRPr="00727C72" w:rsidR="57190FC2">
            <w:rPr>
              <w:sz w:val="16"/>
              <w:szCs w:val="16"/>
            </w:rPr>
            <w:fldChar w:fldCharType="separate"/>
          </w:r>
          <w:r w:rsidRPr="00727C72">
            <w:rPr>
              <w:sz w:val="16"/>
              <w:szCs w:val="16"/>
            </w:rPr>
            <w:t>(Texas-Instruments, 2024)</w:t>
          </w:r>
          <w:r w:rsidRPr="00727C72" w:rsidR="57190FC2">
            <w:rPr>
              <w:sz w:val="16"/>
              <w:szCs w:val="16"/>
            </w:rPr>
            <w:fldChar w:fldCharType="end"/>
          </w:r>
        </w:sdtContent>
      </w:sdt>
    </w:p>
    <w:p w:rsidR="00727C72" w:rsidP="1006F7AB" w:rsidRDefault="00727C72" w14:paraId="0974CE53" w14:textId="77777777"/>
    <w:p w:rsidRPr="00425533" w:rsidR="00425533" w:rsidP="1006F7AB" w:rsidRDefault="50063155" w14:paraId="7E82BBA6" w14:textId="458E6CC3">
      <w:r>
        <w:t xml:space="preserve">De FDC1004-chip van Texas </w:t>
      </w:r>
      <w:proofErr w:type="spellStart"/>
      <w:r>
        <w:t>Instruments</w:t>
      </w:r>
      <w:proofErr w:type="spellEnd"/>
      <w:r>
        <w:t xml:space="preserve"> zet de capacitieve waarden om in digitale data, die via een microcontroller kan worden uitgelezen en doorgestuurd naar het dashboard van het printfarmsysteem.</w:t>
      </w:r>
    </w:p>
    <w:p w:rsidR="7B730BB2" w:rsidP="7B730BB2" w:rsidRDefault="7B730BB2" w14:paraId="7F9AFF38" w14:textId="556F9A58"/>
    <w:p w:rsidR="00E35F91" w:rsidRDefault="00E35F91" w14:paraId="46C95C0E" w14:textId="77777777">
      <w:pPr>
        <w:rPr>
          <w:rFonts w:asciiTheme="majorHAnsi" w:hAnsiTheme="majorHAnsi" w:eastAsiaTheme="majorEastAsia" w:cstheme="majorBidi"/>
          <w:color w:val="0F4761" w:themeColor="accent1" w:themeShade="BF"/>
          <w:sz w:val="40"/>
          <w:szCs w:val="40"/>
        </w:rPr>
      </w:pPr>
      <w:r>
        <w:br w:type="page"/>
      </w:r>
    </w:p>
    <w:p w:rsidR="69D64939" w:rsidP="1795DDCD" w:rsidRDefault="4ED5CC8F" w14:paraId="316F1E4D" w14:textId="595B4DC9" w14:noSpellErr="1">
      <w:pPr>
        <w:pStyle w:val="Heading1"/>
        <w:numPr>
          <w:ilvl w:val="0"/>
          <w:numId w:val="3"/>
        </w:numPr>
        <w:rPr/>
      </w:pPr>
      <w:bookmarkStart w:name="_Toc819016127" w:id="1269839457"/>
      <w:r w:rsidR="4ED5CC8F">
        <w:rPr/>
        <w:t>Welke sensoren kunnen voor alle resinsoorten gebruikt worden?</w:t>
      </w:r>
      <w:bookmarkEnd w:id="1269839457"/>
    </w:p>
    <w:p w:rsidR="69D64939" w:rsidP="007E6751" w:rsidRDefault="61AA1AD7" w14:paraId="561606C3" w14:textId="2711F790" w14:noSpellErr="1">
      <w:pPr>
        <w:pStyle w:val="Heading2"/>
      </w:pPr>
      <w:bookmarkStart w:name="_Toc1641968693" w:id="2106868143"/>
      <w:r w:rsidR="61AA1AD7">
        <w:rPr/>
        <w:t>5</w:t>
      </w:r>
      <w:r w:rsidR="007E6751">
        <w:rPr/>
        <w:t xml:space="preserve">.1 </w:t>
      </w:r>
      <w:r w:rsidR="008C6FD5">
        <w:rPr/>
        <w:t>Gewicht sensor</w:t>
      </w:r>
      <w:bookmarkEnd w:id="2106868143"/>
    </w:p>
    <w:p w:rsidR="008C6FD5" w:rsidP="007C7E80" w:rsidRDefault="00AD09AB" w14:paraId="582B8969" w14:textId="64EBBE8A">
      <w:r>
        <w:t xml:space="preserve">Een </w:t>
      </w:r>
      <w:r w:rsidR="008C6FD5">
        <w:t>gewicht sensor</w:t>
      </w:r>
      <w:r>
        <w:t xml:space="preserve"> kan gebruikt worden voor alle resinsoorten. </w:t>
      </w:r>
      <w:r w:rsidRPr="008C6FD5" w:rsidR="008C6FD5">
        <w:t xml:space="preserve">Het gewicht van </w:t>
      </w:r>
      <w:r w:rsidR="009D6B97">
        <w:t xml:space="preserve">de </w:t>
      </w:r>
      <w:r w:rsidRPr="008C6FD5" w:rsidR="008C6FD5">
        <w:t>resin kan per type iets verschillen, afhankelijk van de chemische samenstelling en pigmentatie. Om dit te compenseren, kan voor elke resinsoort een kalibratie worden uitgevoerd. Hierbij wordt het gewicht gemeten bij een lege tray en bij een bekende hoeveelheid resin. Aan de hand van deze kalibratie kan het systeem voor elke resinsoort de juiste relatie bepalen tussen gewicht en vloeistofniveau.</w:t>
      </w:r>
    </w:p>
    <w:p w:rsidR="3788F792" w:rsidRDefault="3788F792" w14:paraId="3948D5C6" w14:textId="238D2FFB"/>
    <w:p w:rsidRPr="00425533" w:rsidR="00425533" w:rsidP="6A502F06" w:rsidRDefault="38CF9AB5" w14:paraId="28E9C664" w14:textId="55FC7F71" w14:noSpellErr="1">
      <w:pPr>
        <w:rPr>
          <w:rStyle w:val="Heading2Char"/>
        </w:rPr>
      </w:pPr>
      <w:bookmarkStart w:name="_Toc112157494" w:id="686718120"/>
      <w:r w:rsidRPr="6A502F06" w:rsidR="38CF9AB5">
        <w:rPr>
          <w:rStyle w:val="Heading2Char"/>
        </w:rPr>
        <w:t>5</w:t>
      </w:r>
      <w:r w:rsidRPr="6A502F06" w:rsidR="4ED5CC8F">
        <w:rPr>
          <w:rStyle w:val="Heading2Char"/>
        </w:rPr>
        <w:t>.</w:t>
      </w:r>
      <w:r w:rsidRPr="6A502F06" w:rsidR="007E6751">
        <w:rPr>
          <w:rStyle w:val="Heading2Char"/>
        </w:rPr>
        <w:t>2</w:t>
      </w:r>
      <w:r w:rsidRPr="6A502F06" w:rsidR="4ED5CC8F">
        <w:rPr>
          <w:rStyle w:val="Heading2Char"/>
        </w:rPr>
        <w:t xml:space="preserve"> Lichtsensor (time of flight)</w:t>
      </w:r>
      <w:bookmarkEnd w:id="686718120"/>
    </w:p>
    <w:p w:rsidRPr="00425533" w:rsidR="00425533" w:rsidP="00425533" w:rsidRDefault="00425533" w14:paraId="2B6CB8C8" w14:textId="5D95DE73">
      <w:r w:rsidRPr="00425533">
        <w:t>Sommige resinsoorten zijn gedeeltelijk transparant, waardoor de lichtpuls niet goed wordt gereflecteerd of deels door de vloeistof heen gaat. Dit maakt het meetprincipe inconsistent: bij bepaalde resinsoorten zou de meting correct werken, terwijl deze bij andere volledig faalt.</w:t>
      </w:r>
    </w:p>
    <w:p w:rsidR="00806D2C" w:rsidP="00425533" w:rsidRDefault="00425533" w14:paraId="04F98AF4" w14:textId="5DF3693C">
      <w:r w:rsidRPr="00425533">
        <w:t xml:space="preserve">Een mogelijke oplossing zou zijn om een klein object in de resin te plaatsen dat het licht betrouwbaar terug reflecteert. </w:t>
      </w:r>
      <w:r w:rsidR="005E26D1">
        <w:t xml:space="preserve">Technisch gezien is dit een oplossing die zou kunnen werken, alleen </w:t>
      </w:r>
      <w:r w:rsidR="00702AFB">
        <w:t xml:space="preserve">er is nauwelijks ruimte voor en het </w:t>
      </w:r>
      <w:r w:rsidR="005E26D1">
        <w:t>brengt</w:t>
      </w:r>
      <w:r w:rsidRPr="00425533">
        <w:t xml:space="preserve"> extra onderhoud met zich mee</w:t>
      </w:r>
      <w:r w:rsidR="005E26D1">
        <w:t>.</w:t>
      </w:r>
      <w:r w:rsidRPr="00425533">
        <w:t xml:space="preserve"> </w:t>
      </w:r>
      <w:r w:rsidR="005E26D1">
        <w:t xml:space="preserve">Het </w:t>
      </w:r>
      <w:r w:rsidRPr="00425533">
        <w:t xml:space="preserve">object </w:t>
      </w:r>
      <w:r w:rsidR="005E26D1">
        <w:t xml:space="preserve">moet </w:t>
      </w:r>
      <w:r w:rsidRPr="00425533">
        <w:t xml:space="preserve">regelmatig schoongemaakt worden </w:t>
      </w:r>
      <w:r w:rsidR="005C7946">
        <w:t>als het type resin in de tray verschillend moet worden</w:t>
      </w:r>
      <w:r w:rsidRPr="00425533">
        <w:t xml:space="preserve">. </w:t>
      </w:r>
      <w:r w:rsidR="002960B9">
        <w:t xml:space="preserve">Daarnaast is er altijd de kans dat het object beschadigt raakt tijdens het schoonmaken. </w:t>
      </w:r>
      <w:r w:rsidRPr="00425533">
        <w:t>Het bedrijf acht deze oplossing daarom niet praktisch.</w:t>
      </w:r>
    </w:p>
    <w:p w:rsidR="5A712687" w:rsidRDefault="5A712687" w14:paraId="68760494" w14:textId="0CABC2F6"/>
    <w:p w:rsidR="058B7D24" w:rsidP="6A502F06" w:rsidRDefault="1914C3AC" w14:paraId="19AFCDDA" w14:textId="7E83F766" w14:noSpellErr="1">
      <w:pPr>
        <w:pStyle w:val="Heading2"/>
        <w:rPr>
          <w:rFonts w:eastAsia="游ゴシック" w:eastAsiaTheme="minorEastAsia"/>
        </w:rPr>
      </w:pPr>
      <w:bookmarkStart w:name="_Toc971420207" w:id="1987062223"/>
      <w:r w:rsidR="1914C3AC">
        <w:rPr/>
        <w:t>5</w:t>
      </w:r>
      <w:r w:rsidR="058B7D24">
        <w:rPr/>
        <w:t>.</w:t>
      </w:r>
      <w:r w:rsidR="008C6FD5">
        <w:rPr/>
        <w:t>3</w:t>
      </w:r>
      <w:r w:rsidR="058B7D24">
        <w:rPr/>
        <w:t xml:space="preserve"> Capacitieve sensor (FDC1004)</w:t>
      </w:r>
      <w:bookmarkEnd w:id="1987062223"/>
    </w:p>
    <w:p w:rsidR="722E47D3" w:rsidP="722E47D3" w:rsidRDefault="0C814024" w14:paraId="19FA8021" w14:textId="75C7C68B">
      <w:r>
        <w:t xml:space="preserve">Capacitieve sensoren zijn in principe geschikt voor alle soorten resin, ongeacht de kleur of transparantie, omdat ze niet afhankelijk zijn van optische reflectie maar van elektrische eigenschappen. Het verschil in </w:t>
      </w:r>
      <w:proofErr w:type="spellStart"/>
      <w:r>
        <w:t>diëlektrische</w:t>
      </w:r>
      <w:proofErr w:type="spellEnd"/>
      <w:r>
        <w:t xml:space="preserve"> constante tussen lucht en resin is groot genoeg om duidelijke niveauveranderingen te detecteren.</w:t>
      </w:r>
    </w:p>
    <w:p w:rsidR="722E47D3" w:rsidP="1EB25AF6" w:rsidRDefault="0C814024" w14:paraId="0E5C8AE3" w14:textId="65F2FD00">
      <w:r>
        <w:t>Enkele aandachtspunten bij universele toepassing zijn:</w:t>
      </w:r>
    </w:p>
    <w:p w:rsidR="722E47D3" w:rsidP="4C54DC63" w:rsidRDefault="00B05B00" w14:paraId="0E179789" w14:textId="66944788">
      <w:pPr>
        <w:pStyle w:val="ListParagraph"/>
        <w:numPr>
          <w:ilvl w:val="0"/>
          <w:numId w:val="18"/>
        </w:numPr>
        <w:spacing w:before="240" w:line="360" w:lineRule="auto"/>
      </w:pPr>
      <w:r>
        <w:t xml:space="preserve">Elke type resin moet worden </w:t>
      </w:r>
      <w:r w:rsidR="0C814024">
        <w:t xml:space="preserve">gekalibreerd </w:t>
      </w:r>
      <w:r w:rsidR="00105BC0">
        <w:t xml:space="preserve">omdat de capaciteit kan verschillen per </w:t>
      </w:r>
      <w:r w:rsidR="00B16448">
        <w:t>resinsoort.</w:t>
      </w:r>
    </w:p>
    <w:p w:rsidR="00105BC0" w:rsidP="001F2E5F" w:rsidRDefault="0C814024" w14:paraId="17AB0835" w14:textId="6991ED68">
      <w:pPr>
        <w:pStyle w:val="ListParagraph"/>
        <w:numPr>
          <w:ilvl w:val="0"/>
          <w:numId w:val="18"/>
        </w:numPr>
      </w:pPr>
      <w:r>
        <w:t>De bedrading en elektronica moeten goed worden afgeschermd tegen harslekkage.</w:t>
      </w:r>
    </w:p>
    <w:p w:rsidR="002E52BE" w:rsidP="001F2E5F" w:rsidRDefault="002E52BE" w14:paraId="753FA3EC" w14:textId="5609ED71">
      <w:pPr>
        <w:pStyle w:val="ListParagraph"/>
        <w:numPr>
          <w:ilvl w:val="0"/>
          <w:numId w:val="18"/>
        </w:numPr>
      </w:pPr>
      <w:r>
        <w:t xml:space="preserve">Mogelijk </w:t>
      </w:r>
      <w:r w:rsidR="004E3E9B">
        <w:t xml:space="preserve">moet er </w:t>
      </w:r>
      <w:r>
        <w:t xml:space="preserve">een coating </w:t>
      </w:r>
      <w:r w:rsidR="004E3E9B">
        <w:t xml:space="preserve">geplaatst worden op </w:t>
      </w:r>
      <w:r>
        <w:t xml:space="preserve">de </w:t>
      </w:r>
      <w:r w:rsidR="004E3E9B">
        <w:t xml:space="preserve">elektrode voor beschermen. </w:t>
      </w:r>
    </w:p>
    <w:p w:rsidR="00806D2C" w:rsidP="00105BC0" w:rsidRDefault="00105BC0" w14:paraId="6C3C8A48" w14:textId="2B5CE8C8">
      <w:r>
        <w:br w:type="page"/>
      </w:r>
    </w:p>
    <w:p w:rsidR="00425533" w:rsidP="24D5EA96" w:rsidRDefault="00D4794D" w14:paraId="3A5E758D" w14:textId="317D0B3C" w14:noSpellErr="1">
      <w:pPr>
        <w:pStyle w:val="Heading1"/>
        <w:numPr>
          <w:ilvl w:val="0"/>
          <w:numId w:val="3"/>
        </w:numPr>
        <w:rPr/>
      </w:pPr>
      <w:r w:rsidR="00D4794D">
        <w:rPr/>
        <w:t xml:space="preserve"> </w:t>
      </w:r>
      <w:bookmarkStart w:name="_Toc178225546" w:id="1976735762"/>
      <w:r w:rsidR="23017E77">
        <w:rPr/>
        <w:t>Wat is de meest geschikte sensor om de resin te meten?</w:t>
      </w:r>
      <w:bookmarkEnd w:id="1976735762"/>
    </w:p>
    <w:p w:rsidR="00425533" w:rsidP="1FA8DE9F" w:rsidRDefault="23017E77" w14:paraId="739879AA" w14:textId="35CFFE52">
      <w:pPr>
        <w:spacing w:before="240" w:after="240"/>
      </w:pPr>
      <w:r w:rsidRPr="3A8C1E6A">
        <w:t>Uit het onderzoek blijkt dat niet alle sensortypen geschikt zijn voor het meten van het resin-niveau binnen de huidige printeropstelling van Atum3D.</w:t>
      </w:r>
    </w:p>
    <w:p w:rsidR="00425533" w:rsidP="1FA8DE9F" w:rsidRDefault="23017E77" w14:paraId="2517FC07" w14:textId="5B5992E5">
      <w:pPr>
        <w:spacing w:before="240" w:after="240"/>
      </w:pPr>
      <w:proofErr w:type="spellStart"/>
      <w:r w:rsidRPr="2822DA71">
        <w:rPr>
          <w:b/>
        </w:rPr>
        <w:t>Gewichtsensoren</w:t>
      </w:r>
      <w:proofErr w:type="spellEnd"/>
      <w:r w:rsidRPr="3A8C1E6A">
        <w:t xml:space="preserve"> bieden theoretisch een nauwkeurige meting, maar vereisen ingrijpende aanpassingen aan het printerframe en zijn daarom onpraktisch.</w:t>
      </w:r>
    </w:p>
    <w:p w:rsidR="00425533" w:rsidP="75A06C18" w:rsidRDefault="23017E77" w14:paraId="1C6AE760" w14:textId="1DD1CC06">
      <w:r w:rsidRPr="75A06C18">
        <w:rPr>
          <w:b/>
          <w:bCs/>
        </w:rPr>
        <w:t>Lichtsensoren</w:t>
      </w:r>
      <w:r w:rsidRPr="3A8C1E6A">
        <w:t xml:space="preserve"> zijn aantrekkelijk vanwege hun contactloze werking, maar leveren inconsistente resultaten op bij verschillende soorten resin en vereisen regelmatige schoonmaak.</w:t>
      </w:r>
    </w:p>
    <w:p w:rsidR="00425533" w:rsidP="1FA8DE9F" w:rsidRDefault="23017E77" w14:paraId="152D8C39" w14:textId="5322B68B">
      <w:pPr>
        <w:spacing w:before="240" w:after="240"/>
      </w:pPr>
      <w:r w:rsidRPr="00B16448">
        <w:rPr>
          <w:b/>
          <w:bCs/>
        </w:rPr>
        <w:t>Capacitieve sensoren</w:t>
      </w:r>
      <w:r w:rsidRPr="3A8C1E6A">
        <w:t xml:space="preserve">, met name de FDC1004 van Texas </w:t>
      </w:r>
      <w:proofErr w:type="spellStart"/>
      <w:r w:rsidRPr="3A8C1E6A">
        <w:t>Instruments</w:t>
      </w:r>
      <w:proofErr w:type="spellEnd"/>
      <w:r w:rsidRPr="3A8C1E6A">
        <w:t>, blijken het meest geschikt. Ze zijn relatief eenvoudig te integreren, bieden betrouwbare meetresultaten voor verschillende resintypes en kunnen worden beschermd tegen aantasting door een dunne coating.</w:t>
      </w:r>
    </w:p>
    <w:p w:rsidR="108F8C38" w:rsidP="006B59FA" w:rsidRDefault="23017E77" w14:paraId="6DA631C5" w14:textId="45785927">
      <w:r w:rsidRPr="3A8C1E6A">
        <w:t>Daarom wordt geconcludeerd dat de capacitieve sensor (FDC1004) de beste keuze is voor het automatisch meten van het resin-niveau in de printers van Atum3D.</w:t>
      </w:r>
    </w:p>
    <w:p w:rsidR="00956979" w:rsidRDefault="00956979" w14:paraId="5F12F41C" w14:textId="77777777">
      <w:pPr>
        <w:rPr>
          <w:rFonts w:asciiTheme="majorHAnsi" w:hAnsiTheme="majorHAnsi" w:eastAsiaTheme="majorEastAsia" w:cstheme="majorBidi"/>
          <w:color w:val="0F4761" w:themeColor="accent1" w:themeShade="BF"/>
          <w:sz w:val="40"/>
          <w:szCs w:val="40"/>
        </w:rPr>
      </w:pPr>
      <w:r>
        <w:br w:type="page"/>
      </w:r>
    </w:p>
    <w:p w:rsidR="05BFAE2B" w:rsidP="006B59FA" w:rsidRDefault="05BFAE2B" w14:paraId="598ACEB0" w14:textId="40422A8C">
      <w:pPr>
        <w:pStyle w:val="Heading1"/>
        <w:numPr>
          <w:ilvl w:val="0"/>
          <w:numId w:val="3"/>
        </w:numPr>
        <w:rPr/>
      </w:pPr>
      <w:bookmarkStart w:name="_Toc1360703069" w:id="538957834"/>
      <w:r w:rsidR="05BFAE2B">
        <w:rPr/>
        <w:t>Frontend</w:t>
      </w:r>
      <w:bookmarkEnd w:id="538957834"/>
    </w:p>
    <w:p w:rsidR="37FC9503" w:rsidP="37FC9503" w:rsidRDefault="004E3E9B" w14:paraId="364AC3AF" w14:textId="3B9213BA">
      <w:r>
        <w:t xml:space="preserve">Er </w:t>
      </w:r>
      <w:r w:rsidR="05BFAE2B">
        <w:t>moet een dashboard maken om de gebruiker een duidelijke interface te geven om de printers aan te kunnen sturen</w:t>
      </w:r>
      <w:r w:rsidR="00043214">
        <w:t xml:space="preserve"> en de printerstatus te kunnen bekijken</w:t>
      </w:r>
      <w:r w:rsidR="05BFAE2B">
        <w:t xml:space="preserve">. Hierbij moeten wij goed kijken wat het beste voor ons is. </w:t>
      </w:r>
      <w:r w:rsidR="00043214">
        <w:t>Er is gekeken naar</w:t>
      </w:r>
      <w:r w:rsidR="430BED6B">
        <w:t>:</w:t>
      </w:r>
    </w:p>
    <w:p w:rsidR="37FC9503" w:rsidP="0FE63FFF" w:rsidRDefault="2E3D2993" w14:paraId="5231435D" w14:textId="102ACC31">
      <w:pPr>
        <w:pStyle w:val="ListParagraph"/>
        <w:numPr>
          <w:ilvl w:val="0"/>
          <w:numId w:val="5"/>
        </w:numPr>
      </w:pPr>
      <w:r>
        <w:t>H</w:t>
      </w:r>
      <w:r w:rsidR="0826302E">
        <w:t xml:space="preserve">oeveel tijd </w:t>
      </w:r>
      <w:r w:rsidR="00043214">
        <w:t>er beschikbaar is</w:t>
      </w:r>
      <w:r w:rsidR="0826302E">
        <w:t xml:space="preserve"> </w:t>
      </w:r>
    </w:p>
    <w:p w:rsidR="37FC9503" w:rsidP="6B6E7A62" w:rsidRDefault="00043214" w14:paraId="622B7FBF" w14:textId="40A70150">
      <w:pPr>
        <w:pStyle w:val="ListParagraph"/>
        <w:numPr>
          <w:ilvl w:val="0"/>
          <w:numId w:val="5"/>
        </w:numPr>
      </w:pPr>
      <w:r>
        <w:t>(Voor)k</w:t>
      </w:r>
      <w:r w:rsidR="0826302E">
        <w:t>ennis</w:t>
      </w:r>
    </w:p>
    <w:p w:rsidR="37FC9503" w:rsidP="0FE63FFF" w:rsidRDefault="51E6EF0E" w14:paraId="6FEFA15D" w14:textId="64CE47A3">
      <w:pPr>
        <w:pStyle w:val="ListParagraph"/>
        <w:numPr>
          <w:ilvl w:val="0"/>
          <w:numId w:val="5"/>
        </w:numPr>
      </w:pPr>
      <w:proofErr w:type="spellStart"/>
      <w:r>
        <w:t>O</w:t>
      </w:r>
      <w:r w:rsidR="0826302E">
        <w:t>nderhoudbaarheid</w:t>
      </w:r>
      <w:proofErr w:type="spellEnd"/>
    </w:p>
    <w:p w:rsidR="00C94705" w:rsidP="00C94705" w:rsidRDefault="00C94705" w14:paraId="5DABCE6E" w14:textId="77777777"/>
    <w:p w:rsidR="290BDC90" w:rsidP="22972073" w:rsidRDefault="00727C72" w14:paraId="5313A9B2" w14:textId="2603CBAC" w14:noSpellErr="1">
      <w:pPr>
        <w:pStyle w:val="Heading2"/>
      </w:pPr>
      <w:bookmarkStart w:name="_Toc1313273470" w:id="1612517660"/>
      <w:r w:rsidR="00727C72">
        <w:rPr/>
        <w:t xml:space="preserve">7.1 </w:t>
      </w:r>
      <w:r w:rsidR="197DD189">
        <w:rPr/>
        <w:t>Mogelijke oplossingen</w:t>
      </w:r>
      <w:bookmarkEnd w:id="1612517660"/>
    </w:p>
    <w:p w:rsidR="35E9EF3B" w:rsidP="00727C72" w:rsidRDefault="00590B69" w14:paraId="5AD95FE8" w14:textId="59BC4272" w14:noSpellErr="1">
      <w:pPr>
        <w:pStyle w:val="Heading3"/>
      </w:pPr>
      <w:bookmarkStart w:name="_Toc1771401780" w:id="265501654"/>
      <w:r w:rsidR="00590B69">
        <w:rPr/>
        <w:t xml:space="preserve">7.1.1 </w:t>
      </w:r>
      <w:r w:rsidR="3FE7EC74">
        <w:rPr/>
        <w:t xml:space="preserve">Alles zelf programmeren (zonder </w:t>
      </w:r>
      <w:r w:rsidR="3FE7EC74">
        <w:rPr/>
        <w:t>frameworks</w:t>
      </w:r>
      <w:r w:rsidR="3FE7EC74">
        <w:rPr/>
        <w:t>)</w:t>
      </w:r>
      <w:bookmarkEnd w:id="265501654"/>
    </w:p>
    <w:tbl>
      <w:tblPr>
        <w:tblW w:w="0" w:type="auto"/>
        <w:tblLayout w:type="fixed"/>
        <w:tblLook w:val="06A0" w:firstRow="1" w:lastRow="0" w:firstColumn="1" w:lastColumn="0" w:noHBand="1" w:noVBand="1"/>
      </w:tblPr>
      <w:tblGrid>
        <w:gridCol w:w="2686"/>
        <w:gridCol w:w="2780"/>
      </w:tblGrid>
      <w:tr w:rsidR="5E26EF65" w:rsidTr="5E26EF65" w14:paraId="68C24081" w14:textId="77777777">
        <w:trPr>
          <w:trHeight w:val="300"/>
        </w:trPr>
        <w:tc>
          <w:tcPr>
            <w:tcW w:w="2686" w:type="dxa"/>
            <w:vAlign w:val="center"/>
          </w:tcPr>
          <w:p w:rsidR="5E26EF65" w:rsidP="5E26EF65" w:rsidRDefault="5E26EF65" w14:paraId="6CC9E43F" w14:textId="10DC17E3">
            <w:pPr>
              <w:spacing w:after="0"/>
              <w:jc w:val="center"/>
            </w:pPr>
            <w:r w:rsidRPr="5E26EF65">
              <w:rPr>
                <w:b/>
                <w:bCs/>
              </w:rPr>
              <w:t>Voordelen</w:t>
            </w:r>
          </w:p>
        </w:tc>
        <w:tc>
          <w:tcPr>
            <w:tcW w:w="2780" w:type="dxa"/>
            <w:vAlign w:val="center"/>
          </w:tcPr>
          <w:p w:rsidR="5E26EF65" w:rsidP="5E26EF65" w:rsidRDefault="5E26EF65" w14:paraId="1625A8F8" w14:textId="2FA53ACD">
            <w:pPr>
              <w:spacing w:after="0"/>
              <w:jc w:val="center"/>
            </w:pPr>
            <w:r w:rsidRPr="5E26EF65">
              <w:rPr>
                <w:b/>
                <w:bCs/>
              </w:rPr>
              <w:t>Nadelen</w:t>
            </w:r>
          </w:p>
        </w:tc>
      </w:tr>
      <w:tr w:rsidR="5E26EF65" w:rsidTr="5E26EF65" w14:paraId="562CED87" w14:textId="77777777">
        <w:trPr>
          <w:trHeight w:val="300"/>
        </w:trPr>
        <w:tc>
          <w:tcPr>
            <w:tcW w:w="2686" w:type="dxa"/>
            <w:vAlign w:val="center"/>
          </w:tcPr>
          <w:p w:rsidR="5E26EF65" w:rsidP="5E26EF65" w:rsidRDefault="5E26EF65" w14:paraId="24536A8A" w14:textId="6FBD4015">
            <w:pPr>
              <w:spacing w:after="0"/>
            </w:pPr>
            <w:r>
              <w:t>Je kan alles zelf bepalen</w:t>
            </w:r>
          </w:p>
        </w:tc>
        <w:tc>
          <w:tcPr>
            <w:tcW w:w="2780" w:type="dxa"/>
            <w:vAlign w:val="center"/>
          </w:tcPr>
          <w:p w:rsidR="5E26EF65" w:rsidP="5E26EF65" w:rsidRDefault="5E26EF65" w14:paraId="17549C75" w14:textId="62F4623F">
            <w:pPr>
              <w:spacing w:after="0"/>
            </w:pPr>
            <w:r>
              <w:t>Het kost heel veel tijd</w:t>
            </w:r>
          </w:p>
        </w:tc>
      </w:tr>
      <w:tr w:rsidR="5E26EF65" w:rsidTr="5E26EF65" w14:paraId="2E0DB5FB" w14:textId="77777777">
        <w:trPr>
          <w:trHeight w:val="300"/>
        </w:trPr>
        <w:tc>
          <w:tcPr>
            <w:tcW w:w="2686" w:type="dxa"/>
            <w:vAlign w:val="center"/>
          </w:tcPr>
          <w:p w:rsidR="5E26EF65" w:rsidP="5E26EF65" w:rsidRDefault="5E26EF65" w14:paraId="654DABD9" w14:textId="7CECAF7E">
            <w:pPr>
              <w:spacing w:after="0"/>
            </w:pPr>
            <w:r>
              <w:t>Zoveel mogelijk vrijheid</w:t>
            </w:r>
          </w:p>
        </w:tc>
        <w:tc>
          <w:tcPr>
            <w:tcW w:w="2780" w:type="dxa"/>
            <w:vAlign w:val="center"/>
          </w:tcPr>
          <w:p w:rsidR="5E26EF65" w:rsidP="5E26EF65" w:rsidRDefault="5E26EF65" w14:paraId="22A5ACE5" w14:textId="6F68D5FE">
            <w:pPr>
              <w:spacing w:after="0"/>
            </w:pPr>
            <w:r>
              <w:t>Je moet alles zelf bouwen</w:t>
            </w:r>
          </w:p>
        </w:tc>
      </w:tr>
    </w:tbl>
    <w:p w:rsidR="008E28C0" w:rsidP="008E28C0" w:rsidRDefault="008E28C0" w14:paraId="141BE2F5" w14:textId="77777777"/>
    <w:p w:rsidR="549995E2" w:rsidP="00727C72" w:rsidRDefault="00590B69" w14:paraId="5F989BFD" w14:textId="64013937">
      <w:pPr>
        <w:pStyle w:val="Heading3"/>
      </w:pPr>
      <w:bookmarkStart w:name="_Toc746426261" w:id="1492394743"/>
      <w:r w:rsidR="00590B69">
        <w:rPr/>
        <w:t xml:space="preserve">7.1.2 </w:t>
      </w:r>
      <w:r w:rsidR="549995E2">
        <w:rPr/>
        <w:t xml:space="preserve">Framework gebruiken </w:t>
      </w:r>
      <w:r w:rsidR="00C94705">
        <w:rPr/>
        <w:t xml:space="preserve">(bijvoorbeeld </w:t>
      </w:r>
      <w:r w:rsidR="16C07F26">
        <w:rPr/>
        <w:t>R</w:t>
      </w:r>
      <w:r w:rsidR="549995E2">
        <w:rPr/>
        <w:t>eact</w:t>
      </w:r>
      <w:r w:rsidR="00C94705">
        <w:rPr/>
        <w:t>)</w:t>
      </w:r>
      <w:r w:rsidR="549995E2">
        <w:rPr/>
        <w:t>:</w:t>
      </w:r>
      <w:bookmarkEnd w:id="1492394743"/>
    </w:p>
    <w:tbl>
      <w:tblPr>
        <w:tblW w:w="0" w:type="auto"/>
        <w:tblLayout w:type="fixed"/>
        <w:tblLook w:val="06A0" w:firstRow="1" w:lastRow="0" w:firstColumn="1" w:lastColumn="0" w:noHBand="1" w:noVBand="1"/>
      </w:tblPr>
      <w:tblGrid>
        <w:gridCol w:w="4412"/>
        <w:gridCol w:w="4332"/>
      </w:tblGrid>
      <w:tr w:rsidR="69BFB48B" w:rsidTr="69BFB48B" w14:paraId="12BC97BC" w14:textId="77777777">
        <w:trPr>
          <w:trHeight w:val="300"/>
        </w:trPr>
        <w:tc>
          <w:tcPr>
            <w:tcW w:w="4412" w:type="dxa"/>
            <w:vAlign w:val="center"/>
          </w:tcPr>
          <w:p w:rsidR="69BFB48B" w:rsidP="69BFB48B" w:rsidRDefault="69BFB48B" w14:paraId="7E7265E4" w14:textId="3EB8ED8C">
            <w:pPr>
              <w:spacing w:after="0"/>
              <w:jc w:val="center"/>
            </w:pPr>
            <w:r w:rsidRPr="69BFB48B">
              <w:rPr>
                <w:b/>
                <w:bCs/>
              </w:rPr>
              <w:t>Voordelen</w:t>
            </w:r>
          </w:p>
        </w:tc>
        <w:tc>
          <w:tcPr>
            <w:tcW w:w="4332" w:type="dxa"/>
            <w:vAlign w:val="center"/>
          </w:tcPr>
          <w:p w:rsidR="69BFB48B" w:rsidP="69BFB48B" w:rsidRDefault="69BFB48B" w14:paraId="79FDBCAE" w14:textId="7A0C77EA">
            <w:pPr>
              <w:spacing w:after="0"/>
              <w:jc w:val="center"/>
            </w:pPr>
            <w:r w:rsidRPr="69BFB48B">
              <w:rPr>
                <w:b/>
                <w:bCs/>
              </w:rPr>
              <w:t>Nadelen</w:t>
            </w:r>
          </w:p>
        </w:tc>
      </w:tr>
      <w:tr w:rsidR="69BFB48B" w:rsidTr="69BFB48B" w14:paraId="200EDDBD" w14:textId="77777777">
        <w:trPr>
          <w:trHeight w:val="300"/>
        </w:trPr>
        <w:tc>
          <w:tcPr>
            <w:tcW w:w="4412" w:type="dxa"/>
            <w:vAlign w:val="center"/>
          </w:tcPr>
          <w:p w:rsidR="69BFB48B" w:rsidP="69BFB48B" w:rsidRDefault="69BFB48B" w14:paraId="1B06A70F" w14:textId="25D63C51">
            <w:pPr>
              <w:spacing w:after="0"/>
            </w:pPr>
            <w:r>
              <w:t>Veel wordt automatisch door React gedaan</w:t>
            </w:r>
          </w:p>
        </w:tc>
        <w:tc>
          <w:tcPr>
            <w:tcW w:w="4332" w:type="dxa"/>
            <w:vAlign w:val="center"/>
          </w:tcPr>
          <w:p w:rsidR="69BFB48B" w:rsidP="69BFB48B" w:rsidRDefault="69BFB48B" w14:paraId="61961089" w14:textId="7848B0A9">
            <w:pPr>
              <w:spacing w:after="0"/>
            </w:pPr>
            <w:r>
              <w:t>Het gebruikt meer schijfruimte</w:t>
            </w:r>
          </w:p>
        </w:tc>
      </w:tr>
      <w:tr w:rsidR="69BFB48B" w:rsidTr="69BFB48B" w14:paraId="6F092CFA" w14:textId="77777777">
        <w:trPr>
          <w:trHeight w:val="300"/>
        </w:trPr>
        <w:tc>
          <w:tcPr>
            <w:tcW w:w="4412" w:type="dxa"/>
            <w:vAlign w:val="center"/>
          </w:tcPr>
          <w:p w:rsidR="69BFB48B" w:rsidP="69BFB48B" w:rsidRDefault="002E3342" w14:paraId="30591ECF" w14:textId="150FC2CC">
            <w:pPr>
              <w:spacing w:after="0"/>
            </w:pPr>
            <w:r>
              <w:t>Er zijn veel</w:t>
            </w:r>
            <w:r w:rsidR="69BFB48B">
              <w:t xml:space="preserve"> </w:t>
            </w:r>
            <w:proofErr w:type="spellStart"/>
            <w:r w:rsidR="69BFB48B">
              <w:t>libraries</w:t>
            </w:r>
            <w:proofErr w:type="spellEnd"/>
            <w:r w:rsidR="69BFB48B">
              <w:t xml:space="preserve"> beschikbaar</w:t>
            </w:r>
          </w:p>
        </w:tc>
        <w:tc>
          <w:tcPr>
            <w:tcW w:w="4332" w:type="dxa"/>
            <w:vAlign w:val="center"/>
          </w:tcPr>
          <w:p w:rsidR="69BFB48B" w:rsidP="69BFB48B" w:rsidRDefault="69BFB48B" w14:paraId="62C3FBD0" w14:textId="0BD14E5D">
            <w:pPr>
              <w:spacing w:after="0"/>
            </w:pPr>
            <w:r>
              <w:t>Performance kan dalen bij grote projecten</w:t>
            </w:r>
          </w:p>
        </w:tc>
      </w:tr>
      <w:tr w:rsidR="69BFB48B" w:rsidTr="69BFB48B" w14:paraId="6B935CA7" w14:textId="77777777">
        <w:trPr>
          <w:trHeight w:val="300"/>
        </w:trPr>
        <w:tc>
          <w:tcPr>
            <w:tcW w:w="4412" w:type="dxa"/>
            <w:vAlign w:val="center"/>
          </w:tcPr>
          <w:p w:rsidR="69BFB48B" w:rsidP="69BFB48B" w:rsidRDefault="002E3342" w14:paraId="29778672" w14:textId="25168328">
            <w:pPr>
              <w:spacing w:after="0"/>
            </w:pPr>
            <w:r>
              <w:t>Het is m</w:t>
            </w:r>
            <w:r w:rsidR="69BFB48B">
              <w:t>akkelijk te onderhouden</w:t>
            </w:r>
          </w:p>
        </w:tc>
        <w:tc>
          <w:tcPr>
            <w:tcW w:w="4332" w:type="dxa"/>
            <w:vAlign w:val="center"/>
          </w:tcPr>
          <w:p w:rsidR="69BFB48B" w:rsidP="69BFB48B" w:rsidRDefault="5D23C8C6" w14:paraId="7C7FBB50" w14:textId="159F4221">
            <w:pPr>
              <w:spacing w:after="0"/>
            </w:pPr>
            <w:r w:rsidRPr="6CF4EB60">
              <w:rPr>
                <w:rFonts w:ascii="Aptos" w:hAnsi="Aptos" w:eastAsia="Aptos" w:cs="Aptos"/>
              </w:rPr>
              <w:t>Snel veranderend ecosysteem met leercurve</w:t>
            </w:r>
          </w:p>
        </w:tc>
      </w:tr>
    </w:tbl>
    <w:p w:rsidR="00332003" w:rsidP="5A712687" w:rsidRDefault="00332003" w14:paraId="086D4F03" w14:textId="2AB560B8"/>
    <w:p w:rsidR="37FC9503" w:rsidP="70251CC6" w:rsidRDefault="00727C72" w14:paraId="717AFA6F" w14:textId="167353EA" w14:noSpellErr="1">
      <w:pPr>
        <w:pStyle w:val="Heading2"/>
      </w:pPr>
      <w:bookmarkStart w:name="_Toc1513819485" w:id="1611457733"/>
      <w:r w:rsidR="00727C72">
        <w:rPr/>
        <w:t xml:space="preserve">7.2 </w:t>
      </w:r>
      <w:r w:rsidR="551AE03B">
        <w:rPr/>
        <w:t>Onze keuze</w:t>
      </w:r>
      <w:bookmarkEnd w:id="1611457733"/>
    </w:p>
    <w:p w:rsidR="003422F0" w:rsidP="00211351" w:rsidRDefault="00B86FA8" w14:paraId="2EAE59CF" w14:textId="579F2A80">
      <w:r>
        <w:t xml:space="preserve">Er is gekozen om </w:t>
      </w:r>
      <w:r w:rsidR="551AE03B">
        <w:t xml:space="preserve">gebruik </w:t>
      </w:r>
      <w:r w:rsidR="00314329">
        <w:t xml:space="preserve">te maken </w:t>
      </w:r>
      <w:r w:rsidR="551AE03B">
        <w:t xml:space="preserve">van </w:t>
      </w:r>
      <w:r w:rsidR="00314329">
        <w:t xml:space="preserve">het </w:t>
      </w:r>
      <w:proofErr w:type="spellStart"/>
      <w:r w:rsidR="551AE03B">
        <w:t>React</w:t>
      </w:r>
      <w:proofErr w:type="spellEnd"/>
      <w:r w:rsidR="00314329">
        <w:t>-framework</w:t>
      </w:r>
      <w:r w:rsidR="00E2061C">
        <w:t>.</w:t>
      </w:r>
      <w:r w:rsidR="551AE03B">
        <w:t xml:space="preserve"> </w:t>
      </w:r>
      <w:r w:rsidR="00E2061C">
        <w:t xml:space="preserve">De reden voor deze keuze is omdat </w:t>
      </w:r>
      <w:r w:rsidR="00EB65F7">
        <w:t>wij hier de meeste kennis over beschikken</w:t>
      </w:r>
      <w:r w:rsidR="00587090">
        <w:t xml:space="preserve">, </w:t>
      </w:r>
      <w:r w:rsidRPr="00587090" w:rsidR="00587090">
        <w:t>waardoor de ontwikkeling efficiënt kan worden gestart zonder extra inwerktijd.</w:t>
      </w:r>
      <w:r w:rsidR="00D877DD">
        <w:t xml:space="preserve"> </w:t>
      </w:r>
      <w:r w:rsidRPr="003422F0" w:rsidR="003422F0">
        <w:t xml:space="preserve">Door gebruik te maken van een bekend framework kan de focus direct liggen op het realiseren van de gewenste functionaliteit in plaats van </w:t>
      </w:r>
      <w:r w:rsidR="002F392B">
        <w:t xml:space="preserve">het zelf opzetten van </w:t>
      </w:r>
      <w:r w:rsidR="00DF4E8C">
        <w:t>een framework.</w:t>
      </w:r>
    </w:p>
    <w:p w:rsidR="002E3342" w:rsidP="6A502F06" w:rsidRDefault="002E3342" w14:paraId="33A74C61" w14:textId="77777777" w14:noSpellErr="1">
      <w:pPr>
        <w:rPr>
          <w:rFonts w:ascii="Aptos Display" w:hAnsi="Aptos Display" w:eastAsia="游ゴシック Light" w:cs="Times New Roman" w:asciiTheme="majorAscii" w:hAnsiTheme="majorAscii" w:eastAsiaTheme="majorEastAsia" w:cstheme="majorBidi"/>
          <w:color w:val="0F4761" w:themeColor="accent1" w:themeShade="BF"/>
          <w:sz w:val="40"/>
          <w:szCs w:val="40"/>
        </w:rPr>
      </w:pPr>
      <w:r>
        <w:br w:type="page"/>
      </w:r>
    </w:p>
    <w:p w:rsidR="775F005F" w:rsidP="775F005F" w:rsidRDefault="05BFAE2B" w14:paraId="26A2B8C2" w14:textId="235717B9" w14:noSpellErr="1">
      <w:pPr>
        <w:pStyle w:val="Heading1"/>
        <w:numPr>
          <w:ilvl w:val="0"/>
          <w:numId w:val="3"/>
        </w:numPr>
        <w:rPr/>
      </w:pPr>
      <w:bookmarkStart w:name="_Toc1637310135" w:id="1326602397"/>
      <w:r w:rsidR="05BFAE2B">
        <w:rPr/>
        <w:t>Backend</w:t>
      </w:r>
      <w:bookmarkEnd w:id="1326602397"/>
    </w:p>
    <w:p w:rsidR="32B4DA2C" w:rsidRDefault="00DF4E8C" w14:paraId="4C58B76E" w14:textId="4284A386">
      <w:r>
        <w:t xml:space="preserve">Bij elk systeem hoort een bankend. De </w:t>
      </w:r>
      <w:r w:rsidR="461F5425">
        <w:t xml:space="preserve">backend moet </w:t>
      </w:r>
      <w:r>
        <w:t xml:space="preserve">communiceren met </w:t>
      </w:r>
      <w:r w:rsidR="461F5425">
        <w:t xml:space="preserve">de </w:t>
      </w:r>
      <w:proofErr w:type="spellStart"/>
      <w:r w:rsidR="461F5425">
        <w:t>frontend</w:t>
      </w:r>
      <w:proofErr w:type="spellEnd"/>
      <w:r w:rsidR="00D22685">
        <w:t>, het meetsysteem en het externe systeem van Atum3D.</w:t>
      </w:r>
      <w:r w:rsidR="461F5425">
        <w:t xml:space="preserve"> Wij hebben hiervoor meerdere opties</w:t>
      </w:r>
      <w:r w:rsidR="201B5147">
        <w:t>.</w:t>
      </w:r>
    </w:p>
    <w:p w:rsidR="32B4DA2C" w:rsidP="32B4DA2C" w:rsidRDefault="00727C72" w14:paraId="7A419EAE" w14:textId="08B9F37F" w14:noSpellErr="1">
      <w:pPr>
        <w:pStyle w:val="Heading2"/>
      </w:pPr>
      <w:bookmarkStart w:name="_Toc1914145977" w:id="492800577"/>
      <w:r w:rsidR="00727C72">
        <w:rPr/>
        <w:t xml:space="preserve">8.1 </w:t>
      </w:r>
      <w:r w:rsidR="201B5147">
        <w:rPr/>
        <w:t>Mogelijke oplossingen</w:t>
      </w:r>
      <w:bookmarkEnd w:id="492800577"/>
    </w:p>
    <w:p w:rsidR="288AFA8B" w:rsidP="00D22685" w:rsidRDefault="00D22685" w14:paraId="0B63401B" w14:textId="638E2992">
      <w:pPr>
        <w:pStyle w:val="Heading3"/>
      </w:pPr>
      <w:bookmarkStart w:name="_Toc564005790" w:id="1998498199"/>
      <w:r w:rsidR="00D22685">
        <w:rPr/>
        <w:t xml:space="preserve">8.1.1 </w:t>
      </w:r>
      <w:r w:rsidR="0FDCB686">
        <w:rPr/>
        <w:t>R</w:t>
      </w:r>
      <w:r w:rsidR="00D22685">
        <w:rPr/>
        <w:t>EST</w:t>
      </w:r>
      <w:r w:rsidR="0FDCB686">
        <w:rPr/>
        <w:t xml:space="preserve"> </w:t>
      </w:r>
      <w:r w:rsidR="0FDCB686">
        <w:rPr/>
        <w:t>api</w:t>
      </w:r>
      <w:r w:rsidR="0FDCB686">
        <w:rPr/>
        <w:t>:</w:t>
      </w:r>
      <w:bookmarkEnd w:id="1998498199"/>
    </w:p>
    <w:tbl>
      <w:tblPr>
        <w:tblW w:w="0" w:type="auto"/>
        <w:tblLayout w:type="fixed"/>
        <w:tblLook w:val="06A0" w:firstRow="1" w:lastRow="0" w:firstColumn="1" w:lastColumn="0" w:noHBand="1" w:noVBand="1"/>
      </w:tblPr>
      <w:tblGrid>
        <w:gridCol w:w="4398"/>
        <w:gridCol w:w="3839"/>
      </w:tblGrid>
      <w:tr w:rsidR="7C4B40A5" w:rsidTr="7C4B40A5" w14:paraId="770719F7" w14:textId="77777777">
        <w:trPr>
          <w:trHeight w:val="300"/>
        </w:trPr>
        <w:tc>
          <w:tcPr>
            <w:tcW w:w="4398" w:type="dxa"/>
            <w:vAlign w:val="center"/>
          </w:tcPr>
          <w:p w:rsidR="7C4B40A5" w:rsidP="7C4B40A5" w:rsidRDefault="7C4B40A5" w14:paraId="7596CF3E" w14:textId="14442E58">
            <w:pPr>
              <w:spacing w:after="0"/>
              <w:jc w:val="center"/>
            </w:pPr>
            <w:r w:rsidRPr="7C4B40A5">
              <w:rPr>
                <w:b/>
                <w:bCs/>
              </w:rPr>
              <w:t>Voordelen</w:t>
            </w:r>
          </w:p>
        </w:tc>
        <w:tc>
          <w:tcPr>
            <w:tcW w:w="3839" w:type="dxa"/>
            <w:vAlign w:val="center"/>
          </w:tcPr>
          <w:p w:rsidR="7C4B40A5" w:rsidP="7C4B40A5" w:rsidRDefault="7C4B40A5" w14:paraId="198A652A" w14:textId="79F272CF">
            <w:pPr>
              <w:spacing w:after="0"/>
              <w:jc w:val="center"/>
            </w:pPr>
            <w:r w:rsidRPr="7C4B40A5">
              <w:rPr>
                <w:b/>
                <w:bCs/>
              </w:rPr>
              <w:t>Nadelen</w:t>
            </w:r>
          </w:p>
        </w:tc>
      </w:tr>
      <w:tr w:rsidR="7C4B40A5" w:rsidTr="7C4B40A5" w14:paraId="0F89074D" w14:textId="77777777">
        <w:trPr>
          <w:trHeight w:val="300"/>
        </w:trPr>
        <w:tc>
          <w:tcPr>
            <w:tcW w:w="4398" w:type="dxa"/>
            <w:vAlign w:val="center"/>
          </w:tcPr>
          <w:p w:rsidR="7C4B40A5" w:rsidP="7C4B40A5" w:rsidRDefault="7C4B40A5" w14:paraId="6877DF60" w14:textId="1A7436FF">
            <w:pPr>
              <w:spacing w:after="0"/>
            </w:pPr>
            <w:r>
              <w:t>Simpel en breed ondersteund</w:t>
            </w:r>
          </w:p>
        </w:tc>
        <w:tc>
          <w:tcPr>
            <w:tcW w:w="3839" w:type="dxa"/>
            <w:vAlign w:val="center"/>
          </w:tcPr>
          <w:p w:rsidR="7C4B40A5" w:rsidP="7C4B40A5" w:rsidRDefault="7C4B40A5" w14:paraId="7C6156B4" w14:textId="5CA78DE8">
            <w:pPr>
              <w:spacing w:after="0"/>
            </w:pPr>
            <w:r>
              <w:t>Niet realtime (polling nodig)</w:t>
            </w:r>
          </w:p>
        </w:tc>
      </w:tr>
      <w:tr w:rsidR="7C4B40A5" w:rsidTr="7C4B40A5" w14:paraId="1DD87022" w14:textId="77777777">
        <w:trPr>
          <w:trHeight w:val="300"/>
        </w:trPr>
        <w:tc>
          <w:tcPr>
            <w:tcW w:w="4398" w:type="dxa"/>
            <w:vAlign w:val="center"/>
          </w:tcPr>
          <w:p w:rsidR="7C4B40A5" w:rsidP="7C4B40A5" w:rsidRDefault="7C4B40A5" w14:paraId="519B20D2" w14:textId="776E8975">
            <w:pPr>
              <w:spacing w:after="0"/>
            </w:pPr>
            <w:r>
              <w:t xml:space="preserve">Goed schaalbaar door </w:t>
            </w:r>
            <w:proofErr w:type="spellStart"/>
            <w:r>
              <w:t>stateless</w:t>
            </w:r>
            <w:proofErr w:type="spellEnd"/>
            <w:r>
              <w:t xml:space="preserve"> </w:t>
            </w:r>
            <w:proofErr w:type="spellStart"/>
            <w:r>
              <w:t>requests</w:t>
            </w:r>
            <w:proofErr w:type="spellEnd"/>
          </w:p>
        </w:tc>
        <w:tc>
          <w:tcPr>
            <w:tcW w:w="3839" w:type="dxa"/>
            <w:vAlign w:val="center"/>
          </w:tcPr>
          <w:p w:rsidR="7C4B40A5" w:rsidP="7C4B40A5" w:rsidRDefault="7C4B40A5" w14:paraId="52F12BE2" w14:textId="627A129A">
            <w:pPr>
              <w:spacing w:after="0"/>
            </w:pPr>
            <w:r>
              <w:t>Overhead bij elke request</w:t>
            </w:r>
          </w:p>
        </w:tc>
      </w:tr>
      <w:tr w:rsidR="7C4B40A5" w:rsidTr="7C4B40A5" w14:paraId="310146CB" w14:textId="77777777">
        <w:trPr>
          <w:trHeight w:val="300"/>
        </w:trPr>
        <w:tc>
          <w:tcPr>
            <w:tcW w:w="4398" w:type="dxa"/>
            <w:vAlign w:val="center"/>
          </w:tcPr>
          <w:p w:rsidR="7C4B40A5" w:rsidP="7C4B40A5" w:rsidRDefault="7C4B40A5" w14:paraId="4DBC27B6" w14:textId="669C4FE1">
            <w:pPr>
              <w:spacing w:after="0"/>
            </w:pPr>
            <w:r>
              <w:t>Cachebaar (sneller, minder load)</w:t>
            </w:r>
          </w:p>
        </w:tc>
        <w:tc>
          <w:tcPr>
            <w:tcW w:w="3839" w:type="dxa"/>
            <w:vAlign w:val="center"/>
          </w:tcPr>
          <w:p w:rsidR="7C4B40A5" w:rsidP="7C4B40A5" w:rsidRDefault="7C4B40A5" w14:paraId="55C79935" w14:textId="11AFA46E">
            <w:pPr>
              <w:spacing w:after="0"/>
            </w:pPr>
            <w:r>
              <w:t>Geen constante verbinding</w:t>
            </w:r>
          </w:p>
        </w:tc>
      </w:tr>
      <w:tr w:rsidR="7C4B40A5" w:rsidTr="7C4B40A5" w14:paraId="24528737" w14:textId="77777777">
        <w:trPr>
          <w:trHeight w:val="300"/>
        </w:trPr>
        <w:tc>
          <w:tcPr>
            <w:tcW w:w="4398" w:type="dxa"/>
            <w:vAlign w:val="center"/>
          </w:tcPr>
          <w:p w:rsidR="7C4B40A5" w:rsidP="7C4B40A5" w:rsidRDefault="7C4B40A5" w14:paraId="341663C2" w14:textId="15B146AE">
            <w:pPr>
              <w:spacing w:after="0"/>
            </w:pPr>
            <w:r>
              <w:t>Ideaal voor CRUD en gestructureerde data</w:t>
            </w:r>
          </w:p>
        </w:tc>
        <w:tc>
          <w:tcPr>
            <w:tcW w:w="3839" w:type="dxa"/>
            <w:vAlign w:val="center"/>
          </w:tcPr>
          <w:p w:rsidR="7C4B40A5" w:rsidP="7C4B40A5" w:rsidRDefault="7C4B40A5" w14:paraId="7695339E" w14:textId="4DCD7A84">
            <w:pPr>
              <w:spacing w:after="0"/>
            </w:pPr>
            <w:r>
              <w:t>Niet ideaal voor live interactie</w:t>
            </w:r>
          </w:p>
        </w:tc>
      </w:tr>
      <w:tr w:rsidR="7C4B40A5" w:rsidTr="7C4B40A5" w14:paraId="0F188818" w14:textId="77777777">
        <w:trPr>
          <w:trHeight w:val="300"/>
        </w:trPr>
        <w:tc>
          <w:tcPr>
            <w:tcW w:w="4398" w:type="dxa"/>
            <w:vAlign w:val="center"/>
          </w:tcPr>
          <w:p w:rsidR="7C4B40A5" w:rsidP="7C4B40A5" w:rsidRDefault="7C4B40A5" w14:paraId="7FF7FB50" w14:textId="4CF12FD1">
            <w:pPr>
              <w:spacing w:after="0"/>
            </w:pPr>
            <w:r>
              <w:t xml:space="preserve">Betrouwbare </w:t>
            </w:r>
            <w:proofErr w:type="spellStart"/>
            <w:r>
              <w:t>tooling</w:t>
            </w:r>
            <w:proofErr w:type="spellEnd"/>
            <w:r>
              <w:t xml:space="preserve"> en standaarden</w:t>
            </w:r>
          </w:p>
        </w:tc>
        <w:tc>
          <w:tcPr>
            <w:tcW w:w="3839" w:type="dxa"/>
            <w:vAlign w:val="center"/>
          </w:tcPr>
          <w:p w:rsidR="7C4B40A5" w:rsidP="7C4B40A5" w:rsidRDefault="7C4B40A5" w14:paraId="2B3E97A0" w14:textId="7D760CAD">
            <w:pPr>
              <w:spacing w:after="0"/>
            </w:pPr>
            <w:r>
              <w:t>Kan traag aanvoelen bij veel updates</w:t>
            </w:r>
          </w:p>
        </w:tc>
      </w:tr>
    </w:tbl>
    <w:p w:rsidR="206CAC42" w:rsidP="206CAC42" w:rsidRDefault="206CAC42" w14:paraId="11E3259D" w14:textId="41D5B979"/>
    <w:p w:rsidR="288AFA8B" w:rsidP="00D22685" w:rsidRDefault="0FDCB686" w14:paraId="42666FBA" w14:textId="1089B2A0">
      <w:pPr>
        <w:pStyle w:val="Heading3"/>
      </w:pPr>
      <w:bookmarkStart w:name="_Toc1689175396" w:id="185756466"/>
      <w:r w:rsidR="0FDCB686">
        <w:rPr/>
        <w:t>Websocket</w:t>
      </w:r>
      <w:r w:rsidR="0FDCB686">
        <w:rPr/>
        <w:t>:</w:t>
      </w:r>
      <w:bookmarkEnd w:id="185756466"/>
    </w:p>
    <w:tbl>
      <w:tblPr>
        <w:tblW w:w="0" w:type="auto"/>
        <w:tblLayout w:type="fixed"/>
        <w:tblLook w:val="06A0" w:firstRow="1" w:lastRow="0" w:firstColumn="1" w:lastColumn="0" w:noHBand="1" w:noVBand="1"/>
      </w:tblPr>
      <w:tblGrid>
        <w:gridCol w:w="3753"/>
        <w:gridCol w:w="4027"/>
      </w:tblGrid>
      <w:tr w:rsidR="0201069D" w:rsidTr="0201069D" w14:paraId="143E7947" w14:textId="77777777">
        <w:trPr>
          <w:trHeight w:val="300"/>
        </w:trPr>
        <w:tc>
          <w:tcPr>
            <w:tcW w:w="3753" w:type="dxa"/>
            <w:vAlign w:val="center"/>
          </w:tcPr>
          <w:p w:rsidR="0201069D" w:rsidP="0201069D" w:rsidRDefault="0201069D" w14:paraId="43DD2001" w14:textId="10801E72">
            <w:pPr>
              <w:spacing w:after="0"/>
              <w:jc w:val="center"/>
            </w:pPr>
            <w:r w:rsidRPr="0201069D">
              <w:rPr>
                <w:b/>
                <w:bCs/>
              </w:rPr>
              <w:t>Voordelen</w:t>
            </w:r>
          </w:p>
        </w:tc>
        <w:tc>
          <w:tcPr>
            <w:tcW w:w="4027" w:type="dxa"/>
            <w:vAlign w:val="center"/>
          </w:tcPr>
          <w:p w:rsidR="0201069D" w:rsidP="0201069D" w:rsidRDefault="0201069D" w14:paraId="2C7F5DFB" w14:textId="5B85B163">
            <w:pPr>
              <w:spacing w:after="0"/>
              <w:jc w:val="center"/>
            </w:pPr>
            <w:r w:rsidRPr="0201069D">
              <w:rPr>
                <w:b/>
                <w:bCs/>
              </w:rPr>
              <w:t>Nadelen</w:t>
            </w:r>
          </w:p>
        </w:tc>
      </w:tr>
      <w:tr w:rsidR="0201069D" w:rsidTr="0201069D" w14:paraId="6CA45754" w14:textId="77777777">
        <w:trPr>
          <w:trHeight w:val="300"/>
        </w:trPr>
        <w:tc>
          <w:tcPr>
            <w:tcW w:w="3753" w:type="dxa"/>
            <w:vAlign w:val="center"/>
          </w:tcPr>
          <w:p w:rsidR="0201069D" w:rsidP="0201069D" w:rsidRDefault="0201069D" w14:paraId="6D5A3EBE" w14:textId="31370459">
            <w:pPr>
              <w:spacing w:after="0"/>
            </w:pPr>
            <w:r>
              <w:t>Echte realtime communicatie</w:t>
            </w:r>
          </w:p>
        </w:tc>
        <w:tc>
          <w:tcPr>
            <w:tcW w:w="4027" w:type="dxa"/>
            <w:vAlign w:val="center"/>
          </w:tcPr>
          <w:p w:rsidR="0201069D" w:rsidP="0201069D" w:rsidRDefault="0201069D" w14:paraId="0AC86C7F" w14:textId="10ACF371">
            <w:pPr>
              <w:spacing w:after="0"/>
            </w:pPr>
            <w:r>
              <w:t>Complexere implementatie</w:t>
            </w:r>
          </w:p>
        </w:tc>
      </w:tr>
      <w:tr w:rsidR="0201069D" w:rsidTr="0201069D" w14:paraId="0C719B51" w14:textId="77777777">
        <w:trPr>
          <w:trHeight w:val="300"/>
        </w:trPr>
        <w:tc>
          <w:tcPr>
            <w:tcW w:w="3753" w:type="dxa"/>
            <w:vAlign w:val="center"/>
          </w:tcPr>
          <w:p w:rsidR="0201069D" w:rsidP="0201069D" w:rsidRDefault="0201069D" w14:paraId="72BCD97D" w14:textId="3F796452">
            <w:pPr>
              <w:spacing w:after="0"/>
            </w:pPr>
            <w:r>
              <w:t>Bidirectioneel: server kan pushen</w:t>
            </w:r>
          </w:p>
        </w:tc>
        <w:tc>
          <w:tcPr>
            <w:tcW w:w="4027" w:type="dxa"/>
            <w:vAlign w:val="center"/>
          </w:tcPr>
          <w:p w:rsidR="0201069D" w:rsidP="0201069D" w:rsidRDefault="0201069D" w14:paraId="5A2D9F62" w14:textId="5C07E20B">
            <w:pPr>
              <w:spacing w:after="0"/>
            </w:pPr>
            <w:r>
              <w:t>Persistent connections belasten servers</w:t>
            </w:r>
          </w:p>
        </w:tc>
      </w:tr>
      <w:tr w:rsidR="0201069D" w:rsidTr="0201069D" w14:paraId="0B5ADE10" w14:textId="77777777">
        <w:trPr>
          <w:trHeight w:val="300"/>
        </w:trPr>
        <w:tc>
          <w:tcPr>
            <w:tcW w:w="3753" w:type="dxa"/>
            <w:vAlign w:val="center"/>
          </w:tcPr>
          <w:p w:rsidR="0201069D" w:rsidP="0201069D" w:rsidRDefault="0201069D" w14:paraId="72AD3446" w14:textId="46571629">
            <w:pPr>
              <w:spacing w:after="0"/>
            </w:pPr>
            <w:r>
              <w:t>Minder netwerkoverhead</w:t>
            </w:r>
          </w:p>
        </w:tc>
        <w:tc>
          <w:tcPr>
            <w:tcW w:w="4027" w:type="dxa"/>
            <w:vAlign w:val="center"/>
          </w:tcPr>
          <w:p w:rsidR="0201069D" w:rsidP="0201069D" w:rsidRDefault="0201069D" w14:paraId="2EFF5B1C" w14:textId="6E057F3F">
            <w:pPr>
              <w:spacing w:after="0"/>
            </w:pPr>
            <w:r>
              <w:t>Moeilijker te schalen en load balancen</w:t>
            </w:r>
          </w:p>
        </w:tc>
      </w:tr>
      <w:tr w:rsidR="0201069D" w:rsidTr="0201069D" w14:paraId="57C98B48" w14:textId="77777777">
        <w:trPr>
          <w:trHeight w:val="300"/>
        </w:trPr>
        <w:tc>
          <w:tcPr>
            <w:tcW w:w="3753" w:type="dxa"/>
            <w:vAlign w:val="center"/>
          </w:tcPr>
          <w:p w:rsidRPr="006B59FA" w:rsidR="0201069D" w:rsidP="0201069D" w:rsidRDefault="0201069D" w14:paraId="04C3D9B9" w14:textId="1922E504">
            <w:pPr>
              <w:spacing w:after="0"/>
              <w:rPr>
                <w:lang w:val="en-GB"/>
              </w:rPr>
            </w:pPr>
            <w:r w:rsidRPr="006B59FA">
              <w:rPr>
                <w:lang w:val="en-GB"/>
              </w:rPr>
              <w:t>Perfect voor live apps (chat, games)</w:t>
            </w:r>
          </w:p>
        </w:tc>
        <w:tc>
          <w:tcPr>
            <w:tcW w:w="4027" w:type="dxa"/>
            <w:vAlign w:val="center"/>
          </w:tcPr>
          <w:p w:rsidR="0201069D" w:rsidP="0201069D" w:rsidRDefault="0201069D" w14:paraId="0196D86E" w14:textId="4CD804AE">
            <w:pPr>
              <w:spacing w:after="0"/>
            </w:pPr>
            <w:r>
              <w:t>Caching nauwelijks mogelijk</w:t>
            </w:r>
          </w:p>
        </w:tc>
      </w:tr>
      <w:tr w:rsidR="0201069D" w:rsidTr="0201069D" w14:paraId="56B673C4" w14:textId="77777777">
        <w:trPr>
          <w:trHeight w:val="300"/>
        </w:trPr>
        <w:tc>
          <w:tcPr>
            <w:tcW w:w="3753" w:type="dxa"/>
            <w:vAlign w:val="center"/>
          </w:tcPr>
          <w:p w:rsidR="0201069D" w:rsidP="0201069D" w:rsidRDefault="0201069D" w14:paraId="3D0586B5" w14:textId="0E83DDEA">
            <w:pPr>
              <w:spacing w:after="0"/>
            </w:pPr>
            <w:r>
              <w:t>Snelle gebruikerservaring</w:t>
            </w:r>
            <w:r w:rsidR="00453CC7">
              <w:br/>
            </w:r>
          </w:p>
        </w:tc>
        <w:tc>
          <w:tcPr>
            <w:tcW w:w="4027" w:type="dxa"/>
            <w:vAlign w:val="center"/>
          </w:tcPr>
          <w:p w:rsidR="0201069D" w:rsidP="0201069D" w:rsidRDefault="0201069D" w14:paraId="2A1E1195" w14:textId="73E51D5E">
            <w:pPr>
              <w:spacing w:after="0"/>
            </w:pPr>
            <w:r>
              <w:t>Meer beveiligingscomplexiteit</w:t>
            </w:r>
            <w:r w:rsidR="00524B10">
              <w:br/>
            </w:r>
          </w:p>
        </w:tc>
      </w:tr>
      <w:tr w:rsidR="0067355E" w:rsidTr="0201069D" w14:paraId="12CDB60E" w14:textId="77777777">
        <w:trPr>
          <w:trHeight w:val="300"/>
        </w:trPr>
        <w:tc>
          <w:tcPr>
            <w:tcW w:w="3753" w:type="dxa"/>
            <w:vAlign w:val="center"/>
          </w:tcPr>
          <w:p w:rsidR="0067355E" w:rsidP="0201069D" w:rsidRDefault="007847CE" w14:paraId="08F68621" w14:textId="324AD5AF">
            <w:pPr>
              <w:spacing w:after="0"/>
            </w:pPr>
            <w:r>
              <w:t>*</w:t>
            </w:r>
            <w:r w:rsidR="0067355E">
              <w:t xml:space="preserve">Het systeem van Atum3D gebruikt </w:t>
            </w:r>
            <w:proofErr w:type="spellStart"/>
            <w:r>
              <w:t>Websockets</w:t>
            </w:r>
            <w:proofErr w:type="spellEnd"/>
            <w:r>
              <w:t xml:space="preserve">. </w:t>
            </w:r>
          </w:p>
        </w:tc>
        <w:tc>
          <w:tcPr>
            <w:tcW w:w="4027" w:type="dxa"/>
            <w:vAlign w:val="center"/>
          </w:tcPr>
          <w:p w:rsidR="0067355E" w:rsidP="0201069D" w:rsidRDefault="0067355E" w14:paraId="74844EBE" w14:textId="77777777">
            <w:pPr>
              <w:spacing w:after="0"/>
            </w:pPr>
          </w:p>
        </w:tc>
      </w:tr>
    </w:tbl>
    <w:p w:rsidR="7282025C" w:rsidP="316E5D53" w:rsidRDefault="7282025C" w14:paraId="01362EFD" w14:textId="062256D8">
      <w:r>
        <w:t xml:space="preserve"> </w:t>
      </w:r>
    </w:p>
    <w:p w:rsidR="288AFA8B" w:rsidP="00D22685" w:rsidRDefault="0FDCB686" w14:paraId="1B6A76C2" w14:textId="4B1CDF25">
      <w:pPr>
        <w:pStyle w:val="Heading3"/>
      </w:pPr>
      <w:bookmarkStart w:name="_Toc843240636" w:id="839840023"/>
      <w:r w:rsidR="0FDCB686">
        <w:rPr/>
        <w:t>Hybrid</w:t>
      </w:r>
      <w:r w:rsidR="0FDCB686">
        <w:rPr/>
        <w:t>:</w:t>
      </w:r>
      <w:bookmarkEnd w:id="839840023"/>
    </w:p>
    <w:tbl>
      <w:tblPr>
        <w:tblW w:w="0" w:type="auto"/>
        <w:tblLayout w:type="fixed"/>
        <w:tblLook w:val="06A0" w:firstRow="1" w:lastRow="0" w:firstColumn="1" w:lastColumn="0" w:noHBand="1" w:noVBand="1"/>
      </w:tblPr>
      <w:tblGrid>
        <w:gridCol w:w="4446"/>
        <w:gridCol w:w="4040"/>
      </w:tblGrid>
      <w:tr w:rsidR="288AFA8B" w:rsidTr="288AFA8B" w14:paraId="75F105DC" w14:textId="77777777">
        <w:trPr>
          <w:trHeight w:val="300"/>
        </w:trPr>
        <w:tc>
          <w:tcPr>
            <w:tcW w:w="4446" w:type="dxa"/>
            <w:vAlign w:val="center"/>
          </w:tcPr>
          <w:p w:rsidR="288AFA8B" w:rsidP="288AFA8B" w:rsidRDefault="288AFA8B" w14:paraId="1F53B32E" w14:textId="4A388BA6">
            <w:pPr>
              <w:spacing w:after="0"/>
              <w:jc w:val="center"/>
            </w:pPr>
            <w:r w:rsidRPr="288AFA8B">
              <w:rPr>
                <w:b/>
                <w:bCs/>
              </w:rPr>
              <w:t>Voordelen</w:t>
            </w:r>
          </w:p>
        </w:tc>
        <w:tc>
          <w:tcPr>
            <w:tcW w:w="4040" w:type="dxa"/>
            <w:vAlign w:val="center"/>
          </w:tcPr>
          <w:p w:rsidR="288AFA8B" w:rsidP="288AFA8B" w:rsidRDefault="288AFA8B" w14:paraId="2C5A957E" w14:textId="39592D75">
            <w:pPr>
              <w:spacing w:after="0"/>
              <w:jc w:val="center"/>
            </w:pPr>
            <w:r w:rsidRPr="288AFA8B">
              <w:rPr>
                <w:b/>
                <w:bCs/>
              </w:rPr>
              <w:t>Nadelen</w:t>
            </w:r>
          </w:p>
        </w:tc>
      </w:tr>
      <w:tr w:rsidR="288AFA8B" w:rsidTr="288AFA8B" w14:paraId="58A6B44C" w14:textId="77777777">
        <w:trPr>
          <w:trHeight w:val="300"/>
        </w:trPr>
        <w:tc>
          <w:tcPr>
            <w:tcW w:w="4446" w:type="dxa"/>
            <w:vAlign w:val="center"/>
          </w:tcPr>
          <w:p w:rsidR="288AFA8B" w:rsidP="288AFA8B" w:rsidRDefault="288AFA8B" w14:paraId="0E1D0145" w14:textId="25CE16B1">
            <w:pPr>
              <w:spacing w:after="0"/>
            </w:pPr>
            <w:r>
              <w:t>Altijd de juiste tool voor de juiste taak</w:t>
            </w:r>
          </w:p>
        </w:tc>
        <w:tc>
          <w:tcPr>
            <w:tcW w:w="4040" w:type="dxa"/>
            <w:vAlign w:val="center"/>
          </w:tcPr>
          <w:p w:rsidR="288AFA8B" w:rsidP="288AFA8B" w:rsidRDefault="288AFA8B" w14:paraId="04AC5AAF" w14:textId="7040BC0E">
            <w:pPr>
              <w:spacing w:after="0"/>
            </w:pPr>
            <w:r>
              <w:t>Architectuur wordt complexer</w:t>
            </w:r>
          </w:p>
        </w:tc>
      </w:tr>
      <w:tr w:rsidR="288AFA8B" w:rsidTr="288AFA8B" w14:paraId="23C27B32" w14:textId="77777777">
        <w:trPr>
          <w:trHeight w:val="300"/>
        </w:trPr>
        <w:tc>
          <w:tcPr>
            <w:tcW w:w="4446" w:type="dxa"/>
            <w:vAlign w:val="center"/>
          </w:tcPr>
          <w:p w:rsidR="288AFA8B" w:rsidP="288AFA8B" w:rsidRDefault="288AFA8B" w14:paraId="5E01F181" w14:textId="661A717E">
            <w:pPr>
              <w:spacing w:after="0"/>
            </w:pPr>
            <w:proofErr w:type="spellStart"/>
            <w:r>
              <w:t>Realtime</w:t>
            </w:r>
            <w:proofErr w:type="spellEnd"/>
            <w:r>
              <w:t xml:space="preserve"> waar nodig, REST voor basisdata</w:t>
            </w:r>
          </w:p>
        </w:tc>
        <w:tc>
          <w:tcPr>
            <w:tcW w:w="4040" w:type="dxa"/>
            <w:vAlign w:val="center"/>
          </w:tcPr>
          <w:p w:rsidR="288AFA8B" w:rsidP="288AFA8B" w:rsidRDefault="288AFA8B" w14:paraId="769D1886" w14:textId="1FFD43E7">
            <w:pPr>
              <w:spacing w:after="0"/>
            </w:pPr>
            <w:r>
              <w:t>Meer code, extra onderhoud</w:t>
            </w:r>
          </w:p>
        </w:tc>
      </w:tr>
      <w:tr w:rsidR="288AFA8B" w:rsidTr="288AFA8B" w14:paraId="2D0DCC0B" w14:textId="77777777">
        <w:trPr>
          <w:trHeight w:val="300"/>
        </w:trPr>
        <w:tc>
          <w:tcPr>
            <w:tcW w:w="4446" w:type="dxa"/>
            <w:vAlign w:val="center"/>
          </w:tcPr>
          <w:p w:rsidR="288AFA8B" w:rsidP="288AFA8B" w:rsidRDefault="288AFA8B" w14:paraId="1DAECFDA" w14:textId="7BBB6141">
            <w:pPr>
              <w:spacing w:after="0"/>
            </w:pPr>
            <w:r>
              <w:t xml:space="preserve">Efficiënt netwerkgebruik, minder </w:t>
            </w:r>
            <w:proofErr w:type="spellStart"/>
            <w:r>
              <w:t>polling</w:t>
            </w:r>
            <w:proofErr w:type="spellEnd"/>
          </w:p>
        </w:tc>
        <w:tc>
          <w:tcPr>
            <w:tcW w:w="4040" w:type="dxa"/>
            <w:vAlign w:val="center"/>
          </w:tcPr>
          <w:p w:rsidR="288AFA8B" w:rsidP="288AFA8B" w:rsidRDefault="288AFA8B" w14:paraId="726C1FCC" w14:textId="6EC91664">
            <w:pPr>
              <w:spacing w:after="0"/>
            </w:pPr>
            <w:r>
              <w:t>Hogere infrastructuurkosten</w:t>
            </w:r>
          </w:p>
        </w:tc>
      </w:tr>
      <w:tr w:rsidR="288AFA8B" w:rsidTr="288AFA8B" w14:paraId="52C2A90A" w14:textId="77777777">
        <w:trPr>
          <w:trHeight w:val="300"/>
        </w:trPr>
        <w:tc>
          <w:tcPr>
            <w:tcW w:w="4446" w:type="dxa"/>
            <w:vAlign w:val="center"/>
          </w:tcPr>
          <w:p w:rsidR="288AFA8B" w:rsidP="288AFA8B" w:rsidRDefault="288AFA8B" w14:paraId="544D3515" w14:textId="5398AB49">
            <w:pPr>
              <w:spacing w:after="0"/>
            </w:pPr>
            <w:r>
              <w:t>Betere UX met snelle updates</w:t>
            </w:r>
          </w:p>
        </w:tc>
        <w:tc>
          <w:tcPr>
            <w:tcW w:w="4040" w:type="dxa"/>
            <w:vAlign w:val="center"/>
          </w:tcPr>
          <w:p w:rsidR="288AFA8B" w:rsidP="288AFA8B" w:rsidRDefault="288AFA8B" w14:paraId="52BC324C" w14:textId="56D59357">
            <w:pPr>
              <w:spacing w:after="0"/>
            </w:pPr>
            <w:r>
              <w:t>Synchronisatie van state kan lastig zijn</w:t>
            </w:r>
          </w:p>
        </w:tc>
      </w:tr>
      <w:tr w:rsidR="288AFA8B" w:rsidTr="288AFA8B" w14:paraId="173FC9DA" w14:textId="77777777">
        <w:trPr>
          <w:trHeight w:val="300"/>
        </w:trPr>
        <w:tc>
          <w:tcPr>
            <w:tcW w:w="4446" w:type="dxa"/>
            <w:vAlign w:val="center"/>
          </w:tcPr>
          <w:p w:rsidR="288AFA8B" w:rsidP="288AFA8B" w:rsidRDefault="288AFA8B" w14:paraId="302C0771" w14:textId="2690C939">
            <w:pPr>
              <w:spacing w:after="0"/>
            </w:pPr>
            <w:r>
              <w:t>Flexibel en toekomstbestendig</w:t>
            </w:r>
          </w:p>
        </w:tc>
        <w:tc>
          <w:tcPr>
            <w:tcW w:w="4040" w:type="dxa"/>
            <w:vAlign w:val="center"/>
          </w:tcPr>
          <w:p w:rsidR="288AFA8B" w:rsidP="288AFA8B" w:rsidRDefault="288AFA8B" w14:paraId="72077542" w14:textId="6AFDB0E3">
            <w:pPr>
              <w:spacing w:after="0"/>
            </w:pPr>
            <w:r>
              <w:t>Beveiligingsbeheer op twee fronten</w:t>
            </w:r>
          </w:p>
          <w:p w:rsidR="288AFA8B" w:rsidP="288AFA8B" w:rsidRDefault="288AFA8B" w14:paraId="5CFC24A0" w14:textId="731054EA">
            <w:pPr>
              <w:spacing w:after="0"/>
            </w:pPr>
          </w:p>
        </w:tc>
      </w:tr>
    </w:tbl>
    <w:p w:rsidR="394F82D2" w:rsidP="394F82D2" w:rsidRDefault="394F82D2" w14:paraId="3650D51C" w14:textId="52DED72F"/>
    <w:p w:rsidR="6B8C0B4F" w:rsidP="7FA38ACB" w:rsidRDefault="00727C72" w14:paraId="58CFB4B7" w14:textId="5A91D9DC" w14:noSpellErr="1">
      <w:pPr>
        <w:pStyle w:val="Heading2"/>
      </w:pPr>
      <w:bookmarkStart w:name="_Toc766756188" w:id="1650800635"/>
      <w:r w:rsidR="00727C72">
        <w:rPr/>
        <w:t xml:space="preserve">8.2 </w:t>
      </w:r>
      <w:r w:rsidR="6B8C0B4F">
        <w:rPr/>
        <w:t>Onze keuze</w:t>
      </w:r>
      <w:bookmarkEnd w:id="1650800635"/>
    </w:p>
    <w:p w:rsidR="6B8C0B4F" w:rsidP="7FA38ACB" w:rsidRDefault="00D22685" w14:paraId="44E0F240" w14:textId="4BE21E39">
      <w:r>
        <w:t>Wij</w:t>
      </w:r>
      <w:r w:rsidR="6B8C0B4F">
        <w:t xml:space="preserve"> hebben gekozen </w:t>
      </w:r>
      <w:r w:rsidR="6E849A7A">
        <w:t>voor een Hybride systeem. Hierbij kunnen w</w:t>
      </w:r>
      <w:r>
        <w:t>ij</w:t>
      </w:r>
      <w:r w:rsidR="6E849A7A">
        <w:t xml:space="preserve"> de </w:t>
      </w:r>
      <w:r w:rsidR="00B87FE3">
        <w:t xml:space="preserve">logs </w:t>
      </w:r>
      <w:r w:rsidR="6E849A7A">
        <w:t xml:space="preserve">van de printers laten zien via de </w:t>
      </w:r>
      <w:r w:rsidR="00B87FE3">
        <w:t>REST</w:t>
      </w:r>
      <w:r w:rsidR="6E849A7A">
        <w:t xml:space="preserve"> </w:t>
      </w:r>
      <w:proofErr w:type="spellStart"/>
      <w:r w:rsidR="6E849A7A">
        <w:t>api</w:t>
      </w:r>
      <w:proofErr w:type="spellEnd"/>
      <w:r w:rsidR="00B87FE3">
        <w:t xml:space="preserve"> en </w:t>
      </w:r>
      <w:proofErr w:type="spellStart"/>
      <w:r w:rsidR="00B87FE3">
        <w:t>r</w:t>
      </w:r>
      <w:r w:rsidR="6E849A7A">
        <w:t>ealtime</w:t>
      </w:r>
      <w:proofErr w:type="spellEnd"/>
      <w:r w:rsidR="6E849A7A">
        <w:t xml:space="preserve"> gegevens zoals printer status en gemeten hoeveelheid via de </w:t>
      </w:r>
      <w:proofErr w:type="spellStart"/>
      <w:r w:rsidR="6E849A7A">
        <w:t>websocket</w:t>
      </w:r>
      <w:proofErr w:type="spellEnd"/>
      <w:r w:rsidR="6E849A7A">
        <w:t xml:space="preserve"> doen. Dit word</w:t>
      </w:r>
      <w:r w:rsidR="2860B731">
        <w:t>t</w:t>
      </w:r>
      <w:r w:rsidR="6E849A7A">
        <w:t xml:space="preserve"> wel lastiger om werkend te krijgen maar wij denken dat dit de beste oplossing is voor ons probleem.</w:t>
      </w:r>
    </w:p>
    <w:p w:rsidR="00F8378A" w:rsidRDefault="00F8378A" w14:paraId="2DDB9AFF" w14:textId="7A948CA1">
      <w:r>
        <w:br w:type="page"/>
      </w:r>
    </w:p>
    <w:sdt>
      <w:sdtPr>
        <w:id w:val="1993439656"/>
        <w:docPartObj>
          <w:docPartGallery w:val="Bibliographies"/>
          <w:docPartUnique/>
        </w:docPartObj>
        <w:rPr>
          <w:rFonts w:ascii="Aptos" w:hAnsi="Aptos" w:eastAsia="游ゴシック" w:cs="Arial" w:asciiTheme="minorAscii" w:hAnsiTheme="minorAscii" w:eastAsiaTheme="minorEastAsia" w:cstheme="minorBidi"/>
          <w:color w:val="auto"/>
          <w:sz w:val="22"/>
          <w:szCs w:val="22"/>
          <w:lang w:val="en-GB"/>
        </w:rPr>
      </w:sdtPr>
      <w:sdtEndPr>
        <w:rPr>
          <w:rFonts w:ascii="Aptos" w:hAnsi="Aptos" w:eastAsia="游ゴシック" w:cs="Arial" w:asciiTheme="minorAscii" w:hAnsiTheme="minorAscii" w:eastAsiaTheme="minorEastAsia" w:cstheme="minorBidi"/>
          <w:color w:val="auto"/>
          <w:sz w:val="22"/>
          <w:szCs w:val="22"/>
          <w:lang w:val="nl-NL"/>
        </w:rPr>
      </w:sdtEndPr>
      <w:sdtContent>
        <w:p w:rsidR="00274A9E" w:rsidRDefault="00274A9E" w14:paraId="76672DB1" w14:textId="38CF90A2" w14:noSpellErr="1">
          <w:pPr>
            <w:pStyle w:val="Heading1"/>
            <w:rPr>
              <w:lang w:val="en-GB"/>
            </w:rPr>
          </w:pPr>
          <w:bookmarkStart w:name="_Toc832703485" w:id="1761999989"/>
          <w:r w:rsidRPr="6A502F06" w:rsidR="00274A9E">
            <w:rPr>
              <w:lang w:val="en-GB"/>
            </w:rPr>
            <w:t>Bronnen</w:t>
          </w:r>
          <w:bookmarkEnd w:id="1761999989"/>
        </w:p>
        <w:p w:rsidRPr="006B59FA" w:rsidR="007A621B" w:rsidP="007A621B" w:rsidRDefault="007A621B" w14:paraId="0B1644D8" w14:textId="128CE820">
          <w:pPr>
            <w:rPr>
              <w:lang w:val="en-GB"/>
            </w:rPr>
          </w:pPr>
          <w:r w:rsidRPr="006B59FA">
            <w:rPr>
              <w:lang w:val="en-GB"/>
            </w:rPr>
            <w:t xml:space="preserve">Stoner, J. (2025, April 30). </w:t>
          </w:r>
          <w:r w:rsidRPr="006B59FA">
            <w:rPr>
              <w:i/>
              <w:lang w:val="en-GB"/>
            </w:rPr>
            <w:t>What is TOF (Time of Flight) &amp; How Does it Work? - Fly Eye</w:t>
          </w:r>
          <w:r w:rsidRPr="006B59FA">
            <w:rPr>
              <w:lang w:val="en-GB"/>
            </w:rPr>
            <w:t xml:space="preserve">. Fly Eye. </w:t>
          </w:r>
          <w:hyperlink w:history="1" r:id="rId13">
            <w:r w:rsidRPr="006B59FA">
              <w:rPr>
                <w:rStyle w:val="Hyperlink"/>
                <w:lang w:val="en-GB"/>
              </w:rPr>
              <w:t>https://www.flyeye.io/drone-acronym-tof/</w:t>
            </w:r>
          </w:hyperlink>
          <w:r w:rsidRPr="006B59FA">
            <w:rPr>
              <w:lang w:val="en-GB"/>
            </w:rPr>
            <w:t xml:space="preserve"> </w:t>
          </w:r>
        </w:p>
        <w:sdt>
          <w:sdtPr>
            <w:id w:val="-573587230"/>
            <w:bibliography/>
          </w:sdtPr>
          <w:sdtEndPr/>
          <w:sdtContent>
            <w:p w:rsidR="00B94D54" w:rsidRDefault="0073469B" w14:paraId="34EFB6EF" w14:textId="77777777">
              <w:pPr>
                <w:pStyle w:val="Bibliography"/>
                <w:ind w:left="720" w:hanging="720"/>
                <w:rPr>
                  <w:noProof/>
                  <w:kern w:val="0"/>
                  <w:sz w:val="24"/>
                  <w:szCs w:val="24"/>
                  <w14:ligatures w14:val="none"/>
                </w:rPr>
              </w:pPr>
              <w:r>
                <w:rPr>
                  <w:noProof/>
                </w:rPr>
                <w:fldChar w:fldCharType="begin"/>
              </w:r>
              <w:r w:rsidRPr="0073469B">
                <w:rPr>
                  <w:noProof/>
                  <w:lang w:val="en-GB"/>
                </w:rPr>
                <w:instrText xml:space="preserve"> BIBLIOGRAPHY \l 2057 </w:instrText>
              </w:r>
              <w:r>
                <w:rPr>
                  <w:noProof/>
                </w:rPr>
                <w:fldChar w:fldCharType="separate"/>
              </w:r>
              <w:r w:rsidRPr="006B59FA" w:rsidR="00B94D54">
                <w:rPr>
                  <w:lang w:val="en-GB"/>
                </w:rPr>
                <w:t xml:space="preserve">Texas_Instruments. (2015, june 8). </w:t>
              </w:r>
              <w:r w:rsidRPr="006B59FA" w:rsidR="00B94D54">
                <w:rPr>
                  <w:i/>
                  <w:lang w:val="en-GB"/>
                </w:rPr>
                <w:t>Liquid-level sensing using the FDC1004 EVM</w:t>
              </w:r>
              <w:r w:rsidRPr="006B59FA" w:rsidR="00B94D54">
                <w:rPr>
                  <w:lang w:val="en-GB"/>
                </w:rPr>
                <w:t xml:space="preserve">. </w:t>
              </w:r>
              <w:r w:rsidR="00B94D54">
                <w:rPr>
                  <w:noProof/>
                </w:rPr>
                <w:t>Opgehaald van Youtube: http://youtube.com/watch?v=CDwmm0gQsTw</w:t>
              </w:r>
            </w:p>
            <w:p w:rsidR="00B94D54" w:rsidRDefault="00B94D54" w14:paraId="6B49C789" w14:textId="77777777">
              <w:pPr>
                <w:pStyle w:val="Bibliography"/>
                <w:ind w:left="720" w:hanging="720"/>
                <w:rPr>
                  <w:noProof/>
                </w:rPr>
              </w:pPr>
              <w:r>
                <w:rPr>
                  <w:noProof/>
                </w:rPr>
                <w:t xml:space="preserve">Texas-Instruments. </w:t>
              </w:r>
              <w:r w:rsidRPr="006B59FA">
                <w:rPr>
                  <w:lang w:val="en-GB"/>
                </w:rPr>
                <w:t xml:space="preserve">(2024, oktober). </w:t>
              </w:r>
              <w:r w:rsidRPr="006B59FA">
                <w:rPr>
                  <w:i/>
                  <w:lang w:val="en-GB"/>
                </w:rPr>
                <w:t>FDC1004 4-Channel Capacitance-to-Digital Converter for Capacitive Sensing Applications</w:t>
              </w:r>
              <w:r w:rsidRPr="006B59FA">
                <w:rPr>
                  <w:lang w:val="en-GB"/>
                </w:rPr>
                <w:t xml:space="preserve">. </w:t>
              </w:r>
              <w:r>
                <w:rPr>
                  <w:noProof/>
                </w:rPr>
                <w:t>Opgehaald van ti.com: https://www.ti.com/lit/ds/symlink/fdc1004.pdf?ts=1760877547023&amp;ref_url=https%253A%252F%252F</w:t>
              </w:r>
            </w:p>
            <w:p w:rsidRPr="0073469B" w:rsidR="00274A9E" w:rsidP="0073469B" w:rsidRDefault="0073469B" w14:paraId="6F50CEF1" w14:textId="59BD5FC6">
              <w:pPr>
                <w:rPr>
                  <w:lang w:val="en-GB"/>
                </w:rPr>
              </w:pPr>
              <w:r>
                <w:rPr>
                  <w:noProof/>
                </w:rPr>
                <w:fldChar w:fldCharType="end"/>
              </w:r>
            </w:p>
          </w:sdtContent>
        </w:sdt>
      </w:sdtContent>
    </w:sdt>
    <w:p w:rsidRPr="0073469B" w:rsidR="00F8378A" w:rsidP="00963EEC" w:rsidRDefault="00F8378A" w14:paraId="594676FB" w14:textId="605E6135">
      <w:pPr>
        <w:rPr>
          <w:lang w:val="en-GB"/>
        </w:rPr>
      </w:pPr>
    </w:p>
    <w:sectPr w:rsidRPr="0073469B" w:rsidR="00F8378A">
      <w:pgSz w:w="11906" w:h="16838" w:orient="portrait"/>
      <w:pgMar w:top="1417" w:right="1417" w:bottom="1417" w:left="1417" w:header="708" w:footer="708" w:gutter="0"/>
      <w:cols w:space="708"/>
      <w:docGrid w:linePitch="360"/>
      <w:titlePg w:val="1"/>
      <w:headerReference w:type="default" r:id="Rd99af3c2d5d7480f"/>
      <w:headerReference w:type="first" r:id="Rff2848bec6484484"/>
      <w:footerReference w:type="default" r:id="R18611d99132a4636"/>
      <w:footerReference w:type="first" r:id="Ra88a631d283e40a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03F7056A" w:rsidTr="03F7056A" w14:paraId="3E5F0F08">
      <w:trPr>
        <w:trHeight w:val="300"/>
      </w:trPr>
      <w:tc>
        <w:tcPr>
          <w:tcW w:w="3020" w:type="dxa"/>
          <w:tcMar/>
        </w:tcPr>
        <w:p w:rsidR="03F7056A" w:rsidP="03F7056A" w:rsidRDefault="03F7056A" w14:paraId="33EEE20E" w14:textId="065CFD18">
          <w:pPr>
            <w:pStyle w:val="Header"/>
            <w:bidi w:val="0"/>
            <w:ind w:left="-115"/>
            <w:jc w:val="left"/>
          </w:pPr>
        </w:p>
      </w:tc>
      <w:tc>
        <w:tcPr>
          <w:tcW w:w="3020" w:type="dxa"/>
          <w:tcMar/>
        </w:tcPr>
        <w:p w:rsidR="03F7056A" w:rsidP="03F7056A" w:rsidRDefault="03F7056A" w14:paraId="5F9B54F1" w14:textId="5029945D">
          <w:pPr>
            <w:pStyle w:val="Header"/>
            <w:bidi w:val="0"/>
            <w:jc w:val="center"/>
          </w:pPr>
        </w:p>
      </w:tc>
      <w:tc>
        <w:tcPr>
          <w:tcW w:w="3020" w:type="dxa"/>
          <w:tcMar/>
        </w:tcPr>
        <w:p w:rsidR="03F7056A" w:rsidP="03F7056A" w:rsidRDefault="03F7056A" w14:paraId="77A317C4" w14:textId="580B8E6E">
          <w:pPr>
            <w:pStyle w:val="Header"/>
            <w:bidi w:val="0"/>
            <w:ind w:right="-115"/>
            <w:jc w:val="right"/>
          </w:pPr>
          <w:r>
            <w:fldChar w:fldCharType="begin"/>
          </w:r>
          <w:r>
            <w:instrText xml:space="preserve">PAGE</w:instrText>
          </w:r>
          <w:r>
            <w:fldChar w:fldCharType="separate"/>
          </w:r>
          <w:r>
            <w:fldChar w:fldCharType="end"/>
          </w:r>
        </w:p>
      </w:tc>
    </w:tr>
  </w:tbl>
  <w:p w:rsidR="03F7056A" w:rsidP="03F7056A" w:rsidRDefault="03F7056A" w14:paraId="60B72F7F" w14:textId="215D76E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03F7056A" w:rsidTr="03F7056A" w14:paraId="5C0A9A1B">
      <w:trPr>
        <w:trHeight w:val="300"/>
      </w:trPr>
      <w:tc>
        <w:tcPr>
          <w:tcW w:w="3020" w:type="dxa"/>
          <w:tcMar/>
        </w:tcPr>
        <w:p w:rsidR="03F7056A" w:rsidP="03F7056A" w:rsidRDefault="03F7056A" w14:paraId="706F12B9" w14:textId="39D9802C">
          <w:pPr>
            <w:pStyle w:val="Header"/>
            <w:bidi w:val="0"/>
            <w:ind w:left="-115"/>
            <w:jc w:val="left"/>
          </w:pPr>
        </w:p>
      </w:tc>
      <w:tc>
        <w:tcPr>
          <w:tcW w:w="3020" w:type="dxa"/>
          <w:tcMar/>
        </w:tcPr>
        <w:p w:rsidR="03F7056A" w:rsidP="03F7056A" w:rsidRDefault="03F7056A" w14:paraId="403B2DCE" w14:textId="4D0DF818">
          <w:pPr>
            <w:pStyle w:val="Header"/>
            <w:bidi w:val="0"/>
            <w:jc w:val="center"/>
          </w:pPr>
        </w:p>
      </w:tc>
      <w:tc>
        <w:tcPr>
          <w:tcW w:w="3020" w:type="dxa"/>
          <w:tcMar/>
        </w:tcPr>
        <w:p w:rsidR="03F7056A" w:rsidP="03F7056A" w:rsidRDefault="03F7056A" w14:paraId="74AF2148" w14:textId="769D293F">
          <w:pPr>
            <w:pStyle w:val="Header"/>
            <w:bidi w:val="0"/>
            <w:ind w:right="-115"/>
            <w:jc w:val="right"/>
          </w:pPr>
        </w:p>
      </w:tc>
    </w:tr>
  </w:tbl>
  <w:p w:rsidR="03F7056A" w:rsidP="03F7056A" w:rsidRDefault="03F7056A" w14:paraId="4D41842B" w14:textId="33D4ECA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03F7056A" w:rsidTr="03F7056A" w14:paraId="131DE3BD">
      <w:trPr>
        <w:trHeight w:val="300"/>
      </w:trPr>
      <w:tc>
        <w:tcPr>
          <w:tcW w:w="3020" w:type="dxa"/>
          <w:tcMar/>
        </w:tcPr>
        <w:p w:rsidR="03F7056A" w:rsidP="03F7056A" w:rsidRDefault="03F7056A" w14:paraId="608505F4" w14:textId="2C5F6AC0">
          <w:pPr>
            <w:pStyle w:val="Header"/>
            <w:bidi w:val="0"/>
            <w:ind w:left="-115"/>
            <w:jc w:val="left"/>
          </w:pPr>
        </w:p>
      </w:tc>
      <w:tc>
        <w:tcPr>
          <w:tcW w:w="3020" w:type="dxa"/>
          <w:tcMar/>
        </w:tcPr>
        <w:p w:rsidR="03F7056A" w:rsidP="03F7056A" w:rsidRDefault="03F7056A" w14:paraId="4712D7A0" w14:textId="7B87760F">
          <w:pPr>
            <w:pStyle w:val="Header"/>
            <w:bidi w:val="0"/>
            <w:jc w:val="center"/>
          </w:pPr>
        </w:p>
      </w:tc>
      <w:tc>
        <w:tcPr>
          <w:tcW w:w="3020" w:type="dxa"/>
          <w:tcMar/>
        </w:tcPr>
        <w:p w:rsidR="03F7056A" w:rsidP="03F7056A" w:rsidRDefault="03F7056A" w14:paraId="42454BDB" w14:textId="76A5C1C0">
          <w:pPr>
            <w:pStyle w:val="Header"/>
            <w:bidi w:val="0"/>
            <w:ind w:right="-115"/>
            <w:jc w:val="right"/>
          </w:pPr>
        </w:p>
      </w:tc>
    </w:tr>
  </w:tbl>
  <w:p w:rsidR="03F7056A" w:rsidP="03F7056A" w:rsidRDefault="03F7056A" w14:paraId="6D6163D3" w14:textId="36CCBB5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03F7056A" w:rsidTr="03F7056A" w14:paraId="4328DC6B">
      <w:trPr>
        <w:trHeight w:val="300"/>
      </w:trPr>
      <w:tc>
        <w:tcPr>
          <w:tcW w:w="3020" w:type="dxa"/>
          <w:tcMar/>
        </w:tcPr>
        <w:p w:rsidR="03F7056A" w:rsidP="03F7056A" w:rsidRDefault="03F7056A" w14:paraId="5FC3B814" w14:textId="3EDB6944">
          <w:pPr>
            <w:pStyle w:val="Header"/>
            <w:bidi w:val="0"/>
            <w:ind w:left="-115"/>
            <w:jc w:val="left"/>
          </w:pPr>
        </w:p>
      </w:tc>
      <w:tc>
        <w:tcPr>
          <w:tcW w:w="3020" w:type="dxa"/>
          <w:tcMar/>
        </w:tcPr>
        <w:p w:rsidR="03F7056A" w:rsidP="03F7056A" w:rsidRDefault="03F7056A" w14:paraId="35C9D528" w14:textId="20C8FF14">
          <w:pPr>
            <w:pStyle w:val="Header"/>
            <w:bidi w:val="0"/>
            <w:jc w:val="center"/>
          </w:pPr>
        </w:p>
      </w:tc>
      <w:tc>
        <w:tcPr>
          <w:tcW w:w="3020" w:type="dxa"/>
          <w:tcMar/>
        </w:tcPr>
        <w:p w:rsidR="03F7056A" w:rsidP="03F7056A" w:rsidRDefault="03F7056A" w14:paraId="7094002E" w14:textId="70968E8F">
          <w:pPr>
            <w:pStyle w:val="Header"/>
            <w:bidi w:val="0"/>
            <w:ind w:right="-115"/>
            <w:jc w:val="right"/>
          </w:pPr>
        </w:p>
      </w:tc>
    </w:tr>
  </w:tbl>
  <w:p w:rsidR="03F7056A" w:rsidP="03F7056A" w:rsidRDefault="03F7056A" w14:paraId="12EA5C66" w14:textId="21D2D3C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7F1"/>
    <w:multiLevelType w:val="hybridMultilevel"/>
    <w:tmpl w:val="FFFFFFFF"/>
    <w:lvl w:ilvl="0" w:tplc="E250CD18">
      <w:start w:val="1"/>
      <w:numFmt w:val="bullet"/>
      <w:lvlText w:val="-"/>
      <w:lvlJc w:val="left"/>
      <w:pPr>
        <w:ind w:left="720" w:hanging="360"/>
      </w:pPr>
      <w:rPr>
        <w:rFonts w:hint="default" w:ascii="Aptos" w:hAnsi="Aptos"/>
      </w:rPr>
    </w:lvl>
    <w:lvl w:ilvl="1" w:tplc="A1DE2AB4">
      <w:start w:val="1"/>
      <w:numFmt w:val="bullet"/>
      <w:lvlText w:val="o"/>
      <w:lvlJc w:val="left"/>
      <w:pPr>
        <w:ind w:left="1440" w:hanging="360"/>
      </w:pPr>
      <w:rPr>
        <w:rFonts w:hint="default" w:ascii="Courier New" w:hAnsi="Courier New"/>
      </w:rPr>
    </w:lvl>
    <w:lvl w:ilvl="2" w:tplc="8FC2A454">
      <w:start w:val="1"/>
      <w:numFmt w:val="bullet"/>
      <w:lvlText w:val=""/>
      <w:lvlJc w:val="left"/>
      <w:pPr>
        <w:ind w:left="2160" w:hanging="360"/>
      </w:pPr>
      <w:rPr>
        <w:rFonts w:hint="default" w:ascii="Wingdings" w:hAnsi="Wingdings"/>
      </w:rPr>
    </w:lvl>
    <w:lvl w:ilvl="3" w:tplc="C08C5F04">
      <w:start w:val="1"/>
      <w:numFmt w:val="bullet"/>
      <w:lvlText w:val=""/>
      <w:lvlJc w:val="left"/>
      <w:pPr>
        <w:ind w:left="2880" w:hanging="360"/>
      </w:pPr>
      <w:rPr>
        <w:rFonts w:hint="default" w:ascii="Symbol" w:hAnsi="Symbol"/>
      </w:rPr>
    </w:lvl>
    <w:lvl w:ilvl="4" w:tplc="96E0870E">
      <w:start w:val="1"/>
      <w:numFmt w:val="bullet"/>
      <w:lvlText w:val="o"/>
      <w:lvlJc w:val="left"/>
      <w:pPr>
        <w:ind w:left="3600" w:hanging="360"/>
      </w:pPr>
      <w:rPr>
        <w:rFonts w:hint="default" w:ascii="Courier New" w:hAnsi="Courier New"/>
      </w:rPr>
    </w:lvl>
    <w:lvl w:ilvl="5" w:tplc="BE9267EE">
      <w:start w:val="1"/>
      <w:numFmt w:val="bullet"/>
      <w:lvlText w:val=""/>
      <w:lvlJc w:val="left"/>
      <w:pPr>
        <w:ind w:left="4320" w:hanging="360"/>
      </w:pPr>
      <w:rPr>
        <w:rFonts w:hint="default" w:ascii="Wingdings" w:hAnsi="Wingdings"/>
      </w:rPr>
    </w:lvl>
    <w:lvl w:ilvl="6" w:tplc="B464170A">
      <w:start w:val="1"/>
      <w:numFmt w:val="bullet"/>
      <w:lvlText w:val=""/>
      <w:lvlJc w:val="left"/>
      <w:pPr>
        <w:ind w:left="5040" w:hanging="360"/>
      </w:pPr>
      <w:rPr>
        <w:rFonts w:hint="default" w:ascii="Symbol" w:hAnsi="Symbol"/>
      </w:rPr>
    </w:lvl>
    <w:lvl w:ilvl="7" w:tplc="4F3899F4">
      <w:start w:val="1"/>
      <w:numFmt w:val="bullet"/>
      <w:lvlText w:val="o"/>
      <w:lvlJc w:val="left"/>
      <w:pPr>
        <w:ind w:left="5760" w:hanging="360"/>
      </w:pPr>
      <w:rPr>
        <w:rFonts w:hint="default" w:ascii="Courier New" w:hAnsi="Courier New"/>
      </w:rPr>
    </w:lvl>
    <w:lvl w:ilvl="8" w:tplc="8C2A9516">
      <w:start w:val="1"/>
      <w:numFmt w:val="bullet"/>
      <w:lvlText w:val=""/>
      <w:lvlJc w:val="left"/>
      <w:pPr>
        <w:ind w:left="6480" w:hanging="360"/>
      </w:pPr>
      <w:rPr>
        <w:rFonts w:hint="default" w:ascii="Wingdings" w:hAnsi="Wingdings"/>
      </w:rPr>
    </w:lvl>
  </w:abstractNum>
  <w:abstractNum w:abstractNumId="1" w15:restartNumberingAfterBreak="0">
    <w:nsid w:val="100F4357"/>
    <w:multiLevelType w:val="hybridMultilevel"/>
    <w:tmpl w:val="FFFFFFFF"/>
    <w:lvl w:ilvl="0" w:tplc="A860F66C">
      <w:start w:val="1"/>
      <w:numFmt w:val="bullet"/>
      <w:lvlText w:val="-"/>
      <w:lvlJc w:val="left"/>
      <w:pPr>
        <w:ind w:left="720" w:hanging="360"/>
      </w:pPr>
      <w:rPr>
        <w:rFonts w:hint="default" w:ascii="Aptos" w:hAnsi="Aptos"/>
      </w:rPr>
    </w:lvl>
    <w:lvl w:ilvl="1" w:tplc="4296E728">
      <w:start w:val="1"/>
      <w:numFmt w:val="bullet"/>
      <w:lvlText w:val="o"/>
      <w:lvlJc w:val="left"/>
      <w:pPr>
        <w:ind w:left="1440" w:hanging="360"/>
      </w:pPr>
      <w:rPr>
        <w:rFonts w:hint="default" w:ascii="Courier New" w:hAnsi="Courier New"/>
      </w:rPr>
    </w:lvl>
    <w:lvl w:ilvl="2" w:tplc="7512A51A">
      <w:start w:val="1"/>
      <w:numFmt w:val="bullet"/>
      <w:lvlText w:val=""/>
      <w:lvlJc w:val="left"/>
      <w:pPr>
        <w:ind w:left="2160" w:hanging="360"/>
      </w:pPr>
      <w:rPr>
        <w:rFonts w:hint="default" w:ascii="Wingdings" w:hAnsi="Wingdings"/>
      </w:rPr>
    </w:lvl>
    <w:lvl w:ilvl="3" w:tplc="792C18EC">
      <w:start w:val="1"/>
      <w:numFmt w:val="bullet"/>
      <w:lvlText w:val=""/>
      <w:lvlJc w:val="left"/>
      <w:pPr>
        <w:ind w:left="2880" w:hanging="360"/>
      </w:pPr>
      <w:rPr>
        <w:rFonts w:hint="default" w:ascii="Symbol" w:hAnsi="Symbol"/>
      </w:rPr>
    </w:lvl>
    <w:lvl w:ilvl="4" w:tplc="77687024">
      <w:start w:val="1"/>
      <w:numFmt w:val="bullet"/>
      <w:lvlText w:val="o"/>
      <w:lvlJc w:val="left"/>
      <w:pPr>
        <w:ind w:left="3600" w:hanging="360"/>
      </w:pPr>
      <w:rPr>
        <w:rFonts w:hint="default" w:ascii="Courier New" w:hAnsi="Courier New"/>
      </w:rPr>
    </w:lvl>
    <w:lvl w:ilvl="5" w:tplc="AA9EFC42">
      <w:start w:val="1"/>
      <w:numFmt w:val="bullet"/>
      <w:lvlText w:val=""/>
      <w:lvlJc w:val="left"/>
      <w:pPr>
        <w:ind w:left="4320" w:hanging="360"/>
      </w:pPr>
      <w:rPr>
        <w:rFonts w:hint="default" w:ascii="Wingdings" w:hAnsi="Wingdings"/>
      </w:rPr>
    </w:lvl>
    <w:lvl w:ilvl="6" w:tplc="1B40C676">
      <w:start w:val="1"/>
      <w:numFmt w:val="bullet"/>
      <w:lvlText w:val=""/>
      <w:lvlJc w:val="left"/>
      <w:pPr>
        <w:ind w:left="5040" w:hanging="360"/>
      </w:pPr>
      <w:rPr>
        <w:rFonts w:hint="default" w:ascii="Symbol" w:hAnsi="Symbol"/>
      </w:rPr>
    </w:lvl>
    <w:lvl w:ilvl="7" w:tplc="4ADC271E">
      <w:start w:val="1"/>
      <w:numFmt w:val="bullet"/>
      <w:lvlText w:val="o"/>
      <w:lvlJc w:val="left"/>
      <w:pPr>
        <w:ind w:left="5760" w:hanging="360"/>
      </w:pPr>
      <w:rPr>
        <w:rFonts w:hint="default" w:ascii="Courier New" w:hAnsi="Courier New"/>
      </w:rPr>
    </w:lvl>
    <w:lvl w:ilvl="8" w:tplc="33F0FBD0">
      <w:start w:val="1"/>
      <w:numFmt w:val="bullet"/>
      <w:lvlText w:val=""/>
      <w:lvlJc w:val="left"/>
      <w:pPr>
        <w:ind w:left="6480" w:hanging="360"/>
      </w:pPr>
      <w:rPr>
        <w:rFonts w:hint="default" w:ascii="Wingdings" w:hAnsi="Wingdings"/>
      </w:rPr>
    </w:lvl>
  </w:abstractNum>
  <w:abstractNum w:abstractNumId="2" w15:restartNumberingAfterBreak="0">
    <w:nsid w:val="126B40CE"/>
    <w:multiLevelType w:val="hybridMultilevel"/>
    <w:tmpl w:val="FFFFFFFF"/>
    <w:lvl w:ilvl="0" w:tplc="E86C3488">
      <w:start w:val="1"/>
      <w:numFmt w:val="bullet"/>
      <w:lvlText w:val="-"/>
      <w:lvlJc w:val="left"/>
      <w:pPr>
        <w:ind w:left="720" w:hanging="360"/>
      </w:pPr>
      <w:rPr>
        <w:rFonts w:hint="default" w:ascii="Aptos" w:hAnsi="Aptos"/>
      </w:rPr>
    </w:lvl>
    <w:lvl w:ilvl="1" w:tplc="C6BE0C16">
      <w:start w:val="1"/>
      <w:numFmt w:val="bullet"/>
      <w:lvlText w:val="o"/>
      <w:lvlJc w:val="left"/>
      <w:pPr>
        <w:ind w:left="1440" w:hanging="360"/>
      </w:pPr>
      <w:rPr>
        <w:rFonts w:hint="default" w:ascii="Courier New" w:hAnsi="Courier New"/>
      </w:rPr>
    </w:lvl>
    <w:lvl w:ilvl="2" w:tplc="1A1286EA">
      <w:start w:val="1"/>
      <w:numFmt w:val="bullet"/>
      <w:lvlText w:val=""/>
      <w:lvlJc w:val="left"/>
      <w:pPr>
        <w:ind w:left="2160" w:hanging="360"/>
      </w:pPr>
      <w:rPr>
        <w:rFonts w:hint="default" w:ascii="Wingdings" w:hAnsi="Wingdings"/>
      </w:rPr>
    </w:lvl>
    <w:lvl w:ilvl="3" w:tplc="3A36BD24">
      <w:start w:val="1"/>
      <w:numFmt w:val="bullet"/>
      <w:lvlText w:val=""/>
      <w:lvlJc w:val="left"/>
      <w:pPr>
        <w:ind w:left="2880" w:hanging="360"/>
      </w:pPr>
      <w:rPr>
        <w:rFonts w:hint="default" w:ascii="Symbol" w:hAnsi="Symbol"/>
      </w:rPr>
    </w:lvl>
    <w:lvl w:ilvl="4" w:tplc="BD96D0DC">
      <w:start w:val="1"/>
      <w:numFmt w:val="bullet"/>
      <w:lvlText w:val="o"/>
      <w:lvlJc w:val="left"/>
      <w:pPr>
        <w:ind w:left="3600" w:hanging="360"/>
      </w:pPr>
      <w:rPr>
        <w:rFonts w:hint="default" w:ascii="Courier New" w:hAnsi="Courier New"/>
      </w:rPr>
    </w:lvl>
    <w:lvl w:ilvl="5" w:tplc="1B0E3914">
      <w:start w:val="1"/>
      <w:numFmt w:val="bullet"/>
      <w:lvlText w:val=""/>
      <w:lvlJc w:val="left"/>
      <w:pPr>
        <w:ind w:left="4320" w:hanging="360"/>
      </w:pPr>
      <w:rPr>
        <w:rFonts w:hint="default" w:ascii="Wingdings" w:hAnsi="Wingdings"/>
      </w:rPr>
    </w:lvl>
    <w:lvl w:ilvl="6" w:tplc="2C02C2BE">
      <w:start w:val="1"/>
      <w:numFmt w:val="bullet"/>
      <w:lvlText w:val=""/>
      <w:lvlJc w:val="left"/>
      <w:pPr>
        <w:ind w:left="5040" w:hanging="360"/>
      </w:pPr>
      <w:rPr>
        <w:rFonts w:hint="default" w:ascii="Symbol" w:hAnsi="Symbol"/>
      </w:rPr>
    </w:lvl>
    <w:lvl w:ilvl="7" w:tplc="778E109E">
      <w:start w:val="1"/>
      <w:numFmt w:val="bullet"/>
      <w:lvlText w:val="o"/>
      <w:lvlJc w:val="left"/>
      <w:pPr>
        <w:ind w:left="5760" w:hanging="360"/>
      </w:pPr>
      <w:rPr>
        <w:rFonts w:hint="default" w:ascii="Courier New" w:hAnsi="Courier New"/>
      </w:rPr>
    </w:lvl>
    <w:lvl w:ilvl="8" w:tplc="F6129FDC">
      <w:start w:val="1"/>
      <w:numFmt w:val="bullet"/>
      <w:lvlText w:val=""/>
      <w:lvlJc w:val="left"/>
      <w:pPr>
        <w:ind w:left="6480" w:hanging="360"/>
      </w:pPr>
      <w:rPr>
        <w:rFonts w:hint="default" w:ascii="Wingdings" w:hAnsi="Wingdings"/>
      </w:rPr>
    </w:lvl>
  </w:abstractNum>
  <w:abstractNum w:abstractNumId="3" w15:restartNumberingAfterBreak="0">
    <w:nsid w:val="12C836B3"/>
    <w:multiLevelType w:val="hybridMultilevel"/>
    <w:tmpl w:val="FFFFFFFF"/>
    <w:lvl w:ilvl="0" w:tplc="A5DA0D2A">
      <w:start w:val="1"/>
      <w:numFmt w:val="bullet"/>
      <w:lvlText w:val="-"/>
      <w:lvlJc w:val="left"/>
      <w:pPr>
        <w:ind w:left="1080" w:hanging="360"/>
      </w:pPr>
      <w:rPr>
        <w:rFonts w:hint="default" w:ascii="Aptos" w:hAnsi="Aptos"/>
      </w:rPr>
    </w:lvl>
    <w:lvl w:ilvl="1" w:tplc="45FC5F28">
      <w:start w:val="1"/>
      <w:numFmt w:val="bullet"/>
      <w:lvlText w:val="o"/>
      <w:lvlJc w:val="left"/>
      <w:pPr>
        <w:ind w:left="1800" w:hanging="360"/>
      </w:pPr>
      <w:rPr>
        <w:rFonts w:hint="default" w:ascii="Courier New" w:hAnsi="Courier New"/>
      </w:rPr>
    </w:lvl>
    <w:lvl w:ilvl="2" w:tplc="EBDA9E06">
      <w:start w:val="1"/>
      <w:numFmt w:val="bullet"/>
      <w:lvlText w:val=""/>
      <w:lvlJc w:val="left"/>
      <w:pPr>
        <w:ind w:left="2520" w:hanging="360"/>
      </w:pPr>
      <w:rPr>
        <w:rFonts w:hint="default" w:ascii="Wingdings" w:hAnsi="Wingdings"/>
      </w:rPr>
    </w:lvl>
    <w:lvl w:ilvl="3" w:tplc="CB4A4BAC">
      <w:start w:val="1"/>
      <w:numFmt w:val="bullet"/>
      <w:lvlText w:val=""/>
      <w:lvlJc w:val="left"/>
      <w:pPr>
        <w:ind w:left="3240" w:hanging="360"/>
      </w:pPr>
      <w:rPr>
        <w:rFonts w:hint="default" w:ascii="Symbol" w:hAnsi="Symbol"/>
      </w:rPr>
    </w:lvl>
    <w:lvl w:ilvl="4" w:tplc="9BC691B4">
      <w:start w:val="1"/>
      <w:numFmt w:val="bullet"/>
      <w:lvlText w:val="o"/>
      <w:lvlJc w:val="left"/>
      <w:pPr>
        <w:ind w:left="3960" w:hanging="360"/>
      </w:pPr>
      <w:rPr>
        <w:rFonts w:hint="default" w:ascii="Courier New" w:hAnsi="Courier New"/>
      </w:rPr>
    </w:lvl>
    <w:lvl w:ilvl="5" w:tplc="3B244EA8">
      <w:start w:val="1"/>
      <w:numFmt w:val="bullet"/>
      <w:lvlText w:val=""/>
      <w:lvlJc w:val="left"/>
      <w:pPr>
        <w:ind w:left="4680" w:hanging="360"/>
      </w:pPr>
      <w:rPr>
        <w:rFonts w:hint="default" w:ascii="Wingdings" w:hAnsi="Wingdings"/>
      </w:rPr>
    </w:lvl>
    <w:lvl w:ilvl="6" w:tplc="EA28BFA4">
      <w:start w:val="1"/>
      <w:numFmt w:val="bullet"/>
      <w:lvlText w:val=""/>
      <w:lvlJc w:val="left"/>
      <w:pPr>
        <w:ind w:left="5400" w:hanging="360"/>
      </w:pPr>
      <w:rPr>
        <w:rFonts w:hint="default" w:ascii="Symbol" w:hAnsi="Symbol"/>
      </w:rPr>
    </w:lvl>
    <w:lvl w:ilvl="7" w:tplc="AC084C0C">
      <w:start w:val="1"/>
      <w:numFmt w:val="bullet"/>
      <w:lvlText w:val="o"/>
      <w:lvlJc w:val="left"/>
      <w:pPr>
        <w:ind w:left="6120" w:hanging="360"/>
      </w:pPr>
      <w:rPr>
        <w:rFonts w:hint="default" w:ascii="Courier New" w:hAnsi="Courier New"/>
      </w:rPr>
    </w:lvl>
    <w:lvl w:ilvl="8" w:tplc="B8F29DF2">
      <w:start w:val="1"/>
      <w:numFmt w:val="bullet"/>
      <w:lvlText w:val=""/>
      <w:lvlJc w:val="left"/>
      <w:pPr>
        <w:ind w:left="6840" w:hanging="360"/>
      </w:pPr>
      <w:rPr>
        <w:rFonts w:hint="default" w:ascii="Wingdings" w:hAnsi="Wingdings"/>
      </w:rPr>
    </w:lvl>
  </w:abstractNum>
  <w:abstractNum w:abstractNumId="4" w15:restartNumberingAfterBreak="0">
    <w:nsid w:val="1D9D3074"/>
    <w:multiLevelType w:val="hybridMultilevel"/>
    <w:tmpl w:val="FFFFFFFF"/>
    <w:lvl w:ilvl="0" w:tplc="1F14A36E">
      <w:start w:val="1"/>
      <w:numFmt w:val="bullet"/>
      <w:lvlText w:val=""/>
      <w:lvlJc w:val="left"/>
      <w:pPr>
        <w:ind w:left="720" w:hanging="360"/>
      </w:pPr>
      <w:rPr>
        <w:rFonts w:hint="default" w:ascii="Symbol" w:hAnsi="Symbol"/>
      </w:rPr>
    </w:lvl>
    <w:lvl w:ilvl="1" w:tplc="5BC861E4">
      <w:start w:val="1"/>
      <w:numFmt w:val="bullet"/>
      <w:lvlText w:val="o"/>
      <w:lvlJc w:val="left"/>
      <w:pPr>
        <w:ind w:left="1440" w:hanging="360"/>
      </w:pPr>
      <w:rPr>
        <w:rFonts w:hint="default" w:ascii="Courier New" w:hAnsi="Courier New"/>
      </w:rPr>
    </w:lvl>
    <w:lvl w:ilvl="2" w:tplc="C6F4F4EC">
      <w:start w:val="1"/>
      <w:numFmt w:val="bullet"/>
      <w:lvlText w:val=""/>
      <w:lvlJc w:val="left"/>
      <w:pPr>
        <w:ind w:left="2160" w:hanging="360"/>
      </w:pPr>
      <w:rPr>
        <w:rFonts w:hint="default" w:ascii="Wingdings" w:hAnsi="Wingdings"/>
      </w:rPr>
    </w:lvl>
    <w:lvl w:ilvl="3" w:tplc="82124A40">
      <w:start w:val="1"/>
      <w:numFmt w:val="bullet"/>
      <w:lvlText w:val=""/>
      <w:lvlJc w:val="left"/>
      <w:pPr>
        <w:ind w:left="2880" w:hanging="360"/>
      </w:pPr>
      <w:rPr>
        <w:rFonts w:hint="default" w:ascii="Symbol" w:hAnsi="Symbol"/>
      </w:rPr>
    </w:lvl>
    <w:lvl w:ilvl="4" w:tplc="01068ADE">
      <w:start w:val="1"/>
      <w:numFmt w:val="bullet"/>
      <w:lvlText w:val="o"/>
      <w:lvlJc w:val="left"/>
      <w:pPr>
        <w:ind w:left="3600" w:hanging="360"/>
      </w:pPr>
      <w:rPr>
        <w:rFonts w:hint="default" w:ascii="Courier New" w:hAnsi="Courier New"/>
      </w:rPr>
    </w:lvl>
    <w:lvl w:ilvl="5" w:tplc="12ACBFB6">
      <w:start w:val="1"/>
      <w:numFmt w:val="bullet"/>
      <w:lvlText w:val=""/>
      <w:lvlJc w:val="left"/>
      <w:pPr>
        <w:ind w:left="4320" w:hanging="360"/>
      </w:pPr>
      <w:rPr>
        <w:rFonts w:hint="default" w:ascii="Wingdings" w:hAnsi="Wingdings"/>
      </w:rPr>
    </w:lvl>
    <w:lvl w:ilvl="6" w:tplc="1E749822">
      <w:start w:val="1"/>
      <w:numFmt w:val="bullet"/>
      <w:lvlText w:val=""/>
      <w:lvlJc w:val="left"/>
      <w:pPr>
        <w:ind w:left="5040" w:hanging="360"/>
      </w:pPr>
      <w:rPr>
        <w:rFonts w:hint="default" w:ascii="Symbol" w:hAnsi="Symbol"/>
      </w:rPr>
    </w:lvl>
    <w:lvl w:ilvl="7" w:tplc="FF38A2E8">
      <w:start w:val="1"/>
      <w:numFmt w:val="bullet"/>
      <w:lvlText w:val="o"/>
      <w:lvlJc w:val="left"/>
      <w:pPr>
        <w:ind w:left="5760" w:hanging="360"/>
      </w:pPr>
      <w:rPr>
        <w:rFonts w:hint="default" w:ascii="Courier New" w:hAnsi="Courier New"/>
      </w:rPr>
    </w:lvl>
    <w:lvl w:ilvl="8" w:tplc="3F620864">
      <w:start w:val="1"/>
      <w:numFmt w:val="bullet"/>
      <w:lvlText w:val=""/>
      <w:lvlJc w:val="left"/>
      <w:pPr>
        <w:ind w:left="6480" w:hanging="360"/>
      </w:pPr>
      <w:rPr>
        <w:rFonts w:hint="default" w:ascii="Wingdings" w:hAnsi="Wingdings"/>
      </w:rPr>
    </w:lvl>
  </w:abstractNum>
  <w:abstractNum w:abstractNumId="5" w15:restartNumberingAfterBreak="0">
    <w:nsid w:val="216AD8BC"/>
    <w:multiLevelType w:val="hybridMultilevel"/>
    <w:tmpl w:val="FFFFFFFF"/>
    <w:lvl w:ilvl="0" w:tplc="1B22719C">
      <w:start w:val="1"/>
      <w:numFmt w:val="bullet"/>
      <w:lvlText w:val=""/>
      <w:lvlJc w:val="left"/>
      <w:pPr>
        <w:ind w:left="1068" w:hanging="360"/>
      </w:pPr>
      <w:rPr>
        <w:rFonts w:hint="default" w:ascii="Symbol" w:hAnsi="Symbol"/>
      </w:rPr>
    </w:lvl>
    <w:lvl w:ilvl="1" w:tplc="0B062B46">
      <w:start w:val="1"/>
      <w:numFmt w:val="bullet"/>
      <w:lvlText w:val="o"/>
      <w:lvlJc w:val="left"/>
      <w:pPr>
        <w:ind w:left="1788" w:hanging="360"/>
      </w:pPr>
      <w:rPr>
        <w:rFonts w:hint="default" w:ascii="Courier New" w:hAnsi="Courier New"/>
      </w:rPr>
    </w:lvl>
    <w:lvl w:ilvl="2" w:tplc="9F2A8984">
      <w:start w:val="1"/>
      <w:numFmt w:val="bullet"/>
      <w:lvlText w:val=""/>
      <w:lvlJc w:val="left"/>
      <w:pPr>
        <w:ind w:left="2508" w:hanging="360"/>
      </w:pPr>
      <w:rPr>
        <w:rFonts w:hint="default" w:ascii="Wingdings" w:hAnsi="Wingdings"/>
      </w:rPr>
    </w:lvl>
    <w:lvl w:ilvl="3" w:tplc="113C71AA">
      <w:start w:val="1"/>
      <w:numFmt w:val="bullet"/>
      <w:lvlText w:val=""/>
      <w:lvlJc w:val="left"/>
      <w:pPr>
        <w:ind w:left="3228" w:hanging="360"/>
      </w:pPr>
      <w:rPr>
        <w:rFonts w:hint="default" w:ascii="Symbol" w:hAnsi="Symbol"/>
      </w:rPr>
    </w:lvl>
    <w:lvl w:ilvl="4" w:tplc="18F6D946">
      <w:start w:val="1"/>
      <w:numFmt w:val="bullet"/>
      <w:lvlText w:val="o"/>
      <w:lvlJc w:val="left"/>
      <w:pPr>
        <w:ind w:left="3948" w:hanging="360"/>
      </w:pPr>
      <w:rPr>
        <w:rFonts w:hint="default" w:ascii="Courier New" w:hAnsi="Courier New"/>
      </w:rPr>
    </w:lvl>
    <w:lvl w:ilvl="5" w:tplc="EBC2EE4C">
      <w:start w:val="1"/>
      <w:numFmt w:val="bullet"/>
      <w:lvlText w:val=""/>
      <w:lvlJc w:val="left"/>
      <w:pPr>
        <w:ind w:left="4668" w:hanging="360"/>
      </w:pPr>
      <w:rPr>
        <w:rFonts w:hint="default" w:ascii="Wingdings" w:hAnsi="Wingdings"/>
      </w:rPr>
    </w:lvl>
    <w:lvl w:ilvl="6" w:tplc="8EBAFBEE">
      <w:start w:val="1"/>
      <w:numFmt w:val="bullet"/>
      <w:lvlText w:val=""/>
      <w:lvlJc w:val="left"/>
      <w:pPr>
        <w:ind w:left="5388" w:hanging="360"/>
      </w:pPr>
      <w:rPr>
        <w:rFonts w:hint="default" w:ascii="Symbol" w:hAnsi="Symbol"/>
      </w:rPr>
    </w:lvl>
    <w:lvl w:ilvl="7" w:tplc="62189756">
      <w:start w:val="1"/>
      <w:numFmt w:val="bullet"/>
      <w:lvlText w:val="o"/>
      <w:lvlJc w:val="left"/>
      <w:pPr>
        <w:ind w:left="6108" w:hanging="360"/>
      </w:pPr>
      <w:rPr>
        <w:rFonts w:hint="default" w:ascii="Courier New" w:hAnsi="Courier New"/>
      </w:rPr>
    </w:lvl>
    <w:lvl w:ilvl="8" w:tplc="2FFE6854">
      <w:start w:val="1"/>
      <w:numFmt w:val="bullet"/>
      <w:lvlText w:val=""/>
      <w:lvlJc w:val="left"/>
      <w:pPr>
        <w:ind w:left="6828" w:hanging="360"/>
      </w:pPr>
      <w:rPr>
        <w:rFonts w:hint="default" w:ascii="Wingdings" w:hAnsi="Wingdings"/>
      </w:rPr>
    </w:lvl>
  </w:abstractNum>
  <w:abstractNum w:abstractNumId="6" w15:restartNumberingAfterBreak="0">
    <w:nsid w:val="25B9AF6C"/>
    <w:multiLevelType w:val="hybridMultilevel"/>
    <w:tmpl w:val="FFFFFFFF"/>
    <w:lvl w:ilvl="0" w:tplc="A8D44AD2">
      <w:start w:val="1"/>
      <w:numFmt w:val="bullet"/>
      <w:lvlText w:val="-"/>
      <w:lvlJc w:val="left"/>
      <w:pPr>
        <w:ind w:left="1068" w:hanging="360"/>
      </w:pPr>
      <w:rPr>
        <w:rFonts w:hint="default" w:ascii="Aptos" w:hAnsi="Aptos"/>
      </w:rPr>
    </w:lvl>
    <w:lvl w:ilvl="1" w:tplc="E1446F40">
      <w:start w:val="1"/>
      <w:numFmt w:val="bullet"/>
      <w:lvlText w:val="o"/>
      <w:lvlJc w:val="left"/>
      <w:pPr>
        <w:ind w:left="1788" w:hanging="360"/>
      </w:pPr>
      <w:rPr>
        <w:rFonts w:hint="default" w:ascii="Courier New" w:hAnsi="Courier New"/>
      </w:rPr>
    </w:lvl>
    <w:lvl w:ilvl="2" w:tplc="6652EC10">
      <w:start w:val="1"/>
      <w:numFmt w:val="bullet"/>
      <w:lvlText w:val=""/>
      <w:lvlJc w:val="left"/>
      <w:pPr>
        <w:ind w:left="2508" w:hanging="360"/>
      </w:pPr>
      <w:rPr>
        <w:rFonts w:hint="default" w:ascii="Wingdings" w:hAnsi="Wingdings"/>
      </w:rPr>
    </w:lvl>
    <w:lvl w:ilvl="3" w:tplc="C978AC82">
      <w:start w:val="1"/>
      <w:numFmt w:val="bullet"/>
      <w:lvlText w:val=""/>
      <w:lvlJc w:val="left"/>
      <w:pPr>
        <w:ind w:left="3228" w:hanging="360"/>
      </w:pPr>
      <w:rPr>
        <w:rFonts w:hint="default" w:ascii="Symbol" w:hAnsi="Symbol"/>
      </w:rPr>
    </w:lvl>
    <w:lvl w:ilvl="4" w:tplc="967E0802">
      <w:start w:val="1"/>
      <w:numFmt w:val="bullet"/>
      <w:lvlText w:val="o"/>
      <w:lvlJc w:val="left"/>
      <w:pPr>
        <w:ind w:left="3948" w:hanging="360"/>
      </w:pPr>
      <w:rPr>
        <w:rFonts w:hint="default" w:ascii="Courier New" w:hAnsi="Courier New"/>
      </w:rPr>
    </w:lvl>
    <w:lvl w:ilvl="5" w:tplc="81A4F600">
      <w:start w:val="1"/>
      <w:numFmt w:val="bullet"/>
      <w:lvlText w:val=""/>
      <w:lvlJc w:val="left"/>
      <w:pPr>
        <w:ind w:left="4668" w:hanging="360"/>
      </w:pPr>
      <w:rPr>
        <w:rFonts w:hint="default" w:ascii="Wingdings" w:hAnsi="Wingdings"/>
      </w:rPr>
    </w:lvl>
    <w:lvl w:ilvl="6" w:tplc="0ACA504E">
      <w:start w:val="1"/>
      <w:numFmt w:val="bullet"/>
      <w:lvlText w:val=""/>
      <w:lvlJc w:val="left"/>
      <w:pPr>
        <w:ind w:left="5388" w:hanging="360"/>
      </w:pPr>
      <w:rPr>
        <w:rFonts w:hint="default" w:ascii="Symbol" w:hAnsi="Symbol"/>
      </w:rPr>
    </w:lvl>
    <w:lvl w:ilvl="7" w:tplc="1E9EF83E">
      <w:start w:val="1"/>
      <w:numFmt w:val="bullet"/>
      <w:lvlText w:val="o"/>
      <w:lvlJc w:val="left"/>
      <w:pPr>
        <w:ind w:left="6108" w:hanging="360"/>
      </w:pPr>
      <w:rPr>
        <w:rFonts w:hint="default" w:ascii="Courier New" w:hAnsi="Courier New"/>
      </w:rPr>
    </w:lvl>
    <w:lvl w:ilvl="8" w:tplc="29CCF766">
      <w:start w:val="1"/>
      <w:numFmt w:val="bullet"/>
      <w:lvlText w:val=""/>
      <w:lvlJc w:val="left"/>
      <w:pPr>
        <w:ind w:left="6828" w:hanging="360"/>
      </w:pPr>
      <w:rPr>
        <w:rFonts w:hint="default" w:ascii="Wingdings" w:hAnsi="Wingdings"/>
      </w:rPr>
    </w:lvl>
  </w:abstractNum>
  <w:abstractNum w:abstractNumId="7" w15:restartNumberingAfterBreak="0">
    <w:nsid w:val="2AEAA9DE"/>
    <w:multiLevelType w:val="hybridMultilevel"/>
    <w:tmpl w:val="FFFFFFFF"/>
    <w:lvl w:ilvl="0" w:tplc="86C6D362">
      <w:start w:val="1"/>
      <w:numFmt w:val="bullet"/>
      <w:lvlText w:val="-"/>
      <w:lvlJc w:val="left"/>
      <w:pPr>
        <w:ind w:left="1080" w:hanging="360"/>
      </w:pPr>
      <w:rPr>
        <w:rFonts w:hint="default" w:ascii="Aptos" w:hAnsi="Aptos"/>
      </w:rPr>
    </w:lvl>
    <w:lvl w:ilvl="1" w:tplc="EF82CDEE">
      <w:start w:val="1"/>
      <w:numFmt w:val="bullet"/>
      <w:lvlText w:val="o"/>
      <w:lvlJc w:val="left"/>
      <w:pPr>
        <w:ind w:left="1800" w:hanging="360"/>
      </w:pPr>
      <w:rPr>
        <w:rFonts w:hint="default" w:ascii="Courier New" w:hAnsi="Courier New"/>
      </w:rPr>
    </w:lvl>
    <w:lvl w:ilvl="2" w:tplc="E3361482">
      <w:start w:val="1"/>
      <w:numFmt w:val="bullet"/>
      <w:lvlText w:val=""/>
      <w:lvlJc w:val="left"/>
      <w:pPr>
        <w:ind w:left="2520" w:hanging="360"/>
      </w:pPr>
      <w:rPr>
        <w:rFonts w:hint="default" w:ascii="Wingdings" w:hAnsi="Wingdings"/>
      </w:rPr>
    </w:lvl>
    <w:lvl w:ilvl="3" w:tplc="1C2E8234">
      <w:start w:val="1"/>
      <w:numFmt w:val="bullet"/>
      <w:lvlText w:val=""/>
      <w:lvlJc w:val="left"/>
      <w:pPr>
        <w:ind w:left="3240" w:hanging="360"/>
      </w:pPr>
      <w:rPr>
        <w:rFonts w:hint="default" w:ascii="Symbol" w:hAnsi="Symbol"/>
      </w:rPr>
    </w:lvl>
    <w:lvl w:ilvl="4" w:tplc="A68CE2D4">
      <w:start w:val="1"/>
      <w:numFmt w:val="bullet"/>
      <w:lvlText w:val="o"/>
      <w:lvlJc w:val="left"/>
      <w:pPr>
        <w:ind w:left="3960" w:hanging="360"/>
      </w:pPr>
      <w:rPr>
        <w:rFonts w:hint="default" w:ascii="Courier New" w:hAnsi="Courier New"/>
      </w:rPr>
    </w:lvl>
    <w:lvl w:ilvl="5" w:tplc="A22CEE66">
      <w:start w:val="1"/>
      <w:numFmt w:val="bullet"/>
      <w:lvlText w:val=""/>
      <w:lvlJc w:val="left"/>
      <w:pPr>
        <w:ind w:left="4680" w:hanging="360"/>
      </w:pPr>
      <w:rPr>
        <w:rFonts w:hint="default" w:ascii="Wingdings" w:hAnsi="Wingdings"/>
      </w:rPr>
    </w:lvl>
    <w:lvl w:ilvl="6" w:tplc="5022B37A">
      <w:start w:val="1"/>
      <w:numFmt w:val="bullet"/>
      <w:lvlText w:val=""/>
      <w:lvlJc w:val="left"/>
      <w:pPr>
        <w:ind w:left="5400" w:hanging="360"/>
      </w:pPr>
      <w:rPr>
        <w:rFonts w:hint="default" w:ascii="Symbol" w:hAnsi="Symbol"/>
      </w:rPr>
    </w:lvl>
    <w:lvl w:ilvl="7" w:tplc="00F4062E">
      <w:start w:val="1"/>
      <w:numFmt w:val="bullet"/>
      <w:lvlText w:val="o"/>
      <w:lvlJc w:val="left"/>
      <w:pPr>
        <w:ind w:left="6120" w:hanging="360"/>
      </w:pPr>
      <w:rPr>
        <w:rFonts w:hint="default" w:ascii="Courier New" w:hAnsi="Courier New"/>
      </w:rPr>
    </w:lvl>
    <w:lvl w:ilvl="8" w:tplc="656AFA82">
      <w:start w:val="1"/>
      <w:numFmt w:val="bullet"/>
      <w:lvlText w:val=""/>
      <w:lvlJc w:val="left"/>
      <w:pPr>
        <w:ind w:left="6840" w:hanging="360"/>
      </w:pPr>
      <w:rPr>
        <w:rFonts w:hint="default" w:ascii="Wingdings" w:hAnsi="Wingdings"/>
      </w:rPr>
    </w:lvl>
  </w:abstractNum>
  <w:abstractNum w:abstractNumId="8" w15:restartNumberingAfterBreak="0">
    <w:nsid w:val="2BBDB990"/>
    <w:multiLevelType w:val="hybridMultilevel"/>
    <w:tmpl w:val="FFFFFFFF"/>
    <w:lvl w:ilvl="0" w:tplc="65169480">
      <w:start w:val="1"/>
      <w:numFmt w:val="bullet"/>
      <w:lvlText w:val="-"/>
      <w:lvlJc w:val="left"/>
      <w:pPr>
        <w:ind w:left="1068" w:hanging="360"/>
      </w:pPr>
      <w:rPr>
        <w:rFonts w:hint="default" w:ascii="Aptos" w:hAnsi="Aptos"/>
      </w:rPr>
    </w:lvl>
    <w:lvl w:ilvl="1" w:tplc="55FE6B0C">
      <w:start w:val="1"/>
      <w:numFmt w:val="bullet"/>
      <w:lvlText w:val="o"/>
      <w:lvlJc w:val="left"/>
      <w:pPr>
        <w:ind w:left="1788" w:hanging="360"/>
      </w:pPr>
      <w:rPr>
        <w:rFonts w:hint="default" w:ascii="Courier New" w:hAnsi="Courier New"/>
      </w:rPr>
    </w:lvl>
    <w:lvl w:ilvl="2" w:tplc="15D617E2">
      <w:start w:val="1"/>
      <w:numFmt w:val="bullet"/>
      <w:lvlText w:val=""/>
      <w:lvlJc w:val="left"/>
      <w:pPr>
        <w:ind w:left="2508" w:hanging="360"/>
      </w:pPr>
      <w:rPr>
        <w:rFonts w:hint="default" w:ascii="Wingdings" w:hAnsi="Wingdings"/>
      </w:rPr>
    </w:lvl>
    <w:lvl w:ilvl="3" w:tplc="B0F2D6A6">
      <w:start w:val="1"/>
      <w:numFmt w:val="bullet"/>
      <w:lvlText w:val=""/>
      <w:lvlJc w:val="left"/>
      <w:pPr>
        <w:ind w:left="3228" w:hanging="360"/>
      </w:pPr>
      <w:rPr>
        <w:rFonts w:hint="default" w:ascii="Symbol" w:hAnsi="Symbol"/>
      </w:rPr>
    </w:lvl>
    <w:lvl w:ilvl="4" w:tplc="2474006C">
      <w:start w:val="1"/>
      <w:numFmt w:val="bullet"/>
      <w:lvlText w:val="o"/>
      <w:lvlJc w:val="left"/>
      <w:pPr>
        <w:ind w:left="3948" w:hanging="360"/>
      </w:pPr>
      <w:rPr>
        <w:rFonts w:hint="default" w:ascii="Courier New" w:hAnsi="Courier New"/>
      </w:rPr>
    </w:lvl>
    <w:lvl w:ilvl="5" w:tplc="68E0D718">
      <w:start w:val="1"/>
      <w:numFmt w:val="bullet"/>
      <w:lvlText w:val=""/>
      <w:lvlJc w:val="left"/>
      <w:pPr>
        <w:ind w:left="4668" w:hanging="360"/>
      </w:pPr>
      <w:rPr>
        <w:rFonts w:hint="default" w:ascii="Wingdings" w:hAnsi="Wingdings"/>
      </w:rPr>
    </w:lvl>
    <w:lvl w:ilvl="6" w:tplc="70225A66">
      <w:start w:val="1"/>
      <w:numFmt w:val="bullet"/>
      <w:lvlText w:val=""/>
      <w:lvlJc w:val="left"/>
      <w:pPr>
        <w:ind w:left="5388" w:hanging="360"/>
      </w:pPr>
      <w:rPr>
        <w:rFonts w:hint="default" w:ascii="Symbol" w:hAnsi="Symbol"/>
      </w:rPr>
    </w:lvl>
    <w:lvl w:ilvl="7" w:tplc="5FCC8A7A">
      <w:start w:val="1"/>
      <w:numFmt w:val="bullet"/>
      <w:lvlText w:val="o"/>
      <w:lvlJc w:val="left"/>
      <w:pPr>
        <w:ind w:left="6108" w:hanging="360"/>
      </w:pPr>
      <w:rPr>
        <w:rFonts w:hint="default" w:ascii="Courier New" w:hAnsi="Courier New"/>
      </w:rPr>
    </w:lvl>
    <w:lvl w:ilvl="8" w:tplc="F68880CA">
      <w:start w:val="1"/>
      <w:numFmt w:val="bullet"/>
      <w:lvlText w:val=""/>
      <w:lvlJc w:val="left"/>
      <w:pPr>
        <w:ind w:left="6828" w:hanging="360"/>
      </w:pPr>
      <w:rPr>
        <w:rFonts w:hint="default" w:ascii="Wingdings" w:hAnsi="Wingdings"/>
      </w:rPr>
    </w:lvl>
  </w:abstractNum>
  <w:abstractNum w:abstractNumId="9" w15:restartNumberingAfterBreak="0">
    <w:nsid w:val="31F9A0E4"/>
    <w:multiLevelType w:val="hybridMultilevel"/>
    <w:tmpl w:val="FFFFFFFF"/>
    <w:lvl w:ilvl="0" w:tplc="05586CE2">
      <w:start w:val="1"/>
      <w:numFmt w:val="bullet"/>
      <w:lvlText w:val="o"/>
      <w:lvlJc w:val="left"/>
      <w:pPr>
        <w:ind w:left="720" w:hanging="360"/>
      </w:pPr>
      <w:rPr>
        <w:rFonts w:hint="default" w:ascii="Courier New" w:hAnsi="Courier New"/>
      </w:rPr>
    </w:lvl>
    <w:lvl w:ilvl="1" w:tplc="B2AE3F66">
      <w:start w:val="1"/>
      <w:numFmt w:val="bullet"/>
      <w:lvlText w:val="o"/>
      <w:lvlJc w:val="left"/>
      <w:pPr>
        <w:ind w:left="1440" w:hanging="360"/>
      </w:pPr>
      <w:rPr>
        <w:rFonts w:hint="default" w:ascii="Courier New" w:hAnsi="Courier New"/>
      </w:rPr>
    </w:lvl>
    <w:lvl w:ilvl="2" w:tplc="977AD1DA">
      <w:start w:val="1"/>
      <w:numFmt w:val="bullet"/>
      <w:lvlText w:val=""/>
      <w:lvlJc w:val="left"/>
      <w:pPr>
        <w:ind w:left="2160" w:hanging="360"/>
      </w:pPr>
      <w:rPr>
        <w:rFonts w:hint="default" w:ascii="Wingdings" w:hAnsi="Wingdings"/>
      </w:rPr>
    </w:lvl>
    <w:lvl w:ilvl="3" w:tplc="5372ADF2">
      <w:start w:val="1"/>
      <w:numFmt w:val="bullet"/>
      <w:lvlText w:val=""/>
      <w:lvlJc w:val="left"/>
      <w:pPr>
        <w:ind w:left="2880" w:hanging="360"/>
      </w:pPr>
      <w:rPr>
        <w:rFonts w:hint="default" w:ascii="Symbol" w:hAnsi="Symbol"/>
      </w:rPr>
    </w:lvl>
    <w:lvl w:ilvl="4" w:tplc="D0A60778">
      <w:start w:val="1"/>
      <w:numFmt w:val="bullet"/>
      <w:lvlText w:val="o"/>
      <w:lvlJc w:val="left"/>
      <w:pPr>
        <w:ind w:left="3600" w:hanging="360"/>
      </w:pPr>
      <w:rPr>
        <w:rFonts w:hint="default" w:ascii="Courier New" w:hAnsi="Courier New"/>
      </w:rPr>
    </w:lvl>
    <w:lvl w:ilvl="5" w:tplc="057A55EC">
      <w:start w:val="1"/>
      <w:numFmt w:val="bullet"/>
      <w:lvlText w:val=""/>
      <w:lvlJc w:val="left"/>
      <w:pPr>
        <w:ind w:left="4320" w:hanging="360"/>
      </w:pPr>
      <w:rPr>
        <w:rFonts w:hint="default" w:ascii="Wingdings" w:hAnsi="Wingdings"/>
      </w:rPr>
    </w:lvl>
    <w:lvl w:ilvl="6" w:tplc="C8C6EF68">
      <w:start w:val="1"/>
      <w:numFmt w:val="bullet"/>
      <w:lvlText w:val=""/>
      <w:lvlJc w:val="left"/>
      <w:pPr>
        <w:ind w:left="5040" w:hanging="360"/>
      </w:pPr>
      <w:rPr>
        <w:rFonts w:hint="default" w:ascii="Symbol" w:hAnsi="Symbol"/>
      </w:rPr>
    </w:lvl>
    <w:lvl w:ilvl="7" w:tplc="F19ECF5A">
      <w:start w:val="1"/>
      <w:numFmt w:val="bullet"/>
      <w:lvlText w:val="o"/>
      <w:lvlJc w:val="left"/>
      <w:pPr>
        <w:ind w:left="5760" w:hanging="360"/>
      </w:pPr>
      <w:rPr>
        <w:rFonts w:hint="default" w:ascii="Courier New" w:hAnsi="Courier New"/>
      </w:rPr>
    </w:lvl>
    <w:lvl w:ilvl="8" w:tplc="24449964">
      <w:start w:val="1"/>
      <w:numFmt w:val="bullet"/>
      <w:lvlText w:val=""/>
      <w:lvlJc w:val="left"/>
      <w:pPr>
        <w:ind w:left="6480" w:hanging="360"/>
      </w:pPr>
      <w:rPr>
        <w:rFonts w:hint="default" w:ascii="Wingdings" w:hAnsi="Wingdings"/>
      </w:rPr>
    </w:lvl>
  </w:abstractNum>
  <w:abstractNum w:abstractNumId="10" w15:restartNumberingAfterBreak="0">
    <w:nsid w:val="345C37AC"/>
    <w:multiLevelType w:val="hybridMultilevel"/>
    <w:tmpl w:val="FFFFFFFF"/>
    <w:lvl w:ilvl="0" w:tplc="7C9AC186">
      <w:start w:val="1"/>
      <w:numFmt w:val="bullet"/>
      <w:lvlText w:val=""/>
      <w:lvlJc w:val="left"/>
      <w:pPr>
        <w:ind w:left="720" w:hanging="360"/>
      </w:pPr>
      <w:rPr>
        <w:rFonts w:hint="default" w:ascii="Symbol" w:hAnsi="Symbol"/>
      </w:rPr>
    </w:lvl>
    <w:lvl w:ilvl="1" w:tplc="A4609516">
      <w:start w:val="1"/>
      <w:numFmt w:val="bullet"/>
      <w:lvlText w:val="o"/>
      <w:lvlJc w:val="left"/>
      <w:pPr>
        <w:ind w:left="1440" w:hanging="360"/>
      </w:pPr>
      <w:rPr>
        <w:rFonts w:hint="default" w:ascii="Courier New" w:hAnsi="Courier New"/>
      </w:rPr>
    </w:lvl>
    <w:lvl w:ilvl="2" w:tplc="FF3C3ABE">
      <w:start w:val="1"/>
      <w:numFmt w:val="bullet"/>
      <w:lvlText w:val=""/>
      <w:lvlJc w:val="left"/>
      <w:pPr>
        <w:ind w:left="2160" w:hanging="360"/>
      </w:pPr>
      <w:rPr>
        <w:rFonts w:hint="default" w:ascii="Wingdings" w:hAnsi="Wingdings"/>
      </w:rPr>
    </w:lvl>
    <w:lvl w:ilvl="3" w:tplc="E5CA2E66">
      <w:start w:val="1"/>
      <w:numFmt w:val="bullet"/>
      <w:lvlText w:val=""/>
      <w:lvlJc w:val="left"/>
      <w:pPr>
        <w:ind w:left="2880" w:hanging="360"/>
      </w:pPr>
      <w:rPr>
        <w:rFonts w:hint="default" w:ascii="Symbol" w:hAnsi="Symbol"/>
      </w:rPr>
    </w:lvl>
    <w:lvl w:ilvl="4" w:tplc="62C0C6B0">
      <w:start w:val="1"/>
      <w:numFmt w:val="bullet"/>
      <w:lvlText w:val="o"/>
      <w:lvlJc w:val="left"/>
      <w:pPr>
        <w:ind w:left="3600" w:hanging="360"/>
      </w:pPr>
      <w:rPr>
        <w:rFonts w:hint="default" w:ascii="Courier New" w:hAnsi="Courier New"/>
      </w:rPr>
    </w:lvl>
    <w:lvl w:ilvl="5" w:tplc="D8D889DE">
      <w:start w:val="1"/>
      <w:numFmt w:val="bullet"/>
      <w:lvlText w:val=""/>
      <w:lvlJc w:val="left"/>
      <w:pPr>
        <w:ind w:left="4320" w:hanging="360"/>
      </w:pPr>
      <w:rPr>
        <w:rFonts w:hint="default" w:ascii="Wingdings" w:hAnsi="Wingdings"/>
      </w:rPr>
    </w:lvl>
    <w:lvl w:ilvl="6" w:tplc="A8766932">
      <w:start w:val="1"/>
      <w:numFmt w:val="bullet"/>
      <w:lvlText w:val=""/>
      <w:lvlJc w:val="left"/>
      <w:pPr>
        <w:ind w:left="5040" w:hanging="360"/>
      </w:pPr>
      <w:rPr>
        <w:rFonts w:hint="default" w:ascii="Symbol" w:hAnsi="Symbol"/>
      </w:rPr>
    </w:lvl>
    <w:lvl w:ilvl="7" w:tplc="3D3A581A">
      <w:start w:val="1"/>
      <w:numFmt w:val="bullet"/>
      <w:lvlText w:val="o"/>
      <w:lvlJc w:val="left"/>
      <w:pPr>
        <w:ind w:left="5760" w:hanging="360"/>
      </w:pPr>
      <w:rPr>
        <w:rFonts w:hint="default" w:ascii="Courier New" w:hAnsi="Courier New"/>
      </w:rPr>
    </w:lvl>
    <w:lvl w:ilvl="8" w:tplc="443C1A0C">
      <w:start w:val="1"/>
      <w:numFmt w:val="bullet"/>
      <w:lvlText w:val=""/>
      <w:lvlJc w:val="left"/>
      <w:pPr>
        <w:ind w:left="6480" w:hanging="360"/>
      </w:pPr>
      <w:rPr>
        <w:rFonts w:hint="default" w:ascii="Wingdings" w:hAnsi="Wingdings"/>
      </w:rPr>
    </w:lvl>
  </w:abstractNum>
  <w:abstractNum w:abstractNumId="11" w15:restartNumberingAfterBreak="0">
    <w:nsid w:val="34B9752D"/>
    <w:multiLevelType w:val="hybridMultilevel"/>
    <w:tmpl w:val="FFFFFFFF"/>
    <w:lvl w:ilvl="0" w:tplc="FFFFFFFF">
      <w:start w:val="1"/>
      <w:numFmt w:val="bullet"/>
      <w:lvlText w:val=""/>
      <w:lvlJc w:val="left"/>
      <w:pPr>
        <w:ind w:left="720" w:hanging="360"/>
      </w:pPr>
      <w:rPr>
        <w:rFonts w:hint="default" w:ascii="Symbol" w:hAnsi="Symbol"/>
      </w:rPr>
    </w:lvl>
    <w:lvl w:ilvl="1" w:tplc="47D654E8">
      <w:start w:val="1"/>
      <w:numFmt w:val="bullet"/>
      <w:lvlText w:val="o"/>
      <w:lvlJc w:val="left"/>
      <w:pPr>
        <w:ind w:left="1440" w:hanging="360"/>
      </w:pPr>
      <w:rPr>
        <w:rFonts w:hint="default" w:ascii="Courier New" w:hAnsi="Courier New"/>
      </w:rPr>
    </w:lvl>
    <w:lvl w:ilvl="2" w:tplc="BCE641C6">
      <w:start w:val="1"/>
      <w:numFmt w:val="bullet"/>
      <w:lvlText w:val=""/>
      <w:lvlJc w:val="left"/>
      <w:pPr>
        <w:ind w:left="2160" w:hanging="360"/>
      </w:pPr>
      <w:rPr>
        <w:rFonts w:hint="default" w:ascii="Wingdings" w:hAnsi="Wingdings"/>
      </w:rPr>
    </w:lvl>
    <w:lvl w:ilvl="3" w:tplc="C7FC82B4">
      <w:start w:val="1"/>
      <w:numFmt w:val="bullet"/>
      <w:lvlText w:val=""/>
      <w:lvlJc w:val="left"/>
      <w:pPr>
        <w:ind w:left="2880" w:hanging="360"/>
      </w:pPr>
      <w:rPr>
        <w:rFonts w:hint="default" w:ascii="Symbol" w:hAnsi="Symbol"/>
      </w:rPr>
    </w:lvl>
    <w:lvl w:ilvl="4" w:tplc="B6046546">
      <w:start w:val="1"/>
      <w:numFmt w:val="bullet"/>
      <w:lvlText w:val="o"/>
      <w:lvlJc w:val="left"/>
      <w:pPr>
        <w:ind w:left="3600" w:hanging="360"/>
      </w:pPr>
      <w:rPr>
        <w:rFonts w:hint="default" w:ascii="Courier New" w:hAnsi="Courier New"/>
      </w:rPr>
    </w:lvl>
    <w:lvl w:ilvl="5" w:tplc="97F89F30">
      <w:start w:val="1"/>
      <w:numFmt w:val="bullet"/>
      <w:lvlText w:val=""/>
      <w:lvlJc w:val="left"/>
      <w:pPr>
        <w:ind w:left="4320" w:hanging="360"/>
      </w:pPr>
      <w:rPr>
        <w:rFonts w:hint="default" w:ascii="Wingdings" w:hAnsi="Wingdings"/>
      </w:rPr>
    </w:lvl>
    <w:lvl w:ilvl="6" w:tplc="79F63398">
      <w:start w:val="1"/>
      <w:numFmt w:val="bullet"/>
      <w:lvlText w:val=""/>
      <w:lvlJc w:val="left"/>
      <w:pPr>
        <w:ind w:left="5040" w:hanging="360"/>
      </w:pPr>
      <w:rPr>
        <w:rFonts w:hint="default" w:ascii="Symbol" w:hAnsi="Symbol"/>
      </w:rPr>
    </w:lvl>
    <w:lvl w:ilvl="7" w:tplc="AE744E6C">
      <w:start w:val="1"/>
      <w:numFmt w:val="bullet"/>
      <w:lvlText w:val="o"/>
      <w:lvlJc w:val="left"/>
      <w:pPr>
        <w:ind w:left="5760" w:hanging="360"/>
      </w:pPr>
      <w:rPr>
        <w:rFonts w:hint="default" w:ascii="Courier New" w:hAnsi="Courier New"/>
      </w:rPr>
    </w:lvl>
    <w:lvl w:ilvl="8" w:tplc="E66A18CE">
      <w:start w:val="1"/>
      <w:numFmt w:val="bullet"/>
      <w:lvlText w:val=""/>
      <w:lvlJc w:val="left"/>
      <w:pPr>
        <w:ind w:left="6480" w:hanging="360"/>
      </w:pPr>
      <w:rPr>
        <w:rFonts w:hint="default" w:ascii="Wingdings" w:hAnsi="Wingdings"/>
      </w:rPr>
    </w:lvl>
  </w:abstractNum>
  <w:abstractNum w:abstractNumId="12" w15:restartNumberingAfterBreak="0">
    <w:nsid w:val="3FEC1126"/>
    <w:multiLevelType w:val="hybridMultilevel"/>
    <w:tmpl w:val="FFFFFFFF"/>
    <w:lvl w:ilvl="0" w:tplc="B29E0AA4">
      <w:start w:val="1"/>
      <w:numFmt w:val="bullet"/>
      <w:lvlText w:val="-"/>
      <w:lvlJc w:val="left"/>
      <w:pPr>
        <w:ind w:left="720" w:hanging="360"/>
      </w:pPr>
      <w:rPr>
        <w:rFonts w:hint="default" w:ascii="Aptos" w:hAnsi="Aptos"/>
      </w:rPr>
    </w:lvl>
    <w:lvl w:ilvl="1" w:tplc="83F4B9B4">
      <w:start w:val="1"/>
      <w:numFmt w:val="bullet"/>
      <w:lvlText w:val="o"/>
      <w:lvlJc w:val="left"/>
      <w:pPr>
        <w:ind w:left="1440" w:hanging="360"/>
      </w:pPr>
      <w:rPr>
        <w:rFonts w:hint="default" w:ascii="Courier New" w:hAnsi="Courier New"/>
      </w:rPr>
    </w:lvl>
    <w:lvl w:ilvl="2" w:tplc="BAEC6740">
      <w:start w:val="1"/>
      <w:numFmt w:val="bullet"/>
      <w:lvlText w:val=""/>
      <w:lvlJc w:val="left"/>
      <w:pPr>
        <w:ind w:left="2160" w:hanging="360"/>
      </w:pPr>
      <w:rPr>
        <w:rFonts w:hint="default" w:ascii="Wingdings" w:hAnsi="Wingdings"/>
      </w:rPr>
    </w:lvl>
    <w:lvl w:ilvl="3" w:tplc="5B44AB04">
      <w:start w:val="1"/>
      <w:numFmt w:val="bullet"/>
      <w:lvlText w:val=""/>
      <w:lvlJc w:val="left"/>
      <w:pPr>
        <w:ind w:left="2880" w:hanging="360"/>
      </w:pPr>
      <w:rPr>
        <w:rFonts w:hint="default" w:ascii="Symbol" w:hAnsi="Symbol"/>
      </w:rPr>
    </w:lvl>
    <w:lvl w:ilvl="4" w:tplc="23B2E96A">
      <w:start w:val="1"/>
      <w:numFmt w:val="bullet"/>
      <w:lvlText w:val="o"/>
      <w:lvlJc w:val="left"/>
      <w:pPr>
        <w:ind w:left="3600" w:hanging="360"/>
      </w:pPr>
      <w:rPr>
        <w:rFonts w:hint="default" w:ascii="Courier New" w:hAnsi="Courier New"/>
      </w:rPr>
    </w:lvl>
    <w:lvl w:ilvl="5" w:tplc="12128ADA">
      <w:start w:val="1"/>
      <w:numFmt w:val="bullet"/>
      <w:lvlText w:val=""/>
      <w:lvlJc w:val="left"/>
      <w:pPr>
        <w:ind w:left="4320" w:hanging="360"/>
      </w:pPr>
      <w:rPr>
        <w:rFonts w:hint="default" w:ascii="Wingdings" w:hAnsi="Wingdings"/>
      </w:rPr>
    </w:lvl>
    <w:lvl w:ilvl="6" w:tplc="3008FF22">
      <w:start w:val="1"/>
      <w:numFmt w:val="bullet"/>
      <w:lvlText w:val=""/>
      <w:lvlJc w:val="left"/>
      <w:pPr>
        <w:ind w:left="5040" w:hanging="360"/>
      </w:pPr>
      <w:rPr>
        <w:rFonts w:hint="default" w:ascii="Symbol" w:hAnsi="Symbol"/>
      </w:rPr>
    </w:lvl>
    <w:lvl w:ilvl="7" w:tplc="4462B7A0">
      <w:start w:val="1"/>
      <w:numFmt w:val="bullet"/>
      <w:lvlText w:val="o"/>
      <w:lvlJc w:val="left"/>
      <w:pPr>
        <w:ind w:left="5760" w:hanging="360"/>
      </w:pPr>
      <w:rPr>
        <w:rFonts w:hint="default" w:ascii="Courier New" w:hAnsi="Courier New"/>
      </w:rPr>
    </w:lvl>
    <w:lvl w:ilvl="8" w:tplc="27E49ED4">
      <w:start w:val="1"/>
      <w:numFmt w:val="bullet"/>
      <w:lvlText w:val=""/>
      <w:lvlJc w:val="left"/>
      <w:pPr>
        <w:ind w:left="6480" w:hanging="360"/>
      </w:pPr>
      <w:rPr>
        <w:rFonts w:hint="default" w:ascii="Wingdings" w:hAnsi="Wingdings"/>
      </w:rPr>
    </w:lvl>
  </w:abstractNum>
  <w:abstractNum w:abstractNumId="13" w15:restartNumberingAfterBreak="0">
    <w:nsid w:val="4106F1DF"/>
    <w:multiLevelType w:val="hybridMultilevel"/>
    <w:tmpl w:val="FFFFFFFF"/>
    <w:lvl w:ilvl="0" w:tplc="CE7AB2F8">
      <w:start w:val="1"/>
      <w:numFmt w:val="bullet"/>
      <w:lvlText w:val="-"/>
      <w:lvlJc w:val="left"/>
      <w:pPr>
        <w:ind w:left="720" w:hanging="360"/>
      </w:pPr>
      <w:rPr>
        <w:rFonts w:hint="default" w:ascii="Aptos" w:hAnsi="Aptos"/>
      </w:rPr>
    </w:lvl>
    <w:lvl w:ilvl="1" w:tplc="7B1C4D2A">
      <w:start w:val="1"/>
      <w:numFmt w:val="bullet"/>
      <w:lvlText w:val="o"/>
      <w:lvlJc w:val="left"/>
      <w:pPr>
        <w:ind w:left="1440" w:hanging="360"/>
      </w:pPr>
      <w:rPr>
        <w:rFonts w:hint="default" w:ascii="Courier New" w:hAnsi="Courier New"/>
      </w:rPr>
    </w:lvl>
    <w:lvl w:ilvl="2" w:tplc="9474CE2A">
      <w:start w:val="1"/>
      <w:numFmt w:val="bullet"/>
      <w:lvlText w:val=""/>
      <w:lvlJc w:val="left"/>
      <w:pPr>
        <w:ind w:left="2160" w:hanging="360"/>
      </w:pPr>
      <w:rPr>
        <w:rFonts w:hint="default" w:ascii="Wingdings" w:hAnsi="Wingdings"/>
      </w:rPr>
    </w:lvl>
    <w:lvl w:ilvl="3" w:tplc="DBBEA18E">
      <w:start w:val="1"/>
      <w:numFmt w:val="bullet"/>
      <w:lvlText w:val=""/>
      <w:lvlJc w:val="left"/>
      <w:pPr>
        <w:ind w:left="2880" w:hanging="360"/>
      </w:pPr>
      <w:rPr>
        <w:rFonts w:hint="default" w:ascii="Symbol" w:hAnsi="Symbol"/>
      </w:rPr>
    </w:lvl>
    <w:lvl w:ilvl="4" w:tplc="2B70CF8E">
      <w:start w:val="1"/>
      <w:numFmt w:val="bullet"/>
      <w:lvlText w:val="o"/>
      <w:lvlJc w:val="left"/>
      <w:pPr>
        <w:ind w:left="3600" w:hanging="360"/>
      </w:pPr>
      <w:rPr>
        <w:rFonts w:hint="default" w:ascii="Courier New" w:hAnsi="Courier New"/>
      </w:rPr>
    </w:lvl>
    <w:lvl w:ilvl="5" w:tplc="13143DB0">
      <w:start w:val="1"/>
      <w:numFmt w:val="bullet"/>
      <w:lvlText w:val=""/>
      <w:lvlJc w:val="left"/>
      <w:pPr>
        <w:ind w:left="4320" w:hanging="360"/>
      </w:pPr>
      <w:rPr>
        <w:rFonts w:hint="default" w:ascii="Wingdings" w:hAnsi="Wingdings"/>
      </w:rPr>
    </w:lvl>
    <w:lvl w:ilvl="6" w:tplc="DFE4A758">
      <w:start w:val="1"/>
      <w:numFmt w:val="bullet"/>
      <w:lvlText w:val=""/>
      <w:lvlJc w:val="left"/>
      <w:pPr>
        <w:ind w:left="5040" w:hanging="360"/>
      </w:pPr>
      <w:rPr>
        <w:rFonts w:hint="default" w:ascii="Symbol" w:hAnsi="Symbol"/>
      </w:rPr>
    </w:lvl>
    <w:lvl w:ilvl="7" w:tplc="4D5E8032">
      <w:start w:val="1"/>
      <w:numFmt w:val="bullet"/>
      <w:lvlText w:val="o"/>
      <w:lvlJc w:val="left"/>
      <w:pPr>
        <w:ind w:left="5760" w:hanging="360"/>
      </w:pPr>
      <w:rPr>
        <w:rFonts w:hint="default" w:ascii="Courier New" w:hAnsi="Courier New"/>
      </w:rPr>
    </w:lvl>
    <w:lvl w:ilvl="8" w:tplc="8532414E">
      <w:start w:val="1"/>
      <w:numFmt w:val="bullet"/>
      <w:lvlText w:val=""/>
      <w:lvlJc w:val="left"/>
      <w:pPr>
        <w:ind w:left="6480" w:hanging="360"/>
      </w:pPr>
      <w:rPr>
        <w:rFonts w:hint="default" w:ascii="Wingdings" w:hAnsi="Wingdings"/>
      </w:rPr>
    </w:lvl>
  </w:abstractNum>
  <w:abstractNum w:abstractNumId="14" w15:restartNumberingAfterBreak="0">
    <w:nsid w:val="41A34C3B"/>
    <w:multiLevelType w:val="hybridMultilevel"/>
    <w:tmpl w:val="FFFFFFFF"/>
    <w:lvl w:ilvl="0" w:tplc="E944903C">
      <w:start w:val="1"/>
      <w:numFmt w:val="decimal"/>
      <w:lvlText w:val="%1."/>
      <w:lvlJc w:val="left"/>
      <w:pPr>
        <w:ind w:left="720" w:hanging="360"/>
      </w:pPr>
    </w:lvl>
    <w:lvl w:ilvl="1" w:tplc="BB9023F8">
      <w:start w:val="1"/>
      <w:numFmt w:val="lowerLetter"/>
      <w:lvlText w:val="%2."/>
      <w:lvlJc w:val="left"/>
      <w:pPr>
        <w:ind w:left="1440" w:hanging="360"/>
      </w:pPr>
    </w:lvl>
    <w:lvl w:ilvl="2" w:tplc="63D8E4D2">
      <w:start w:val="1"/>
      <w:numFmt w:val="lowerRoman"/>
      <w:lvlText w:val="%3."/>
      <w:lvlJc w:val="right"/>
      <w:pPr>
        <w:ind w:left="2160" w:hanging="180"/>
      </w:pPr>
    </w:lvl>
    <w:lvl w:ilvl="3" w:tplc="D7EC3868">
      <w:start w:val="1"/>
      <w:numFmt w:val="decimal"/>
      <w:lvlText w:val="%4."/>
      <w:lvlJc w:val="left"/>
      <w:pPr>
        <w:ind w:left="2880" w:hanging="360"/>
      </w:pPr>
    </w:lvl>
    <w:lvl w:ilvl="4" w:tplc="3C90BD42">
      <w:start w:val="1"/>
      <w:numFmt w:val="lowerLetter"/>
      <w:lvlText w:val="%5."/>
      <w:lvlJc w:val="left"/>
      <w:pPr>
        <w:ind w:left="3600" w:hanging="360"/>
      </w:pPr>
    </w:lvl>
    <w:lvl w:ilvl="5" w:tplc="28546C82">
      <w:start w:val="1"/>
      <w:numFmt w:val="lowerRoman"/>
      <w:lvlText w:val="%6."/>
      <w:lvlJc w:val="right"/>
      <w:pPr>
        <w:ind w:left="4320" w:hanging="180"/>
      </w:pPr>
    </w:lvl>
    <w:lvl w:ilvl="6" w:tplc="346093AC">
      <w:start w:val="1"/>
      <w:numFmt w:val="decimal"/>
      <w:lvlText w:val="%7."/>
      <w:lvlJc w:val="left"/>
      <w:pPr>
        <w:ind w:left="5040" w:hanging="360"/>
      </w:pPr>
    </w:lvl>
    <w:lvl w:ilvl="7" w:tplc="CF0C997E">
      <w:start w:val="1"/>
      <w:numFmt w:val="lowerLetter"/>
      <w:lvlText w:val="%8."/>
      <w:lvlJc w:val="left"/>
      <w:pPr>
        <w:ind w:left="5760" w:hanging="360"/>
      </w:pPr>
    </w:lvl>
    <w:lvl w:ilvl="8" w:tplc="238E420A">
      <w:start w:val="1"/>
      <w:numFmt w:val="lowerRoman"/>
      <w:lvlText w:val="%9."/>
      <w:lvlJc w:val="right"/>
      <w:pPr>
        <w:ind w:left="6480" w:hanging="180"/>
      </w:pPr>
    </w:lvl>
  </w:abstractNum>
  <w:abstractNum w:abstractNumId="15" w15:restartNumberingAfterBreak="0">
    <w:nsid w:val="495CB9E9"/>
    <w:multiLevelType w:val="hybridMultilevel"/>
    <w:tmpl w:val="FFFFFFFF"/>
    <w:lvl w:ilvl="0" w:tplc="71DC6D22">
      <w:start w:val="1"/>
      <w:numFmt w:val="decimal"/>
      <w:lvlText w:val="%1."/>
      <w:lvlJc w:val="left"/>
      <w:pPr>
        <w:ind w:left="720" w:hanging="360"/>
      </w:pPr>
    </w:lvl>
    <w:lvl w:ilvl="1" w:tplc="09A6A31A">
      <w:start w:val="1"/>
      <w:numFmt w:val="lowerLetter"/>
      <w:lvlText w:val="%2."/>
      <w:lvlJc w:val="left"/>
      <w:pPr>
        <w:ind w:left="1440" w:hanging="360"/>
      </w:pPr>
    </w:lvl>
    <w:lvl w:ilvl="2" w:tplc="A484C698">
      <w:start w:val="1"/>
      <w:numFmt w:val="lowerRoman"/>
      <w:lvlText w:val="%3."/>
      <w:lvlJc w:val="right"/>
      <w:pPr>
        <w:ind w:left="2160" w:hanging="180"/>
      </w:pPr>
    </w:lvl>
    <w:lvl w:ilvl="3" w:tplc="27C65E4C">
      <w:start w:val="1"/>
      <w:numFmt w:val="decimal"/>
      <w:lvlText w:val="%4."/>
      <w:lvlJc w:val="left"/>
      <w:pPr>
        <w:ind w:left="2880" w:hanging="360"/>
      </w:pPr>
    </w:lvl>
    <w:lvl w:ilvl="4" w:tplc="2222CC8A">
      <w:start w:val="1"/>
      <w:numFmt w:val="lowerLetter"/>
      <w:lvlText w:val="%5."/>
      <w:lvlJc w:val="left"/>
      <w:pPr>
        <w:ind w:left="3600" w:hanging="360"/>
      </w:pPr>
    </w:lvl>
    <w:lvl w:ilvl="5" w:tplc="8392F406">
      <w:start w:val="1"/>
      <w:numFmt w:val="lowerRoman"/>
      <w:lvlText w:val="%6."/>
      <w:lvlJc w:val="right"/>
      <w:pPr>
        <w:ind w:left="4320" w:hanging="180"/>
      </w:pPr>
    </w:lvl>
    <w:lvl w:ilvl="6" w:tplc="1368B9C4">
      <w:start w:val="1"/>
      <w:numFmt w:val="decimal"/>
      <w:lvlText w:val="%7."/>
      <w:lvlJc w:val="left"/>
      <w:pPr>
        <w:ind w:left="5040" w:hanging="360"/>
      </w:pPr>
    </w:lvl>
    <w:lvl w:ilvl="7" w:tplc="3342D2F0">
      <w:start w:val="1"/>
      <w:numFmt w:val="lowerLetter"/>
      <w:lvlText w:val="%8."/>
      <w:lvlJc w:val="left"/>
      <w:pPr>
        <w:ind w:left="5760" w:hanging="360"/>
      </w:pPr>
    </w:lvl>
    <w:lvl w:ilvl="8" w:tplc="CB4CB288">
      <w:start w:val="1"/>
      <w:numFmt w:val="lowerRoman"/>
      <w:lvlText w:val="%9."/>
      <w:lvlJc w:val="right"/>
      <w:pPr>
        <w:ind w:left="6480" w:hanging="180"/>
      </w:pPr>
    </w:lvl>
  </w:abstractNum>
  <w:abstractNum w:abstractNumId="16" w15:restartNumberingAfterBreak="0">
    <w:nsid w:val="542B4266"/>
    <w:multiLevelType w:val="hybridMultilevel"/>
    <w:tmpl w:val="FFFFFFFF"/>
    <w:lvl w:ilvl="0" w:tplc="C9E86B68">
      <w:start w:val="1"/>
      <w:numFmt w:val="decimal"/>
      <w:lvlText w:val="%1."/>
      <w:lvlJc w:val="left"/>
      <w:pPr>
        <w:ind w:left="720" w:hanging="360"/>
      </w:pPr>
    </w:lvl>
    <w:lvl w:ilvl="1" w:tplc="032C0E7A">
      <w:start w:val="1"/>
      <w:numFmt w:val="lowerLetter"/>
      <w:lvlText w:val="%2."/>
      <w:lvlJc w:val="left"/>
      <w:pPr>
        <w:ind w:left="1440" w:hanging="360"/>
      </w:pPr>
    </w:lvl>
    <w:lvl w:ilvl="2" w:tplc="9AD691B4">
      <w:start w:val="1"/>
      <w:numFmt w:val="lowerRoman"/>
      <w:lvlText w:val="%3."/>
      <w:lvlJc w:val="right"/>
      <w:pPr>
        <w:ind w:left="2160" w:hanging="180"/>
      </w:pPr>
    </w:lvl>
    <w:lvl w:ilvl="3" w:tplc="3D78A39E">
      <w:start w:val="1"/>
      <w:numFmt w:val="decimal"/>
      <w:lvlText w:val="%4."/>
      <w:lvlJc w:val="left"/>
      <w:pPr>
        <w:ind w:left="2880" w:hanging="360"/>
      </w:pPr>
    </w:lvl>
    <w:lvl w:ilvl="4" w:tplc="6C64D47C">
      <w:start w:val="1"/>
      <w:numFmt w:val="lowerLetter"/>
      <w:lvlText w:val="%5."/>
      <w:lvlJc w:val="left"/>
      <w:pPr>
        <w:ind w:left="3600" w:hanging="360"/>
      </w:pPr>
    </w:lvl>
    <w:lvl w:ilvl="5" w:tplc="206660FE">
      <w:start w:val="1"/>
      <w:numFmt w:val="lowerRoman"/>
      <w:lvlText w:val="%6."/>
      <w:lvlJc w:val="right"/>
      <w:pPr>
        <w:ind w:left="4320" w:hanging="180"/>
      </w:pPr>
    </w:lvl>
    <w:lvl w:ilvl="6" w:tplc="7F044B42">
      <w:start w:val="1"/>
      <w:numFmt w:val="decimal"/>
      <w:lvlText w:val="%7."/>
      <w:lvlJc w:val="left"/>
      <w:pPr>
        <w:ind w:left="5040" w:hanging="360"/>
      </w:pPr>
    </w:lvl>
    <w:lvl w:ilvl="7" w:tplc="871236F2">
      <w:start w:val="1"/>
      <w:numFmt w:val="lowerLetter"/>
      <w:lvlText w:val="%8."/>
      <w:lvlJc w:val="left"/>
      <w:pPr>
        <w:ind w:left="5760" w:hanging="360"/>
      </w:pPr>
    </w:lvl>
    <w:lvl w:ilvl="8" w:tplc="67BE8332">
      <w:start w:val="1"/>
      <w:numFmt w:val="lowerRoman"/>
      <w:lvlText w:val="%9."/>
      <w:lvlJc w:val="right"/>
      <w:pPr>
        <w:ind w:left="6480" w:hanging="180"/>
      </w:pPr>
    </w:lvl>
  </w:abstractNum>
  <w:abstractNum w:abstractNumId="17" w15:restartNumberingAfterBreak="0">
    <w:nsid w:val="54AB35C8"/>
    <w:multiLevelType w:val="hybridMultilevel"/>
    <w:tmpl w:val="FFFFFFFF"/>
    <w:lvl w:ilvl="0" w:tplc="F5F43AF4">
      <w:start w:val="1"/>
      <w:numFmt w:val="bullet"/>
      <w:lvlText w:val="-"/>
      <w:lvlJc w:val="left"/>
      <w:pPr>
        <w:ind w:left="1080" w:hanging="360"/>
      </w:pPr>
      <w:rPr>
        <w:rFonts w:hint="default" w:ascii="Aptos" w:hAnsi="Aptos"/>
      </w:rPr>
    </w:lvl>
    <w:lvl w:ilvl="1" w:tplc="0142A31C">
      <w:start w:val="1"/>
      <w:numFmt w:val="bullet"/>
      <w:lvlText w:val="o"/>
      <w:lvlJc w:val="left"/>
      <w:pPr>
        <w:ind w:left="1800" w:hanging="360"/>
      </w:pPr>
      <w:rPr>
        <w:rFonts w:hint="default" w:ascii="Courier New" w:hAnsi="Courier New"/>
      </w:rPr>
    </w:lvl>
    <w:lvl w:ilvl="2" w:tplc="1AD4A68E">
      <w:start w:val="1"/>
      <w:numFmt w:val="bullet"/>
      <w:lvlText w:val=""/>
      <w:lvlJc w:val="left"/>
      <w:pPr>
        <w:ind w:left="2520" w:hanging="360"/>
      </w:pPr>
      <w:rPr>
        <w:rFonts w:hint="default" w:ascii="Wingdings" w:hAnsi="Wingdings"/>
      </w:rPr>
    </w:lvl>
    <w:lvl w:ilvl="3" w:tplc="3EBAD5C6">
      <w:start w:val="1"/>
      <w:numFmt w:val="bullet"/>
      <w:lvlText w:val=""/>
      <w:lvlJc w:val="left"/>
      <w:pPr>
        <w:ind w:left="3240" w:hanging="360"/>
      </w:pPr>
      <w:rPr>
        <w:rFonts w:hint="default" w:ascii="Symbol" w:hAnsi="Symbol"/>
      </w:rPr>
    </w:lvl>
    <w:lvl w:ilvl="4" w:tplc="880EF714">
      <w:start w:val="1"/>
      <w:numFmt w:val="bullet"/>
      <w:lvlText w:val="o"/>
      <w:lvlJc w:val="left"/>
      <w:pPr>
        <w:ind w:left="3960" w:hanging="360"/>
      </w:pPr>
      <w:rPr>
        <w:rFonts w:hint="default" w:ascii="Courier New" w:hAnsi="Courier New"/>
      </w:rPr>
    </w:lvl>
    <w:lvl w:ilvl="5" w:tplc="6D9A37E2">
      <w:start w:val="1"/>
      <w:numFmt w:val="bullet"/>
      <w:lvlText w:val=""/>
      <w:lvlJc w:val="left"/>
      <w:pPr>
        <w:ind w:left="4680" w:hanging="360"/>
      </w:pPr>
      <w:rPr>
        <w:rFonts w:hint="default" w:ascii="Wingdings" w:hAnsi="Wingdings"/>
      </w:rPr>
    </w:lvl>
    <w:lvl w:ilvl="6" w:tplc="6582B5CE">
      <w:start w:val="1"/>
      <w:numFmt w:val="bullet"/>
      <w:lvlText w:val=""/>
      <w:lvlJc w:val="left"/>
      <w:pPr>
        <w:ind w:left="5400" w:hanging="360"/>
      </w:pPr>
      <w:rPr>
        <w:rFonts w:hint="default" w:ascii="Symbol" w:hAnsi="Symbol"/>
      </w:rPr>
    </w:lvl>
    <w:lvl w:ilvl="7" w:tplc="38E062C6">
      <w:start w:val="1"/>
      <w:numFmt w:val="bullet"/>
      <w:lvlText w:val="o"/>
      <w:lvlJc w:val="left"/>
      <w:pPr>
        <w:ind w:left="6120" w:hanging="360"/>
      </w:pPr>
      <w:rPr>
        <w:rFonts w:hint="default" w:ascii="Courier New" w:hAnsi="Courier New"/>
      </w:rPr>
    </w:lvl>
    <w:lvl w:ilvl="8" w:tplc="A006B572">
      <w:start w:val="1"/>
      <w:numFmt w:val="bullet"/>
      <w:lvlText w:val=""/>
      <w:lvlJc w:val="left"/>
      <w:pPr>
        <w:ind w:left="6840" w:hanging="360"/>
      </w:pPr>
      <w:rPr>
        <w:rFonts w:hint="default" w:ascii="Wingdings" w:hAnsi="Wingdings"/>
      </w:rPr>
    </w:lvl>
  </w:abstractNum>
  <w:abstractNum w:abstractNumId="18" w15:restartNumberingAfterBreak="0">
    <w:nsid w:val="54C65D44"/>
    <w:multiLevelType w:val="hybridMultilevel"/>
    <w:tmpl w:val="FFFFFFFF"/>
    <w:lvl w:ilvl="0" w:tplc="3976DEC2">
      <w:start w:val="1"/>
      <w:numFmt w:val="bullet"/>
      <w:lvlText w:val=""/>
      <w:lvlJc w:val="left"/>
      <w:pPr>
        <w:ind w:left="720" w:hanging="360"/>
      </w:pPr>
      <w:rPr>
        <w:rFonts w:hint="default" w:ascii="Symbol" w:hAnsi="Symbol"/>
      </w:rPr>
    </w:lvl>
    <w:lvl w:ilvl="1" w:tplc="70C49F16">
      <w:start w:val="1"/>
      <w:numFmt w:val="bullet"/>
      <w:lvlText w:val="o"/>
      <w:lvlJc w:val="left"/>
      <w:pPr>
        <w:ind w:left="1440" w:hanging="360"/>
      </w:pPr>
      <w:rPr>
        <w:rFonts w:hint="default" w:ascii="Courier New" w:hAnsi="Courier New"/>
      </w:rPr>
    </w:lvl>
    <w:lvl w:ilvl="2" w:tplc="C068E7FC">
      <w:start w:val="1"/>
      <w:numFmt w:val="bullet"/>
      <w:lvlText w:val=""/>
      <w:lvlJc w:val="left"/>
      <w:pPr>
        <w:ind w:left="2160" w:hanging="360"/>
      </w:pPr>
      <w:rPr>
        <w:rFonts w:hint="default" w:ascii="Wingdings" w:hAnsi="Wingdings"/>
      </w:rPr>
    </w:lvl>
    <w:lvl w:ilvl="3" w:tplc="5C020EF8">
      <w:start w:val="1"/>
      <w:numFmt w:val="bullet"/>
      <w:lvlText w:val=""/>
      <w:lvlJc w:val="left"/>
      <w:pPr>
        <w:ind w:left="2880" w:hanging="360"/>
      </w:pPr>
      <w:rPr>
        <w:rFonts w:hint="default" w:ascii="Symbol" w:hAnsi="Symbol"/>
      </w:rPr>
    </w:lvl>
    <w:lvl w:ilvl="4" w:tplc="C38C5E7E">
      <w:start w:val="1"/>
      <w:numFmt w:val="bullet"/>
      <w:lvlText w:val="o"/>
      <w:lvlJc w:val="left"/>
      <w:pPr>
        <w:ind w:left="3600" w:hanging="360"/>
      </w:pPr>
      <w:rPr>
        <w:rFonts w:hint="default" w:ascii="Courier New" w:hAnsi="Courier New"/>
      </w:rPr>
    </w:lvl>
    <w:lvl w:ilvl="5" w:tplc="9AD2F870">
      <w:start w:val="1"/>
      <w:numFmt w:val="bullet"/>
      <w:lvlText w:val=""/>
      <w:lvlJc w:val="left"/>
      <w:pPr>
        <w:ind w:left="4320" w:hanging="360"/>
      </w:pPr>
      <w:rPr>
        <w:rFonts w:hint="default" w:ascii="Wingdings" w:hAnsi="Wingdings"/>
      </w:rPr>
    </w:lvl>
    <w:lvl w:ilvl="6" w:tplc="A4026126">
      <w:start w:val="1"/>
      <w:numFmt w:val="bullet"/>
      <w:lvlText w:val=""/>
      <w:lvlJc w:val="left"/>
      <w:pPr>
        <w:ind w:left="5040" w:hanging="360"/>
      </w:pPr>
      <w:rPr>
        <w:rFonts w:hint="default" w:ascii="Symbol" w:hAnsi="Symbol"/>
      </w:rPr>
    </w:lvl>
    <w:lvl w:ilvl="7" w:tplc="6FB84518">
      <w:start w:val="1"/>
      <w:numFmt w:val="bullet"/>
      <w:lvlText w:val="o"/>
      <w:lvlJc w:val="left"/>
      <w:pPr>
        <w:ind w:left="5760" w:hanging="360"/>
      </w:pPr>
      <w:rPr>
        <w:rFonts w:hint="default" w:ascii="Courier New" w:hAnsi="Courier New"/>
      </w:rPr>
    </w:lvl>
    <w:lvl w:ilvl="8" w:tplc="3A6C9E42">
      <w:start w:val="1"/>
      <w:numFmt w:val="bullet"/>
      <w:lvlText w:val=""/>
      <w:lvlJc w:val="left"/>
      <w:pPr>
        <w:ind w:left="6480" w:hanging="360"/>
      </w:pPr>
      <w:rPr>
        <w:rFonts w:hint="default" w:ascii="Wingdings" w:hAnsi="Wingdings"/>
      </w:rPr>
    </w:lvl>
  </w:abstractNum>
  <w:abstractNum w:abstractNumId="19" w15:restartNumberingAfterBreak="0">
    <w:nsid w:val="54CE2DF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9EDCF4D"/>
    <w:multiLevelType w:val="hybridMultilevel"/>
    <w:tmpl w:val="FFFFFFFF"/>
    <w:lvl w:ilvl="0" w:tplc="B13E20B6">
      <w:start w:val="1"/>
      <w:numFmt w:val="bullet"/>
      <w:lvlText w:val="-"/>
      <w:lvlJc w:val="left"/>
      <w:pPr>
        <w:ind w:left="720" w:hanging="360"/>
      </w:pPr>
      <w:rPr>
        <w:rFonts w:hint="default" w:ascii="Aptos" w:hAnsi="Aptos"/>
      </w:rPr>
    </w:lvl>
    <w:lvl w:ilvl="1" w:tplc="57EC89B4">
      <w:start w:val="1"/>
      <w:numFmt w:val="bullet"/>
      <w:lvlText w:val="o"/>
      <w:lvlJc w:val="left"/>
      <w:pPr>
        <w:ind w:left="1440" w:hanging="360"/>
      </w:pPr>
      <w:rPr>
        <w:rFonts w:hint="default" w:ascii="Courier New" w:hAnsi="Courier New"/>
      </w:rPr>
    </w:lvl>
    <w:lvl w:ilvl="2" w:tplc="68863EFA">
      <w:start w:val="1"/>
      <w:numFmt w:val="bullet"/>
      <w:lvlText w:val=""/>
      <w:lvlJc w:val="left"/>
      <w:pPr>
        <w:ind w:left="2160" w:hanging="360"/>
      </w:pPr>
      <w:rPr>
        <w:rFonts w:hint="default" w:ascii="Wingdings" w:hAnsi="Wingdings"/>
      </w:rPr>
    </w:lvl>
    <w:lvl w:ilvl="3" w:tplc="76E8FEF6">
      <w:start w:val="1"/>
      <w:numFmt w:val="bullet"/>
      <w:lvlText w:val=""/>
      <w:lvlJc w:val="left"/>
      <w:pPr>
        <w:ind w:left="2880" w:hanging="360"/>
      </w:pPr>
      <w:rPr>
        <w:rFonts w:hint="default" w:ascii="Symbol" w:hAnsi="Symbol"/>
      </w:rPr>
    </w:lvl>
    <w:lvl w:ilvl="4" w:tplc="D6CCCF5C">
      <w:start w:val="1"/>
      <w:numFmt w:val="bullet"/>
      <w:lvlText w:val="o"/>
      <w:lvlJc w:val="left"/>
      <w:pPr>
        <w:ind w:left="3600" w:hanging="360"/>
      </w:pPr>
      <w:rPr>
        <w:rFonts w:hint="default" w:ascii="Courier New" w:hAnsi="Courier New"/>
      </w:rPr>
    </w:lvl>
    <w:lvl w:ilvl="5" w:tplc="BCAA3646">
      <w:start w:val="1"/>
      <w:numFmt w:val="bullet"/>
      <w:lvlText w:val=""/>
      <w:lvlJc w:val="left"/>
      <w:pPr>
        <w:ind w:left="4320" w:hanging="360"/>
      </w:pPr>
      <w:rPr>
        <w:rFonts w:hint="default" w:ascii="Wingdings" w:hAnsi="Wingdings"/>
      </w:rPr>
    </w:lvl>
    <w:lvl w:ilvl="6" w:tplc="77DA8488">
      <w:start w:val="1"/>
      <w:numFmt w:val="bullet"/>
      <w:lvlText w:val=""/>
      <w:lvlJc w:val="left"/>
      <w:pPr>
        <w:ind w:left="5040" w:hanging="360"/>
      </w:pPr>
      <w:rPr>
        <w:rFonts w:hint="default" w:ascii="Symbol" w:hAnsi="Symbol"/>
      </w:rPr>
    </w:lvl>
    <w:lvl w:ilvl="7" w:tplc="EC3C7C78">
      <w:start w:val="1"/>
      <w:numFmt w:val="bullet"/>
      <w:lvlText w:val="o"/>
      <w:lvlJc w:val="left"/>
      <w:pPr>
        <w:ind w:left="5760" w:hanging="360"/>
      </w:pPr>
      <w:rPr>
        <w:rFonts w:hint="default" w:ascii="Courier New" w:hAnsi="Courier New"/>
      </w:rPr>
    </w:lvl>
    <w:lvl w:ilvl="8" w:tplc="6FC2EA6E">
      <w:start w:val="1"/>
      <w:numFmt w:val="bullet"/>
      <w:lvlText w:val=""/>
      <w:lvlJc w:val="left"/>
      <w:pPr>
        <w:ind w:left="6480" w:hanging="360"/>
      </w:pPr>
      <w:rPr>
        <w:rFonts w:hint="default" w:ascii="Wingdings" w:hAnsi="Wingdings"/>
      </w:rPr>
    </w:lvl>
  </w:abstractNum>
  <w:abstractNum w:abstractNumId="21" w15:restartNumberingAfterBreak="0">
    <w:nsid w:val="5B8B31F1"/>
    <w:multiLevelType w:val="hybridMultilevel"/>
    <w:tmpl w:val="11EE3BC4"/>
    <w:lvl w:ilvl="0" w:tplc="0232B1A8">
      <w:start w:val="2"/>
      <w:numFmt w:val="bullet"/>
      <w:lvlText w:val="-"/>
      <w:lvlJc w:val="left"/>
      <w:pPr>
        <w:ind w:left="720" w:hanging="360"/>
      </w:pPr>
      <w:rPr>
        <w:rFonts w:hint="default" w:ascii="Aptos" w:hAnsi="Apto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61628146"/>
    <w:multiLevelType w:val="hybridMultilevel"/>
    <w:tmpl w:val="FFFFFFFF"/>
    <w:lvl w:ilvl="0" w:tplc="731A3C32">
      <w:start w:val="1"/>
      <w:numFmt w:val="bullet"/>
      <w:lvlText w:val="o"/>
      <w:lvlJc w:val="left"/>
      <w:pPr>
        <w:ind w:left="720" w:hanging="360"/>
      </w:pPr>
      <w:rPr>
        <w:rFonts w:hint="default" w:ascii="Courier New" w:hAnsi="Courier New"/>
      </w:rPr>
    </w:lvl>
    <w:lvl w:ilvl="1" w:tplc="D86AF6EA">
      <w:start w:val="1"/>
      <w:numFmt w:val="bullet"/>
      <w:lvlText w:val="o"/>
      <w:lvlJc w:val="left"/>
      <w:pPr>
        <w:ind w:left="1440" w:hanging="360"/>
      </w:pPr>
      <w:rPr>
        <w:rFonts w:hint="default" w:ascii="Courier New" w:hAnsi="Courier New"/>
      </w:rPr>
    </w:lvl>
    <w:lvl w:ilvl="2" w:tplc="F4389892">
      <w:start w:val="1"/>
      <w:numFmt w:val="bullet"/>
      <w:lvlText w:val=""/>
      <w:lvlJc w:val="left"/>
      <w:pPr>
        <w:ind w:left="2160" w:hanging="360"/>
      </w:pPr>
      <w:rPr>
        <w:rFonts w:hint="default" w:ascii="Wingdings" w:hAnsi="Wingdings"/>
      </w:rPr>
    </w:lvl>
    <w:lvl w:ilvl="3" w:tplc="94BA36F0">
      <w:start w:val="1"/>
      <w:numFmt w:val="bullet"/>
      <w:lvlText w:val=""/>
      <w:lvlJc w:val="left"/>
      <w:pPr>
        <w:ind w:left="2880" w:hanging="360"/>
      </w:pPr>
      <w:rPr>
        <w:rFonts w:hint="default" w:ascii="Symbol" w:hAnsi="Symbol"/>
      </w:rPr>
    </w:lvl>
    <w:lvl w:ilvl="4" w:tplc="0A8AB6C8">
      <w:start w:val="1"/>
      <w:numFmt w:val="bullet"/>
      <w:lvlText w:val="o"/>
      <w:lvlJc w:val="left"/>
      <w:pPr>
        <w:ind w:left="3600" w:hanging="360"/>
      </w:pPr>
      <w:rPr>
        <w:rFonts w:hint="default" w:ascii="Courier New" w:hAnsi="Courier New"/>
      </w:rPr>
    </w:lvl>
    <w:lvl w:ilvl="5" w:tplc="B54A5EA4">
      <w:start w:val="1"/>
      <w:numFmt w:val="bullet"/>
      <w:lvlText w:val=""/>
      <w:lvlJc w:val="left"/>
      <w:pPr>
        <w:ind w:left="4320" w:hanging="360"/>
      </w:pPr>
      <w:rPr>
        <w:rFonts w:hint="default" w:ascii="Wingdings" w:hAnsi="Wingdings"/>
      </w:rPr>
    </w:lvl>
    <w:lvl w:ilvl="6" w:tplc="4E1E661E">
      <w:start w:val="1"/>
      <w:numFmt w:val="bullet"/>
      <w:lvlText w:val=""/>
      <w:lvlJc w:val="left"/>
      <w:pPr>
        <w:ind w:left="5040" w:hanging="360"/>
      </w:pPr>
      <w:rPr>
        <w:rFonts w:hint="default" w:ascii="Symbol" w:hAnsi="Symbol"/>
      </w:rPr>
    </w:lvl>
    <w:lvl w:ilvl="7" w:tplc="FB20B284">
      <w:start w:val="1"/>
      <w:numFmt w:val="bullet"/>
      <w:lvlText w:val="o"/>
      <w:lvlJc w:val="left"/>
      <w:pPr>
        <w:ind w:left="5760" w:hanging="360"/>
      </w:pPr>
      <w:rPr>
        <w:rFonts w:hint="default" w:ascii="Courier New" w:hAnsi="Courier New"/>
      </w:rPr>
    </w:lvl>
    <w:lvl w:ilvl="8" w:tplc="EC8A1250">
      <w:start w:val="1"/>
      <w:numFmt w:val="bullet"/>
      <w:lvlText w:val=""/>
      <w:lvlJc w:val="left"/>
      <w:pPr>
        <w:ind w:left="6480" w:hanging="360"/>
      </w:pPr>
      <w:rPr>
        <w:rFonts w:hint="default" w:ascii="Wingdings" w:hAnsi="Wingdings"/>
      </w:rPr>
    </w:lvl>
  </w:abstractNum>
  <w:abstractNum w:abstractNumId="23" w15:restartNumberingAfterBreak="0">
    <w:nsid w:val="629C277C"/>
    <w:multiLevelType w:val="hybridMultilevel"/>
    <w:tmpl w:val="FFFFFFFF"/>
    <w:lvl w:ilvl="0" w:tplc="BA281E68">
      <w:start w:val="1"/>
      <w:numFmt w:val="bullet"/>
      <w:lvlText w:val="-"/>
      <w:lvlJc w:val="left"/>
      <w:pPr>
        <w:ind w:left="720" w:hanging="360"/>
      </w:pPr>
      <w:rPr>
        <w:rFonts w:hint="default" w:ascii="Aptos" w:hAnsi="Aptos"/>
      </w:rPr>
    </w:lvl>
    <w:lvl w:ilvl="1" w:tplc="E0B64F72">
      <w:start w:val="1"/>
      <w:numFmt w:val="bullet"/>
      <w:lvlText w:val="o"/>
      <w:lvlJc w:val="left"/>
      <w:pPr>
        <w:ind w:left="1440" w:hanging="360"/>
      </w:pPr>
      <w:rPr>
        <w:rFonts w:hint="default" w:ascii="Courier New" w:hAnsi="Courier New"/>
      </w:rPr>
    </w:lvl>
    <w:lvl w:ilvl="2" w:tplc="272ABF0E">
      <w:start w:val="1"/>
      <w:numFmt w:val="bullet"/>
      <w:lvlText w:val=""/>
      <w:lvlJc w:val="left"/>
      <w:pPr>
        <w:ind w:left="2160" w:hanging="360"/>
      </w:pPr>
      <w:rPr>
        <w:rFonts w:hint="default" w:ascii="Wingdings" w:hAnsi="Wingdings"/>
      </w:rPr>
    </w:lvl>
    <w:lvl w:ilvl="3" w:tplc="2C0E9344">
      <w:start w:val="1"/>
      <w:numFmt w:val="bullet"/>
      <w:lvlText w:val=""/>
      <w:lvlJc w:val="left"/>
      <w:pPr>
        <w:ind w:left="2880" w:hanging="360"/>
      </w:pPr>
      <w:rPr>
        <w:rFonts w:hint="default" w:ascii="Symbol" w:hAnsi="Symbol"/>
      </w:rPr>
    </w:lvl>
    <w:lvl w:ilvl="4" w:tplc="02C6C36A">
      <w:start w:val="1"/>
      <w:numFmt w:val="bullet"/>
      <w:lvlText w:val="o"/>
      <w:lvlJc w:val="left"/>
      <w:pPr>
        <w:ind w:left="3600" w:hanging="360"/>
      </w:pPr>
      <w:rPr>
        <w:rFonts w:hint="default" w:ascii="Courier New" w:hAnsi="Courier New"/>
      </w:rPr>
    </w:lvl>
    <w:lvl w:ilvl="5" w:tplc="7438F8EC">
      <w:start w:val="1"/>
      <w:numFmt w:val="bullet"/>
      <w:lvlText w:val=""/>
      <w:lvlJc w:val="left"/>
      <w:pPr>
        <w:ind w:left="4320" w:hanging="360"/>
      </w:pPr>
      <w:rPr>
        <w:rFonts w:hint="default" w:ascii="Wingdings" w:hAnsi="Wingdings"/>
      </w:rPr>
    </w:lvl>
    <w:lvl w:ilvl="6" w:tplc="0F6295F6">
      <w:start w:val="1"/>
      <w:numFmt w:val="bullet"/>
      <w:lvlText w:val=""/>
      <w:lvlJc w:val="left"/>
      <w:pPr>
        <w:ind w:left="5040" w:hanging="360"/>
      </w:pPr>
      <w:rPr>
        <w:rFonts w:hint="default" w:ascii="Symbol" w:hAnsi="Symbol"/>
      </w:rPr>
    </w:lvl>
    <w:lvl w:ilvl="7" w:tplc="6C52FB56">
      <w:start w:val="1"/>
      <w:numFmt w:val="bullet"/>
      <w:lvlText w:val="o"/>
      <w:lvlJc w:val="left"/>
      <w:pPr>
        <w:ind w:left="5760" w:hanging="360"/>
      </w:pPr>
      <w:rPr>
        <w:rFonts w:hint="default" w:ascii="Courier New" w:hAnsi="Courier New"/>
      </w:rPr>
    </w:lvl>
    <w:lvl w:ilvl="8" w:tplc="C874C094">
      <w:start w:val="1"/>
      <w:numFmt w:val="bullet"/>
      <w:lvlText w:val=""/>
      <w:lvlJc w:val="left"/>
      <w:pPr>
        <w:ind w:left="6480" w:hanging="360"/>
      </w:pPr>
      <w:rPr>
        <w:rFonts w:hint="default" w:ascii="Wingdings" w:hAnsi="Wingdings"/>
      </w:rPr>
    </w:lvl>
  </w:abstractNum>
  <w:abstractNum w:abstractNumId="24" w15:restartNumberingAfterBreak="0">
    <w:nsid w:val="660AFFBA"/>
    <w:multiLevelType w:val="hybridMultilevel"/>
    <w:tmpl w:val="FFFFFFFF"/>
    <w:lvl w:ilvl="0" w:tplc="AD22A33C">
      <w:start w:val="1"/>
      <w:numFmt w:val="bullet"/>
      <w:lvlText w:val=""/>
      <w:lvlJc w:val="left"/>
      <w:pPr>
        <w:ind w:left="720" w:hanging="360"/>
      </w:pPr>
      <w:rPr>
        <w:rFonts w:hint="default" w:ascii="Symbol" w:hAnsi="Symbol"/>
      </w:rPr>
    </w:lvl>
    <w:lvl w:ilvl="1" w:tplc="E774DAC6">
      <w:start w:val="1"/>
      <w:numFmt w:val="bullet"/>
      <w:lvlText w:val="o"/>
      <w:lvlJc w:val="left"/>
      <w:pPr>
        <w:ind w:left="1440" w:hanging="360"/>
      </w:pPr>
      <w:rPr>
        <w:rFonts w:hint="default" w:ascii="Courier New" w:hAnsi="Courier New"/>
      </w:rPr>
    </w:lvl>
    <w:lvl w:ilvl="2" w:tplc="9864D0C4">
      <w:start w:val="1"/>
      <w:numFmt w:val="bullet"/>
      <w:lvlText w:val=""/>
      <w:lvlJc w:val="left"/>
      <w:pPr>
        <w:ind w:left="2160" w:hanging="360"/>
      </w:pPr>
      <w:rPr>
        <w:rFonts w:hint="default" w:ascii="Wingdings" w:hAnsi="Wingdings"/>
      </w:rPr>
    </w:lvl>
    <w:lvl w:ilvl="3" w:tplc="AB6CF9F2">
      <w:start w:val="1"/>
      <w:numFmt w:val="bullet"/>
      <w:lvlText w:val=""/>
      <w:lvlJc w:val="left"/>
      <w:pPr>
        <w:ind w:left="2880" w:hanging="360"/>
      </w:pPr>
      <w:rPr>
        <w:rFonts w:hint="default" w:ascii="Symbol" w:hAnsi="Symbol"/>
      </w:rPr>
    </w:lvl>
    <w:lvl w:ilvl="4" w:tplc="49943124">
      <w:start w:val="1"/>
      <w:numFmt w:val="bullet"/>
      <w:lvlText w:val="o"/>
      <w:lvlJc w:val="left"/>
      <w:pPr>
        <w:ind w:left="3600" w:hanging="360"/>
      </w:pPr>
      <w:rPr>
        <w:rFonts w:hint="default" w:ascii="Courier New" w:hAnsi="Courier New"/>
      </w:rPr>
    </w:lvl>
    <w:lvl w:ilvl="5" w:tplc="84F05D60">
      <w:start w:val="1"/>
      <w:numFmt w:val="bullet"/>
      <w:lvlText w:val=""/>
      <w:lvlJc w:val="left"/>
      <w:pPr>
        <w:ind w:left="4320" w:hanging="360"/>
      </w:pPr>
      <w:rPr>
        <w:rFonts w:hint="default" w:ascii="Wingdings" w:hAnsi="Wingdings"/>
      </w:rPr>
    </w:lvl>
    <w:lvl w:ilvl="6" w:tplc="8822F988">
      <w:start w:val="1"/>
      <w:numFmt w:val="bullet"/>
      <w:lvlText w:val=""/>
      <w:lvlJc w:val="left"/>
      <w:pPr>
        <w:ind w:left="5040" w:hanging="360"/>
      </w:pPr>
      <w:rPr>
        <w:rFonts w:hint="default" w:ascii="Symbol" w:hAnsi="Symbol"/>
      </w:rPr>
    </w:lvl>
    <w:lvl w:ilvl="7" w:tplc="90488A00">
      <w:start w:val="1"/>
      <w:numFmt w:val="bullet"/>
      <w:lvlText w:val="o"/>
      <w:lvlJc w:val="left"/>
      <w:pPr>
        <w:ind w:left="5760" w:hanging="360"/>
      </w:pPr>
      <w:rPr>
        <w:rFonts w:hint="default" w:ascii="Courier New" w:hAnsi="Courier New"/>
      </w:rPr>
    </w:lvl>
    <w:lvl w:ilvl="8" w:tplc="AAAE522E">
      <w:start w:val="1"/>
      <w:numFmt w:val="bullet"/>
      <w:lvlText w:val=""/>
      <w:lvlJc w:val="left"/>
      <w:pPr>
        <w:ind w:left="6480" w:hanging="360"/>
      </w:pPr>
      <w:rPr>
        <w:rFonts w:hint="default" w:ascii="Wingdings" w:hAnsi="Wingdings"/>
      </w:rPr>
    </w:lvl>
  </w:abstractNum>
  <w:abstractNum w:abstractNumId="25" w15:restartNumberingAfterBreak="0">
    <w:nsid w:val="66B28963"/>
    <w:multiLevelType w:val="hybridMultilevel"/>
    <w:tmpl w:val="FFFFFFFF"/>
    <w:lvl w:ilvl="0" w:tplc="8B1C384E">
      <w:start w:val="1"/>
      <w:numFmt w:val="bullet"/>
      <w:lvlText w:val="-"/>
      <w:lvlJc w:val="left"/>
      <w:pPr>
        <w:ind w:left="720" w:hanging="360"/>
      </w:pPr>
      <w:rPr>
        <w:rFonts w:hint="default" w:ascii="Aptos" w:hAnsi="Aptos"/>
      </w:rPr>
    </w:lvl>
    <w:lvl w:ilvl="1" w:tplc="8638AFFA">
      <w:start w:val="1"/>
      <w:numFmt w:val="bullet"/>
      <w:lvlText w:val="o"/>
      <w:lvlJc w:val="left"/>
      <w:pPr>
        <w:ind w:left="1440" w:hanging="360"/>
      </w:pPr>
      <w:rPr>
        <w:rFonts w:hint="default" w:ascii="Courier New" w:hAnsi="Courier New"/>
      </w:rPr>
    </w:lvl>
    <w:lvl w:ilvl="2" w:tplc="A6A0F42C">
      <w:start w:val="1"/>
      <w:numFmt w:val="bullet"/>
      <w:lvlText w:val=""/>
      <w:lvlJc w:val="left"/>
      <w:pPr>
        <w:ind w:left="2160" w:hanging="360"/>
      </w:pPr>
      <w:rPr>
        <w:rFonts w:hint="default" w:ascii="Wingdings" w:hAnsi="Wingdings"/>
      </w:rPr>
    </w:lvl>
    <w:lvl w:ilvl="3" w:tplc="D3E8E92E">
      <w:start w:val="1"/>
      <w:numFmt w:val="bullet"/>
      <w:lvlText w:val=""/>
      <w:lvlJc w:val="left"/>
      <w:pPr>
        <w:ind w:left="2880" w:hanging="360"/>
      </w:pPr>
      <w:rPr>
        <w:rFonts w:hint="default" w:ascii="Symbol" w:hAnsi="Symbol"/>
      </w:rPr>
    </w:lvl>
    <w:lvl w:ilvl="4" w:tplc="4AB6B1EE">
      <w:start w:val="1"/>
      <w:numFmt w:val="bullet"/>
      <w:lvlText w:val="o"/>
      <w:lvlJc w:val="left"/>
      <w:pPr>
        <w:ind w:left="3600" w:hanging="360"/>
      </w:pPr>
      <w:rPr>
        <w:rFonts w:hint="default" w:ascii="Courier New" w:hAnsi="Courier New"/>
      </w:rPr>
    </w:lvl>
    <w:lvl w:ilvl="5" w:tplc="97C617D8">
      <w:start w:val="1"/>
      <w:numFmt w:val="bullet"/>
      <w:lvlText w:val=""/>
      <w:lvlJc w:val="left"/>
      <w:pPr>
        <w:ind w:left="4320" w:hanging="360"/>
      </w:pPr>
      <w:rPr>
        <w:rFonts w:hint="default" w:ascii="Wingdings" w:hAnsi="Wingdings"/>
      </w:rPr>
    </w:lvl>
    <w:lvl w:ilvl="6" w:tplc="05B691E4">
      <w:start w:val="1"/>
      <w:numFmt w:val="bullet"/>
      <w:lvlText w:val=""/>
      <w:lvlJc w:val="left"/>
      <w:pPr>
        <w:ind w:left="5040" w:hanging="360"/>
      </w:pPr>
      <w:rPr>
        <w:rFonts w:hint="default" w:ascii="Symbol" w:hAnsi="Symbol"/>
      </w:rPr>
    </w:lvl>
    <w:lvl w:ilvl="7" w:tplc="58843DDE">
      <w:start w:val="1"/>
      <w:numFmt w:val="bullet"/>
      <w:lvlText w:val="o"/>
      <w:lvlJc w:val="left"/>
      <w:pPr>
        <w:ind w:left="5760" w:hanging="360"/>
      </w:pPr>
      <w:rPr>
        <w:rFonts w:hint="default" w:ascii="Courier New" w:hAnsi="Courier New"/>
      </w:rPr>
    </w:lvl>
    <w:lvl w:ilvl="8" w:tplc="FAD08E36">
      <w:start w:val="1"/>
      <w:numFmt w:val="bullet"/>
      <w:lvlText w:val=""/>
      <w:lvlJc w:val="left"/>
      <w:pPr>
        <w:ind w:left="6480" w:hanging="360"/>
      </w:pPr>
      <w:rPr>
        <w:rFonts w:hint="default" w:ascii="Wingdings" w:hAnsi="Wingdings"/>
      </w:rPr>
    </w:lvl>
  </w:abstractNum>
  <w:abstractNum w:abstractNumId="26" w15:restartNumberingAfterBreak="0">
    <w:nsid w:val="6DBE65C4"/>
    <w:multiLevelType w:val="hybridMultilevel"/>
    <w:tmpl w:val="7C08E2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3277609"/>
    <w:multiLevelType w:val="hybridMultilevel"/>
    <w:tmpl w:val="FFFFFFFF"/>
    <w:lvl w:ilvl="0" w:tplc="CB32DA50">
      <w:start w:val="1"/>
      <w:numFmt w:val="bullet"/>
      <w:lvlText w:val="-"/>
      <w:lvlJc w:val="left"/>
      <w:pPr>
        <w:ind w:left="720" w:hanging="360"/>
      </w:pPr>
      <w:rPr>
        <w:rFonts w:hint="default" w:ascii="Aptos" w:hAnsi="Aptos"/>
      </w:rPr>
    </w:lvl>
    <w:lvl w:ilvl="1" w:tplc="E34695C0">
      <w:start w:val="1"/>
      <w:numFmt w:val="bullet"/>
      <w:lvlText w:val="o"/>
      <w:lvlJc w:val="left"/>
      <w:pPr>
        <w:ind w:left="1440" w:hanging="360"/>
      </w:pPr>
      <w:rPr>
        <w:rFonts w:hint="default" w:ascii="Courier New" w:hAnsi="Courier New"/>
      </w:rPr>
    </w:lvl>
    <w:lvl w:ilvl="2" w:tplc="815ACC98">
      <w:start w:val="1"/>
      <w:numFmt w:val="bullet"/>
      <w:lvlText w:val=""/>
      <w:lvlJc w:val="left"/>
      <w:pPr>
        <w:ind w:left="2160" w:hanging="360"/>
      </w:pPr>
      <w:rPr>
        <w:rFonts w:hint="default" w:ascii="Wingdings" w:hAnsi="Wingdings"/>
      </w:rPr>
    </w:lvl>
    <w:lvl w:ilvl="3" w:tplc="8F902776">
      <w:start w:val="1"/>
      <w:numFmt w:val="bullet"/>
      <w:lvlText w:val=""/>
      <w:lvlJc w:val="left"/>
      <w:pPr>
        <w:ind w:left="2880" w:hanging="360"/>
      </w:pPr>
      <w:rPr>
        <w:rFonts w:hint="default" w:ascii="Symbol" w:hAnsi="Symbol"/>
      </w:rPr>
    </w:lvl>
    <w:lvl w:ilvl="4" w:tplc="3940C74C">
      <w:start w:val="1"/>
      <w:numFmt w:val="bullet"/>
      <w:lvlText w:val="o"/>
      <w:lvlJc w:val="left"/>
      <w:pPr>
        <w:ind w:left="3600" w:hanging="360"/>
      </w:pPr>
      <w:rPr>
        <w:rFonts w:hint="default" w:ascii="Courier New" w:hAnsi="Courier New"/>
      </w:rPr>
    </w:lvl>
    <w:lvl w:ilvl="5" w:tplc="29F4E6EC">
      <w:start w:val="1"/>
      <w:numFmt w:val="bullet"/>
      <w:lvlText w:val=""/>
      <w:lvlJc w:val="left"/>
      <w:pPr>
        <w:ind w:left="4320" w:hanging="360"/>
      </w:pPr>
      <w:rPr>
        <w:rFonts w:hint="default" w:ascii="Wingdings" w:hAnsi="Wingdings"/>
      </w:rPr>
    </w:lvl>
    <w:lvl w:ilvl="6" w:tplc="97981F3A">
      <w:start w:val="1"/>
      <w:numFmt w:val="bullet"/>
      <w:lvlText w:val=""/>
      <w:lvlJc w:val="left"/>
      <w:pPr>
        <w:ind w:left="5040" w:hanging="360"/>
      </w:pPr>
      <w:rPr>
        <w:rFonts w:hint="default" w:ascii="Symbol" w:hAnsi="Symbol"/>
      </w:rPr>
    </w:lvl>
    <w:lvl w:ilvl="7" w:tplc="577C8970">
      <w:start w:val="1"/>
      <w:numFmt w:val="bullet"/>
      <w:lvlText w:val="o"/>
      <w:lvlJc w:val="left"/>
      <w:pPr>
        <w:ind w:left="5760" w:hanging="360"/>
      </w:pPr>
      <w:rPr>
        <w:rFonts w:hint="default" w:ascii="Courier New" w:hAnsi="Courier New"/>
      </w:rPr>
    </w:lvl>
    <w:lvl w:ilvl="8" w:tplc="F744B254">
      <w:start w:val="1"/>
      <w:numFmt w:val="bullet"/>
      <w:lvlText w:val=""/>
      <w:lvlJc w:val="left"/>
      <w:pPr>
        <w:ind w:left="6480" w:hanging="360"/>
      </w:pPr>
      <w:rPr>
        <w:rFonts w:hint="default" w:ascii="Wingdings" w:hAnsi="Wingdings"/>
      </w:rPr>
    </w:lvl>
  </w:abstractNum>
  <w:abstractNum w:abstractNumId="28" w15:restartNumberingAfterBreak="0">
    <w:nsid w:val="738F7F38"/>
    <w:multiLevelType w:val="hybridMultilevel"/>
    <w:tmpl w:val="9E7A46B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7F02B40"/>
    <w:multiLevelType w:val="hybridMultilevel"/>
    <w:tmpl w:val="FFFFFFFF"/>
    <w:lvl w:ilvl="0" w:tplc="405ED48E">
      <w:start w:val="1"/>
      <w:numFmt w:val="bullet"/>
      <w:lvlText w:val=""/>
      <w:lvlJc w:val="left"/>
      <w:pPr>
        <w:ind w:left="720" w:hanging="360"/>
      </w:pPr>
      <w:rPr>
        <w:rFonts w:hint="default" w:ascii="Symbol" w:hAnsi="Symbol"/>
      </w:rPr>
    </w:lvl>
    <w:lvl w:ilvl="1" w:tplc="F2B00514">
      <w:start w:val="1"/>
      <w:numFmt w:val="bullet"/>
      <w:lvlText w:val="o"/>
      <w:lvlJc w:val="left"/>
      <w:pPr>
        <w:ind w:left="1440" w:hanging="360"/>
      </w:pPr>
      <w:rPr>
        <w:rFonts w:hint="default" w:ascii="Courier New" w:hAnsi="Courier New"/>
      </w:rPr>
    </w:lvl>
    <w:lvl w:ilvl="2" w:tplc="159EC18C">
      <w:start w:val="1"/>
      <w:numFmt w:val="bullet"/>
      <w:lvlText w:val=""/>
      <w:lvlJc w:val="left"/>
      <w:pPr>
        <w:ind w:left="2160" w:hanging="360"/>
      </w:pPr>
      <w:rPr>
        <w:rFonts w:hint="default" w:ascii="Wingdings" w:hAnsi="Wingdings"/>
      </w:rPr>
    </w:lvl>
    <w:lvl w:ilvl="3" w:tplc="A216CFC2">
      <w:start w:val="1"/>
      <w:numFmt w:val="bullet"/>
      <w:lvlText w:val=""/>
      <w:lvlJc w:val="left"/>
      <w:pPr>
        <w:ind w:left="2880" w:hanging="360"/>
      </w:pPr>
      <w:rPr>
        <w:rFonts w:hint="default" w:ascii="Symbol" w:hAnsi="Symbol"/>
      </w:rPr>
    </w:lvl>
    <w:lvl w:ilvl="4" w:tplc="EF52D158">
      <w:start w:val="1"/>
      <w:numFmt w:val="bullet"/>
      <w:lvlText w:val="o"/>
      <w:lvlJc w:val="left"/>
      <w:pPr>
        <w:ind w:left="3600" w:hanging="360"/>
      </w:pPr>
      <w:rPr>
        <w:rFonts w:hint="default" w:ascii="Courier New" w:hAnsi="Courier New"/>
      </w:rPr>
    </w:lvl>
    <w:lvl w:ilvl="5" w:tplc="DB0CF890">
      <w:start w:val="1"/>
      <w:numFmt w:val="bullet"/>
      <w:lvlText w:val=""/>
      <w:lvlJc w:val="left"/>
      <w:pPr>
        <w:ind w:left="4320" w:hanging="360"/>
      </w:pPr>
      <w:rPr>
        <w:rFonts w:hint="default" w:ascii="Wingdings" w:hAnsi="Wingdings"/>
      </w:rPr>
    </w:lvl>
    <w:lvl w:ilvl="6" w:tplc="5CC6897E">
      <w:start w:val="1"/>
      <w:numFmt w:val="bullet"/>
      <w:lvlText w:val=""/>
      <w:lvlJc w:val="left"/>
      <w:pPr>
        <w:ind w:left="5040" w:hanging="360"/>
      </w:pPr>
      <w:rPr>
        <w:rFonts w:hint="default" w:ascii="Symbol" w:hAnsi="Symbol"/>
      </w:rPr>
    </w:lvl>
    <w:lvl w:ilvl="7" w:tplc="15688330">
      <w:start w:val="1"/>
      <w:numFmt w:val="bullet"/>
      <w:lvlText w:val="o"/>
      <w:lvlJc w:val="left"/>
      <w:pPr>
        <w:ind w:left="5760" w:hanging="360"/>
      </w:pPr>
      <w:rPr>
        <w:rFonts w:hint="default" w:ascii="Courier New" w:hAnsi="Courier New"/>
      </w:rPr>
    </w:lvl>
    <w:lvl w:ilvl="8" w:tplc="4630FE88">
      <w:start w:val="1"/>
      <w:numFmt w:val="bullet"/>
      <w:lvlText w:val=""/>
      <w:lvlJc w:val="left"/>
      <w:pPr>
        <w:ind w:left="6480" w:hanging="360"/>
      </w:pPr>
      <w:rPr>
        <w:rFonts w:hint="default" w:ascii="Wingdings" w:hAnsi="Wingdings"/>
      </w:rPr>
    </w:lvl>
  </w:abstractNum>
  <w:abstractNum w:abstractNumId="30" w15:restartNumberingAfterBreak="0">
    <w:nsid w:val="7CEB25E2"/>
    <w:multiLevelType w:val="hybridMultilevel"/>
    <w:tmpl w:val="FFFFFFFF"/>
    <w:lvl w:ilvl="0" w:tplc="CE2E57E8">
      <w:start w:val="1"/>
      <w:numFmt w:val="bullet"/>
      <w:lvlText w:val="-"/>
      <w:lvlJc w:val="left"/>
      <w:pPr>
        <w:ind w:left="720" w:hanging="360"/>
      </w:pPr>
      <w:rPr>
        <w:rFonts w:hint="default" w:ascii="Aptos" w:hAnsi="Aptos"/>
      </w:rPr>
    </w:lvl>
    <w:lvl w:ilvl="1" w:tplc="BBB232F2">
      <w:start w:val="1"/>
      <w:numFmt w:val="bullet"/>
      <w:lvlText w:val="o"/>
      <w:lvlJc w:val="left"/>
      <w:pPr>
        <w:ind w:left="1440" w:hanging="360"/>
      </w:pPr>
      <w:rPr>
        <w:rFonts w:hint="default" w:ascii="Courier New" w:hAnsi="Courier New"/>
      </w:rPr>
    </w:lvl>
    <w:lvl w:ilvl="2" w:tplc="CBF4FD4E">
      <w:start w:val="1"/>
      <w:numFmt w:val="bullet"/>
      <w:lvlText w:val=""/>
      <w:lvlJc w:val="left"/>
      <w:pPr>
        <w:ind w:left="2160" w:hanging="360"/>
      </w:pPr>
      <w:rPr>
        <w:rFonts w:hint="default" w:ascii="Wingdings" w:hAnsi="Wingdings"/>
      </w:rPr>
    </w:lvl>
    <w:lvl w:ilvl="3" w:tplc="56767E7E">
      <w:start w:val="1"/>
      <w:numFmt w:val="bullet"/>
      <w:lvlText w:val=""/>
      <w:lvlJc w:val="left"/>
      <w:pPr>
        <w:ind w:left="2880" w:hanging="360"/>
      </w:pPr>
      <w:rPr>
        <w:rFonts w:hint="default" w:ascii="Symbol" w:hAnsi="Symbol"/>
      </w:rPr>
    </w:lvl>
    <w:lvl w:ilvl="4" w:tplc="2E9207A2">
      <w:start w:val="1"/>
      <w:numFmt w:val="bullet"/>
      <w:lvlText w:val="o"/>
      <w:lvlJc w:val="left"/>
      <w:pPr>
        <w:ind w:left="3600" w:hanging="360"/>
      </w:pPr>
      <w:rPr>
        <w:rFonts w:hint="default" w:ascii="Courier New" w:hAnsi="Courier New"/>
      </w:rPr>
    </w:lvl>
    <w:lvl w:ilvl="5" w:tplc="10E214EA">
      <w:start w:val="1"/>
      <w:numFmt w:val="bullet"/>
      <w:lvlText w:val=""/>
      <w:lvlJc w:val="left"/>
      <w:pPr>
        <w:ind w:left="4320" w:hanging="360"/>
      </w:pPr>
      <w:rPr>
        <w:rFonts w:hint="default" w:ascii="Wingdings" w:hAnsi="Wingdings"/>
      </w:rPr>
    </w:lvl>
    <w:lvl w:ilvl="6" w:tplc="DDE8C372">
      <w:start w:val="1"/>
      <w:numFmt w:val="bullet"/>
      <w:lvlText w:val=""/>
      <w:lvlJc w:val="left"/>
      <w:pPr>
        <w:ind w:left="5040" w:hanging="360"/>
      </w:pPr>
      <w:rPr>
        <w:rFonts w:hint="default" w:ascii="Symbol" w:hAnsi="Symbol"/>
      </w:rPr>
    </w:lvl>
    <w:lvl w:ilvl="7" w:tplc="A96C2F12">
      <w:start w:val="1"/>
      <w:numFmt w:val="bullet"/>
      <w:lvlText w:val="o"/>
      <w:lvlJc w:val="left"/>
      <w:pPr>
        <w:ind w:left="5760" w:hanging="360"/>
      </w:pPr>
      <w:rPr>
        <w:rFonts w:hint="default" w:ascii="Courier New" w:hAnsi="Courier New"/>
      </w:rPr>
    </w:lvl>
    <w:lvl w:ilvl="8" w:tplc="2A6856EE">
      <w:start w:val="1"/>
      <w:numFmt w:val="bullet"/>
      <w:lvlText w:val=""/>
      <w:lvlJc w:val="left"/>
      <w:pPr>
        <w:ind w:left="6480" w:hanging="360"/>
      </w:pPr>
      <w:rPr>
        <w:rFonts w:hint="default" w:ascii="Wingdings" w:hAnsi="Wingdings"/>
      </w:rPr>
    </w:lvl>
  </w:abstractNum>
  <w:num w:numId="1" w16cid:durableId="383337354">
    <w:abstractNumId w:val="26"/>
  </w:num>
  <w:num w:numId="2" w16cid:durableId="1064524357">
    <w:abstractNumId w:val="28"/>
  </w:num>
  <w:num w:numId="3" w16cid:durableId="343213993">
    <w:abstractNumId w:val="15"/>
  </w:num>
  <w:num w:numId="4" w16cid:durableId="2082025030">
    <w:abstractNumId w:val="1"/>
  </w:num>
  <w:num w:numId="5" w16cid:durableId="613052230">
    <w:abstractNumId w:val="7"/>
  </w:num>
  <w:num w:numId="6" w16cid:durableId="7753246">
    <w:abstractNumId w:val="30"/>
  </w:num>
  <w:num w:numId="7" w16cid:durableId="82265289">
    <w:abstractNumId w:val="3"/>
  </w:num>
  <w:num w:numId="8" w16cid:durableId="1487817866">
    <w:abstractNumId w:val="6"/>
  </w:num>
  <w:num w:numId="9" w16cid:durableId="1151218242">
    <w:abstractNumId w:val="27"/>
  </w:num>
  <w:num w:numId="10" w16cid:durableId="2052725637">
    <w:abstractNumId w:val="16"/>
  </w:num>
  <w:num w:numId="11" w16cid:durableId="922567956">
    <w:abstractNumId w:val="12"/>
  </w:num>
  <w:num w:numId="12" w16cid:durableId="491604850">
    <w:abstractNumId w:val="19"/>
  </w:num>
  <w:num w:numId="13" w16cid:durableId="1007513281">
    <w:abstractNumId w:val="17"/>
  </w:num>
  <w:num w:numId="14" w16cid:durableId="1263612401">
    <w:abstractNumId w:val="8"/>
  </w:num>
  <w:num w:numId="15" w16cid:durableId="1903885">
    <w:abstractNumId w:val="14"/>
  </w:num>
  <w:num w:numId="16" w16cid:durableId="1544831554">
    <w:abstractNumId w:val="22"/>
  </w:num>
  <w:num w:numId="17" w16cid:durableId="1663862">
    <w:abstractNumId w:val="4"/>
  </w:num>
  <w:num w:numId="18" w16cid:durableId="1143278184">
    <w:abstractNumId w:val="9"/>
  </w:num>
  <w:num w:numId="19" w16cid:durableId="1871799327">
    <w:abstractNumId w:val="11"/>
  </w:num>
  <w:num w:numId="20" w16cid:durableId="423114900">
    <w:abstractNumId w:val="0"/>
  </w:num>
  <w:num w:numId="21" w16cid:durableId="1024212775">
    <w:abstractNumId w:val="10"/>
  </w:num>
  <w:num w:numId="22" w16cid:durableId="993294010">
    <w:abstractNumId w:val="5"/>
  </w:num>
  <w:num w:numId="23" w16cid:durableId="911625589">
    <w:abstractNumId w:val="29"/>
  </w:num>
  <w:num w:numId="24" w16cid:durableId="782118314">
    <w:abstractNumId w:val="18"/>
  </w:num>
  <w:num w:numId="25" w16cid:durableId="603197888">
    <w:abstractNumId w:val="24"/>
  </w:num>
  <w:num w:numId="26" w16cid:durableId="1073041682">
    <w:abstractNumId w:val="25"/>
  </w:num>
  <w:num w:numId="27" w16cid:durableId="1912885657">
    <w:abstractNumId w:val="23"/>
  </w:num>
  <w:num w:numId="28" w16cid:durableId="377557577">
    <w:abstractNumId w:val="13"/>
  </w:num>
  <w:num w:numId="29" w16cid:durableId="704839903">
    <w:abstractNumId w:val="2"/>
  </w:num>
  <w:num w:numId="30" w16cid:durableId="363403852">
    <w:abstractNumId w:val="20"/>
  </w:num>
  <w:num w:numId="31" w16cid:durableId="812067452">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31"/>
    <w:rsid w:val="00001913"/>
    <w:rsid w:val="00004AB0"/>
    <w:rsid w:val="00004ECD"/>
    <w:rsid w:val="00010657"/>
    <w:rsid w:val="00010695"/>
    <w:rsid w:val="00011104"/>
    <w:rsid w:val="0001166F"/>
    <w:rsid w:val="000117E5"/>
    <w:rsid w:val="00016106"/>
    <w:rsid w:val="00017FE4"/>
    <w:rsid w:val="00020C0D"/>
    <w:rsid w:val="0002149A"/>
    <w:rsid w:val="00022EA8"/>
    <w:rsid w:val="0002391D"/>
    <w:rsid w:val="000255CB"/>
    <w:rsid w:val="00025D1A"/>
    <w:rsid w:val="000304EA"/>
    <w:rsid w:val="0003095B"/>
    <w:rsid w:val="000323B5"/>
    <w:rsid w:val="00032F87"/>
    <w:rsid w:val="00043214"/>
    <w:rsid w:val="000468E1"/>
    <w:rsid w:val="000469C5"/>
    <w:rsid w:val="000478F8"/>
    <w:rsid w:val="00051011"/>
    <w:rsid w:val="0005210B"/>
    <w:rsid w:val="0005269F"/>
    <w:rsid w:val="00057EBC"/>
    <w:rsid w:val="00060A8B"/>
    <w:rsid w:val="00062493"/>
    <w:rsid w:val="00071637"/>
    <w:rsid w:val="00073195"/>
    <w:rsid w:val="00074F56"/>
    <w:rsid w:val="00083154"/>
    <w:rsid w:val="0008391C"/>
    <w:rsid w:val="00084C1D"/>
    <w:rsid w:val="00085C91"/>
    <w:rsid w:val="00090473"/>
    <w:rsid w:val="00090566"/>
    <w:rsid w:val="00096C2F"/>
    <w:rsid w:val="000978BA"/>
    <w:rsid w:val="000A27DE"/>
    <w:rsid w:val="000A3C5E"/>
    <w:rsid w:val="000A569E"/>
    <w:rsid w:val="000A5B33"/>
    <w:rsid w:val="000B2810"/>
    <w:rsid w:val="000B2A79"/>
    <w:rsid w:val="000B2ACE"/>
    <w:rsid w:val="000B3132"/>
    <w:rsid w:val="000B45A3"/>
    <w:rsid w:val="000B4753"/>
    <w:rsid w:val="000B5384"/>
    <w:rsid w:val="000B68FB"/>
    <w:rsid w:val="000B7069"/>
    <w:rsid w:val="000C0011"/>
    <w:rsid w:val="000C113A"/>
    <w:rsid w:val="000C1D8D"/>
    <w:rsid w:val="000C22E9"/>
    <w:rsid w:val="000C3FE3"/>
    <w:rsid w:val="000C4CE5"/>
    <w:rsid w:val="000C4DEF"/>
    <w:rsid w:val="000C5848"/>
    <w:rsid w:val="000C7DA6"/>
    <w:rsid w:val="000D0266"/>
    <w:rsid w:val="000D5419"/>
    <w:rsid w:val="000E0B6B"/>
    <w:rsid w:val="000E2BE2"/>
    <w:rsid w:val="000E6B1E"/>
    <w:rsid w:val="000F2470"/>
    <w:rsid w:val="000F75A4"/>
    <w:rsid w:val="0010199B"/>
    <w:rsid w:val="00105BC0"/>
    <w:rsid w:val="001070EE"/>
    <w:rsid w:val="00110DE9"/>
    <w:rsid w:val="0011258A"/>
    <w:rsid w:val="001125F8"/>
    <w:rsid w:val="00113054"/>
    <w:rsid w:val="001140A2"/>
    <w:rsid w:val="00114566"/>
    <w:rsid w:val="00114A00"/>
    <w:rsid w:val="00115986"/>
    <w:rsid w:val="00115D15"/>
    <w:rsid w:val="00123931"/>
    <w:rsid w:val="00124866"/>
    <w:rsid w:val="00124E71"/>
    <w:rsid w:val="00125DD5"/>
    <w:rsid w:val="001267B4"/>
    <w:rsid w:val="00126D9F"/>
    <w:rsid w:val="001301CB"/>
    <w:rsid w:val="001352B5"/>
    <w:rsid w:val="00135361"/>
    <w:rsid w:val="00137BC8"/>
    <w:rsid w:val="00140A53"/>
    <w:rsid w:val="00146280"/>
    <w:rsid w:val="00150A71"/>
    <w:rsid w:val="00152E22"/>
    <w:rsid w:val="001549BD"/>
    <w:rsid w:val="00155611"/>
    <w:rsid w:val="00155939"/>
    <w:rsid w:val="00155962"/>
    <w:rsid w:val="0015741D"/>
    <w:rsid w:val="00157D12"/>
    <w:rsid w:val="00161CCE"/>
    <w:rsid w:val="0016360D"/>
    <w:rsid w:val="00163C2E"/>
    <w:rsid w:val="00170A1B"/>
    <w:rsid w:val="00171136"/>
    <w:rsid w:val="00172768"/>
    <w:rsid w:val="00174181"/>
    <w:rsid w:val="00175681"/>
    <w:rsid w:val="001759C6"/>
    <w:rsid w:val="00180740"/>
    <w:rsid w:val="0018197C"/>
    <w:rsid w:val="001847A4"/>
    <w:rsid w:val="00184ECA"/>
    <w:rsid w:val="00186954"/>
    <w:rsid w:val="001926D0"/>
    <w:rsid w:val="0019296F"/>
    <w:rsid w:val="00194FB4"/>
    <w:rsid w:val="00195231"/>
    <w:rsid w:val="00195E60"/>
    <w:rsid w:val="001A14A9"/>
    <w:rsid w:val="001A390A"/>
    <w:rsid w:val="001A6FD8"/>
    <w:rsid w:val="001B0BDC"/>
    <w:rsid w:val="001B100C"/>
    <w:rsid w:val="001B16CD"/>
    <w:rsid w:val="001B1BB9"/>
    <w:rsid w:val="001B253A"/>
    <w:rsid w:val="001B25C7"/>
    <w:rsid w:val="001B4E9C"/>
    <w:rsid w:val="001C0278"/>
    <w:rsid w:val="001C06AC"/>
    <w:rsid w:val="001D0B4D"/>
    <w:rsid w:val="001D23AA"/>
    <w:rsid w:val="001D3D76"/>
    <w:rsid w:val="001D3E54"/>
    <w:rsid w:val="001D4013"/>
    <w:rsid w:val="001D4AB0"/>
    <w:rsid w:val="001D5943"/>
    <w:rsid w:val="001D6BBD"/>
    <w:rsid w:val="001E0B96"/>
    <w:rsid w:val="001E11B8"/>
    <w:rsid w:val="001E1FDA"/>
    <w:rsid w:val="001E3504"/>
    <w:rsid w:val="001E381E"/>
    <w:rsid w:val="001E40C7"/>
    <w:rsid w:val="001E4DC4"/>
    <w:rsid w:val="001E59CC"/>
    <w:rsid w:val="001E7139"/>
    <w:rsid w:val="001F0D13"/>
    <w:rsid w:val="001F1E43"/>
    <w:rsid w:val="001F203F"/>
    <w:rsid w:val="001F230C"/>
    <w:rsid w:val="001F2E5F"/>
    <w:rsid w:val="001F472E"/>
    <w:rsid w:val="001F4B1D"/>
    <w:rsid w:val="001F61A0"/>
    <w:rsid w:val="0020280E"/>
    <w:rsid w:val="00202EF8"/>
    <w:rsid w:val="00205284"/>
    <w:rsid w:val="00206758"/>
    <w:rsid w:val="00211351"/>
    <w:rsid w:val="0021140E"/>
    <w:rsid w:val="002121A9"/>
    <w:rsid w:val="00212D98"/>
    <w:rsid w:val="00214E9F"/>
    <w:rsid w:val="0022033E"/>
    <w:rsid w:val="0022117D"/>
    <w:rsid w:val="00224B15"/>
    <w:rsid w:val="00225455"/>
    <w:rsid w:val="002261B7"/>
    <w:rsid w:val="00232C9A"/>
    <w:rsid w:val="00234950"/>
    <w:rsid w:val="0023531E"/>
    <w:rsid w:val="00235328"/>
    <w:rsid w:val="00240510"/>
    <w:rsid w:val="00244331"/>
    <w:rsid w:val="00247B15"/>
    <w:rsid w:val="00247DA0"/>
    <w:rsid w:val="0025014C"/>
    <w:rsid w:val="00251CE8"/>
    <w:rsid w:val="00253C83"/>
    <w:rsid w:val="00254023"/>
    <w:rsid w:val="002574CF"/>
    <w:rsid w:val="00261744"/>
    <w:rsid w:val="00262232"/>
    <w:rsid w:val="00263C84"/>
    <w:rsid w:val="00265064"/>
    <w:rsid w:val="00265744"/>
    <w:rsid w:val="00265C37"/>
    <w:rsid w:val="00270624"/>
    <w:rsid w:val="00270E4A"/>
    <w:rsid w:val="00270EFE"/>
    <w:rsid w:val="00273C48"/>
    <w:rsid w:val="00274A9E"/>
    <w:rsid w:val="00274DE8"/>
    <w:rsid w:val="002771FE"/>
    <w:rsid w:val="00281945"/>
    <w:rsid w:val="00282B7E"/>
    <w:rsid w:val="00283296"/>
    <w:rsid w:val="002841D7"/>
    <w:rsid w:val="002912E8"/>
    <w:rsid w:val="00291951"/>
    <w:rsid w:val="00291DA3"/>
    <w:rsid w:val="00291E4E"/>
    <w:rsid w:val="002943C9"/>
    <w:rsid w:val="002960B9"/>
    <w:rsid w:val="0029671F"/>
    <w:rsid w:val="00296CF0"/>
    <w:rsid w:val="002A0252"/>
    <w:rsid w:val="002A17A9"/>
    <w:rsid w:val="002A2121"/>
    <w:rsid w:val="002A45B7"/>
    <w:rsid w:val="002A6DAB"/>
    <w:rsid w:val="002A77EA"/>
    <w:rsid w:val="002B10D9"/>
    <w:rsid w:val="002B183C"/>
    <w:rsid w:val="002B6B5B"/>
    <w:rsid w:val="002B6CA8"/>
    <w:rsid w:val="002C0298"/>
    <w:rsid w:val="002C20BA"/>
    <w:rsid w:val="002C21FA"/>
    <w:rsid w:val="002C4873"/>
    <w:rsid w:val="002C4B6F"/>
    <w:rsid w:val="002C594A"/>
    <w:rsid w:val="002C6C9C"/>
    <w:rsid w:val="002C7F7E"/>
    <w:rsid w:val="002D28F9"/>
    <w:rsid w:val="002D3E4E"/>
    <w:rsid w:val="002D4BA5"/>
    <w:rsid w:val="002D5DA0"/>
    <w:rsid w:val="002D74C9"/>
    <w:rsid w:val="002E13D3"/>
    <w:rsid w:val="002E22A9"/>
    <w:rsid w:val="002E264C"/>
    <w:rsid w:val="002E3129"/>
    <w:rsid w:val="002E3342"/>
    <w:rsid w:val="002E47FA"/>
    <w:rsid w:val="002E52BE"/>
    <w:rsid w:val="002F2BD4"/>
    <w:rsid w:val="002F35C2"/>
    <w:rsid w:val="002F392B"/>
    <w:rsid w:val="002F3CE4"/>
    <w:rsid w:val="002F4DD2"/>
    <w:rsid w:val="002F5400"/>
    <w:rsid w:val="002F7377"/>
    <w:rsid w:val="00301D05"/>
    <w:rsid w:val="0030221D"/>
    <w:rsid w:val="00303ED4"/>
    <w:rsid w:val="00303F95"/>
    <w:rsid w:val="00305A1F"/>
    <w:rsid w:val="003107D9"/>
    <w:rsid w:val="00312EE2"/>
    <w:rsid w:val="0031407B"/>
    <w:rsid w:val="00314329"/>
    <w:rsid w:val="00315C45"/>
    <w:rsid w:val="00315E36"/>
    <w:rsid w:val="003211FD"/>
    <w:rsid w:val="0032157E"/>
    <w:rsid w:val="00321E4E"/>
    <w:rsid w:val="0032299C"/>
    <w:rsid w:val="00323543"/>
    <w:rsid w:val="00323684"/>
    <w:rsid w:val="0032398A"/>
    <w:rsid w:val="00324307"/>
    <w:rsid w:val="00324B22"/>
    <w:rsid w:val="00325758"/>
    <w:rsid w:val="003269B5"/>
    <w:rsid w:val="0032799D"/>
    <w:rsid w:val="00332003"/>
    <w:rsid w:val="003320A9"/>
    <w:rsid w:val="00334D79"/>
    <w:rsid w:val="0033542A"/>
    <w:rsid w:val="003406A6"/>
    <w:rsid w:val="00341E7E"/>
    <w:rsid w:val="003422F0"/>
    <w:rsid w:val="00342737"/>
    <w:rsid w:val="0034358B"/>
    <w:rsid w:val="0034471D"/>
    <w:rsid w:val="00347248"/>
    <w:rsid w:val="003504D7"/>
    <w:rsid w:val="003561A0"/>
    <w:rsid w:val="003571AE"/>
    <w:rsid w:val="00360DF6"/>
    <w:rsid w:val="003613C8"/>
    <w:rsid w:val="00362C66"/>
    <w:rsid w:val="003632E6"/>
    <w:rsid w:val="00364856"/>
    <w:rsid w:val="00365571"/>
    <w:rsid w:val="00365786"/>
    <w:rsid w:val="00365F0B"/>
    <w:rsid w:val="0037150C"/>
    <w:rsid w:val="00372638"/>
    <w:rsid w:val="00372AC2"/>
    <w:rsid w:val="00372BD0"/>
    <w:rsid w:val="00374340"/>
    <w:rsid w:val="00375B8D"/>
    <w:rsid w:val="00376054"/>
    <w:rsid w:val="0038273A"/>
    <w:rsid w:val="00382E65"/>
    <w:rsid w:val="00386C5F"/>
    <w:rsid w:val="00386CB9"/>
    <w:rsid w:val="00387AEA"/>
    <w:rsid w:val="003910B0"/>
    <w:rsid w:val="00395B82"/>
    <w:rsid w:val="003A0BA6"/>
    <w:rsid w:val="003A1789"/>
    <w:rsid w:val="003A272C"/>
    <w:rsid w:val="003A41F7"/>
    <w:rsid w:val="003B09D6"/>
    <w:rsid w:val="003B3EF3"/>
    <w:rsid w:val="003B4E5D"/>
    <w:rsid w:val="003B6E07"/>
    <w:rsid w:val="003C2C79"/>
    <w:rsid w:val="003C303F"/>
    <w:rsid w:val="003C3238"/>
    <w:rsid w:val="003C4769"/>
    <w:rsid w:val="003C4B47"/>
    <w:rsid w:val="003C51D6"/>
    <w:rsid w:val="003C7394"/>
    <w:rsid w:val="003D01CE"/>
    <w:rsid w:val="003D151B"/>
    <w:rsid w:val="003D1E26"/>
    <w:rsid w:val="003D3B0B"/>
    <w:rsid w:val="003D5E4D"/>
    <w:rsid w:val="003E0566"/>
    <w:rsid w:val="003E1320"/>
    <w:rsid w:val="003E3295"/>
    <w:rsid w:val="003E44C8"/>
    <w:rsid w:val="003E6B2C"/>
    <w:rsid w:val="003E7B54"/>
    <w:rsid w:val="003F07D6"/>
    <w:rsid w:val="003F1387"/>
    <w:rsid w:val="003F50CA"/>
    <w:rsid w:val="003F553E"/>
    <w:rsid w:val="003F58F0"/>
    <w:rsid w:val="003F6290"/>
    <w:rsid w:val="003F65A8"/>
    <w:rsid w:val="00400C2D"/>
    <w:rsid w:val="0040782F"/>
    <w:rsid w:val="004120AB"/>
    <w:rsid w:val="00413C82"/>
    <w:rsid w:val="004153AD"/>
    <w:rsid w:val="0041630F"/>
    <w:rsid w:val="0042103B"/>
    <w:rsid w:val="004219B2"/>
    <w:rsid w:val="004225BF"/>
    <w:rsid w:val="004226E8"/>
    <w:rsid w:val="00422A6D"/>
    <w:rsid w:val="004237FB"/>
    <w:rsid w:val="00423AF8"/>
    <w:rsid w:val="00425533"/>
    <w:rsid w:val="0043244C"/>
    <w:rsid w:val="0043375D"/>
    <w:rsid w:val="004365EA"/>
    <w:rsid w:val="004371A2"/>
    <w:rsid w:val="0043750C"/>
    <w:rsid w:val="00437905"/>
    <w:rsid w:val="0044293D"/>
    <w:rsid w:val="00443FFD"/>
    <w:rsid w:val="00450971"/>
    <w:rsid w:val="00451210"/>
    <w:rsid w:val="004526A5"/>
    <w:rsid w:val="00453BBD"/>
    <w:rsid w:val="00453CC7"/>
    <w:rsid w:val="00453D69"/>
    <w:rsid w:val="00454BAA"/>
    <w:rsid w:val="0045670D"/>
    <w:rsid w:val="00457293"/>
    <w:rsid w:val="00457B25"/>
    <w:rsid w:val="00460EFD"/>
    <w:rsid w:val="00461D6F"/>
    <w:rsid w:val="004622A0"/>
    <w:rsid w:val="00462729"/>
    <w:rsid w:val="00463BCA"/>
    <w:rsid w:val="004645E0"/>
    <w:rsid w:val="00464658"/>
    <w:rsid w:val="00475017"/>
    <w:rsid w:val="00476424"/>
    <w:rsid w:val="00476E27"/>
    <w:rsid w:val="00481633"/>
    <w:rsid w:val="004829B6"/>
    <w:rsid w:val="00483C32"/>
    <w:rsid w:val="00484A04"/>
    <w:rsid w:val="004870EB"/>
    <w:rsid w:val="004876A7"/>
    <w:rsid w:val="0049030D"/>
    <w:rsid w:val="00491F11"/>
    <w:rsid w:val="004925FB"/>
    <w:rsid w:val="004A3AEA"/>
    <w:rsid w:val="004B0D47"/>
    <w:rsid w:val="004B14B4"/>
    <w:rsid w:val="004B2392"/>
    <w:rsid w:val="004B2ED6"/>
    <w:rsid w:val="004B5DDB"/>
    <w:rsid w:val="004B5FC6"/>
    <w:rsid w:val="004B6833"/>
    <w:rsid w:val="004C0552"/>
    <w:rsid w:val="004C1C93"/>
    <w:rsid w:val="004C2ED4"/>
    <w:rsid w:val="004C39A4"/>
    <w:rsid w:val="004C4EDC"/>
    <w:rsid w:val="004C5669"/>
    <w:rsid w:val="004D351C"/>
    <w:rsid w:val="004D4583"/>
    <w:rsid w:val="004D4F68"/>
    <w:rsid w:val="004D50B0"/>
    <w:rsid w:val="004D5359"/>
    <w:rsid w:val="004D58E5"/>
    <w:rsid w:val="004D7A25"/>
    <w:rsid w:val="004E03A4"/>
    <w:rsid w:val="004E2620"/>
    <w:rsid w:val="004E3E9B"/>
    <w:rsid w:val="004F0039"/>
    <w:rsid w:val="004F50FD"/>
    <w:rsid w:val="004F5521"/>
    <w:rsid w:val="004F552C"/>
    <w:rsid w:val="004F701A"/>
    <w:rsid w:val="00500EB8"/>
    <w:rsid w:val="00501375"/>
    <w:rsid w:val="00501AA3"/>
    <w:rsid w:val="0050319C"/>
    <w:rsid w:val="00504498"/>
    <w:rsid w:val="00504713"/>
    <w:rsid w:val="0050644A"/>
    <w:rsid w:val="00511950"/>
    <w:rsid w:val="005125DA"/>
    <w:rsid w:val="0051357C"/>
    <w:rsid w:val="00513953"/>
    <w:rsid w:val="00514737"/>
    <w:rsid w:val="0051513B"/>
    <w:rsid w:val="0051762A"/>
    <w:rsid w:val="00524B10"/>
    <w:rsid w:val="00526ABA"/>
    <w:rsid w:val="005307AA"/>
    <w:rsid w:val="005312BE"/>
    <w:rsid w:val="00531FDA"/>
    <w:rsid w:val="00532276"/>
    <w:rsid w:val="00533A3B"/>
    <w:rsid w:val="00533AB5"/>
    <w:rsid w:val="005353C4"/>
    <w:rsid w:val="005378E3"/>
    <w:rsid w:val="00543C96"/>
    <w:rsid w:val="00544317"/>
    <w:rsid w:val="0054440B"/>
    <w:rsid w:val="00544E25"/>
    <w:rsid w:val="00544ED4"/>
    <w:rsid w:val="005462A2"/>
    <w:rsid w:val="00546E5C"/>
    <w:rsid w:val="00547582"/>
    <w:rsid w:val="00550949"/>
    <w:rsid w:val="00551C85"/>
    <w:rsid w:val="00554C94"/>
    <w:rsid w:val="005604D8"/>
    <w:rsid w:val="005640BD"/>
    <w:rsid w:val="00566C99"/>
    <w:rsid w:val="00567C6B"/>
    <w:rsid w:val="00567D77"/>
    <w:rsid w:val="00571442"/>
    <w:rsid w:val="00572B1C"/>
    <w:rsid w:val="00573685"/>
    <w:rsid w:val="00573BB9"/>
    <w:rsid w:val="00574602"/>
    <w:rsid w:val="00575ADB"/>
    <w:rsid w:val="00576E54"/>
    <w:rsid w:val="00580078"/>
    <w:rsid w:val="00580256"/>
    <w:rsid w:val="005809FA"/>
    <w:rsid w:val="00580BE4"/>
    <w:rsid w:val="00583073"/>
    <w:rsid w:val="005844A5"/>
    <w:rsid w:val="00585475"/>
    <w:rsid w:val="00587090"/>
    <w:rsid w:val="00590B69"/>
    <w:rsid w:val="00593EB1"/>
    <w:rsid w:val="00597996"/>
    <w:rsid w:val="005A3C30"/>
    <w:rsid w:val="005A6543"/>
    <w:rsid w:val="005A6573"/>
    <w:rsid w:val="005B016F"/>
    <w:rsid w:val="005B22A2"/>
    <w:rsid w:val="005B32AD"/>
    <w:rsid w:val="005C060C"/>
    <w:rsid w:val="005C0D6C"/>
    <w:rsid w:val="005C1B6F"/>
    <w:rsid w:val="005C2927"/>
    <w:rsid w:val="005C5E6E"/>
    <w:rsid w:val="005C72DE"/>
    <w:rsid w:val="005C7946"/>
    <w:rsid w:val="005C7C76"/>
    <w:rsid w:val="005D40B4"/>
    <w:rsid w:val="005D7577"/>
    <w:rsid w:val="005E26D1"/>
    <w:rsid w:val="005E2821"/>
    <w:rsid w:val="005E2C3B"/>
    <w:rsid w:val="005E6619"/>
    <w:rsid w:val="005E763A"/>
    <w:rsid w:val="005E76B7"/>
    <w:rsid w:val="005F1A21"/>
    <w:rsid w:val="005F3833"/>
    <w:rsid w:val="005F3F25"/>
    <w:rsid w:val="005F4D4F"/>
    <w:rsid w:val="005F511D"/>
    <w:rsid w:val="005F576A"/>
    <w:rsid w:val="005F60AC"/>
    <w:rsid w:val="005F65B8"/>
    <w:rsid w:val="00602E82"/>
    <w:rsid w:val="006043A3"/>
    <w:rsid w:val="0060642B"/>
    <w:rsid w:val="00612C0A"/>
    <w:rsid w:val="006171C9"/>
    <w:rsid w:val="0062135D"/>
    <w:rsid w:val="00624310"/>
    <w:rsid w:val="00625826"/>
    <w:rsid w:val="00625F7C"/>
    <w:rsid w:val="00627F9F"/>
    <w:rsid w:val="006335C5"/>
    <w:rsid w:val="00634108"/>
    <w:rsid w:val="006369C6"/>
    <w:rsid w:val="00636E6B"/>
    <w:rsid w:val="00640A0F"/>
    <w:rsid w:val="006410B0"/>
    <w:rsid w:val="006411B0"/>
    <w:rsid w:val="00641260"/>
    <w:rsid w:val="0064130A"/>
    <w:rsid w:val="00643A9B"/>
    <w:rsid w:val="00643D08"/>
    <w:rsid w:val="00645A96"/>
    <w:rsid w:val="006465E8"/>
    <w:rsid w:val="00654C19"/>
    <w:rsid w:val="00654E00"/>
    <w:rsid w:val="0065585B"/>
    <w:rsid w:val="00657C21"/>
    <w:rsid w:val="006623E7"/>
    <w:rsid w:val="00662BBF"/>
    <w:rsid w:val="00663A2D"/>
    <w:rsid w:val="00664A14"/>
    <w:rsid w:val="006659F0"/>
    <w:rsid w:val="00665C6C"/>
    <w:rsid w:val="00667F1D"/>
    <w:rsid w:val="00670FB6"/>
    <w:rsid w:val="0067153E"/>
    <w:rsid w:val="006725DC"/>
    <w:rsid w:val="00672BB7"/>
    <w:rsid w:val="00672C54"/>
    <w:rsid w:val="0067355E"/>
    <w:rsid w:val="006735FA"/>
    <w:rsid w:val="00680AA8"/>
    <w:rsid w:val="00680B41"/>
    <w:rsid w:val="00681A73"/>
    <w:rsid w:val="00681C2A"/>
    <w:rsid w:val="0068389F"/>
    <w:rsid w:val="0068582D"/>
    <w:rsid w:val="00685FA7"/>
    <w:rsid w:val="00687015"/>
    <w:rsid w:val="0069135E"/>
    <w:rsid w:val="00691B12"/>
    <w:rsid w:val="00693709"/>
    <w:rsid w:val="00694A05"/>
    <w:rsid w:val="00695B8C"/>
    <w:rsid w:val="00696A3D"/>
    <w:rsid w:val="006A39B5"/>
    <w:rsid w:val="006A3C3D"/>
    <w:rsid w:val="006A76EE"/>
    <w:rsid w:val="006A7700"/>
    <w:rsid w:val="006B1331"/>
    <w:rsid w:val="006B19CE"/>
    <w:rsid w:val="006B3677"/>
    <w:rsid w:val="006B3C80"/>
    <w:rsid w:val="006B4644"/>
    <w:rsid w:val="006B59FA"/>
    <w:rsid w:val="006B6519"/>
    <w:rsid w:val="006B7FC7"/>
    <w:rsid w:val="006C26F4"/>
    <w:rsid w:val="006C397B"/>
    <w:rsid w:val="006C5AAE"/>
    <w:rsid w:val="006C5C97"/>
    <w:rsid w:val="006C7412"/>
    <w:rsid w:val="006D02DF"/>
    <w:rsid w:val="006D233E"/>
    <w:rsid w:val="006D5E90"/>
    <w:rsid w:val="006E1F50"/>
    <w:rsid w:val="006E28B6"/>
    <w:rsid w:val="006E2EE7"/>
    <w:rsid w:val="006E3385"/>
    <w:rsid w:val="006E3542"/>
    <w:rsid w:val="006F1422"/>
    <w:rsid w:val="006F23DD"/>
    <w:rsid w:val="006F3161"/>
    <w:rsid w:val="006F3FD8"/>
    <w:rsid w:val="006F5D02"/>
    <w:rsid w:val="006F6B26"/>
    <w:rsid w:val="007007C1"/>
    <w:rsid w:val="00701C24"/>
    <w:rsid w:val="00701DF5"/>
    <w:rsid w:val="00702AFB"/>
    <w:rsid w:val="00704177"/>
    <w:rsid w:val="0070593A"/>
    <w:rsid w:val="007120B8"/>
    <w:rsid w:val="007122E9"/>
    <w:rsid w:val="0071585E"/>
    <w:rsid w:val="007161AE"/>
    <w:rsid w:val="00716B04"/>
    <w:rsid w:val="0072154D"/>
    <w:rsid w:val="007232B2"/>
    <w:rsid w:val="00726BA7"/>
    <w:rsid w:val="00727C72"/>
    <w:rsid w:val="0073042F"/>
    <w:rsid w:val="0073226E"/>
    <w:rsid w:val="00733FA4"/>
    <w:rsid w:val="0073469B"/>
    <w:rsid w:val="0073480D"/>
    <w:rsid w:val="00742309"/>
    <w:rsid w:val="007423FF"/>
    <w:rsid w:val="00742DA8"/>
    <w:rsid w:val="00745FF1"/>
    <w:rsid w:val="007506A0"/>
    <w:rsid w:val="00750973"/>
    <w:rsid w:val="007517E7"/>
    <w:rsid w:val="00751B97"/>
    <w:rsid w:val="0075230F"/>
    <w:rsid w:val="00752A25"/>
    <w:rsid w:val="00752FB8"/>
    <w:rsid w:val="0075504C"/>
    <w:rsid w:val="007554F6"/>
    <w:rsid w:val="0076078F"/>
    <w:rsid w:val="00760E2C"/>
    <w:rsid w:val="0076370F"/>
    <w:rsid w:val="00764961"/>
    <w:rsid w:val="00774C00"/>
    <w:rsid w:val="007757AD"/>
    <w:rsid w:val="00777552"/>
    <w:rsid w:val="0078094A"/>
    <w:rsid w:val="00781D86"/>
    <w:rsid w:val="007820DD"/>
    <w:rsid w:val="007842BC"/>
    <w:rsid w:val="007847CE"/>
    <w:rsid w:val="00785551"/>
    <w:rsid w:val="00786911"/>
    <w:rsid w:val="00787CFC"/>
    <w:rsid w:val="00789C97"/>
    <w:rsid w:val="0079041C"/>
    <w:rsid w:val="00793A4E"/>
    <w:rsid w:val="00796635"/>
    <w:rsid w:val="0079790A"/>
    <w:rsid w:val="007A1AD8"/>
    <w:rsid w:val="007A4B3A"/>
    <w:rsid w:val="007A621B"/>
    <w:rsid w:val="007B0493"/>
    <w:rsid w:val="007B112B"/>
    <w:rsid w:val="007C007B"/>
    <w:rsid w:val="007C0F87"/>
    <w:rsid w:val="007C3713"/>
    <w:rsid w:val="007C539D"/>
    <w:rsid w:val="007C6174"/>
    <w:rsid w:val="007C6E45"/>
    <w:rsid w:val="007C792A"/>
    <w:rsid w:val="007C7E80"/>
    <w:rsid w:val="007D27DC"/>
    <w:rsid w:val="007D29E2"/>
    <w:rsid w:val="007D3405"/>
    <w:rsid w:val="007D3ADD"/>
    <w:rsid w:val="007D5E54"/>
    <w:rsid w:val="007E12A4"/>
    <w:rsid w:val="007E183C"/>
    <w:rsid w:val="007E1A13"/>
    <w:rsid w:val="007E2710"/>
    <w:rsid w:val="007E3C30"/>
    <w:rsid w:val="007E5A67"/>
    <w:rsid w:val="007E6751"/>
    <w:rsid w:val="007E7C04"/>
    <w:rsid w:val="007F260C"/>
    <w:rsid w:val="007F7254"/>
    <w:rsid w:val="007F7321"/>
    <w:rsid w:val="0080315D"/>
    <w:rsid w:val="00803702"/>
    <w:rsid w:val="008046FE"/>
    <w:rsid w:val="00806D2C"/>
    <w:rsid w:val="00811167"/>
    <w:rsid w:val="00811188"/>
    <w:rsid w:val="00811D8D"/>
    <w:rsid w:val="00815275"/>
    <w:rsid w:val="00821E60"/>
    <w:rsid w:val="008223D6"/>
    <w:rsid w:val="00823E20"/>
    <w:rsid w:val="00831158"/>
    <w:rsid w:val="00834FB1"/>
    <w:rsid w:val="008376CD"/>
    <w:rsid w:val="00837E7D"/>
    <w:rsid w:val="00840890"/>
    <w:rsid w:val="00843221"/>
    <w:rsid w:val="00843658"/>
    <w:rsid w:val="00843BF0"/>
    <w:rsid w:val="00844437"/>
    <w:rsid w:val="008445A3"/>
    <w:rsid w:val="008457A8"/>
    <w:rsid w:val="00851920"/>
    <w:rsid w:val="00852953"/>
    <w:rsid w:val="0085392A"/>
    <w:rsid w:val="008570F4"/>
    <w:rsid w:val="00857D78"/>
    <w:rsid w:val="008606E6"/>
    <w:rsid w:val="00864F3B"/>
    <w:rsid w:val="008659D8"/>
    <w:rsid w:val="0087068E"/>
    <w:rsid w:val="00871693"/>
    <w:rsid w:val="00872D8D"/>
    <w:rsid w:val="00873F59"/>
    <w:rsid w:val="00875D0A"/>
    <w:rsid w:val="00875F0D"/>
    <w:rsid w:val="00882110"/>
    <w:rsid w:val="00884EF3"/>
    <w:rsid w:val="00885089"/>
    <w:rsid w:val="00885458"/>
    <w:rsid w:val="0089014F"/>
    <w:rsid w:val="0089174B"/>
    <w:rsid w:val="0089241B"/>
    <w:rsid w:val="0089319F"/>
    <w:rsid w:val="008944CF"/>
    <w:rsid w:val="00895652"/>
    <w:rsid w:val="00895CF0"/>
    <w:rsid w:val="00896FDC"/>
    <w:rsid w:val="008973F1"/>
    <w:rsid w:val="0089753E"/>
    <w:rsid w:val="008A11F5"/>
    <w:rsid w:val="008A1900"/>
    <w:rsid w:val="008A3D5E"/>
    <w:rsid w:val="008A702E"/>
    <w:rsid w:val="008B148E"/>
    <w:rsid w:val="008B1EDF"/>
    <w:rsid w:val="008B2CD5"/>
    <w:rsid w:val="008B62A1"/>
    <w:rsid w:val="008B7343"/>
    <w:rsid w:val="008C0DD9"/>
    <w:rsid w:val="008C23BB"/>
    <w:rsid w:val="008C4F4B"/>
    <w:rsid w:val="008C6ADC"/>
    <w:rsid w:val="008C6FD5"/>
    <w:rsid w:val="008C7010"/>
    <w:rsid w:val="008C7D00"/>
    <w:rsid w:val="008D0FE0"/>
    <w:rsid w:val="008D11EA"/>
    <w:rsid w:val="008D22A4"/>
    <w:rsid w:val="008D5059"/>
    <w:rsid w:val="008D711E"/>
    <w:rsid w:val="008E0845"/>
    <w:rsid w:val="008E28C0"/>
    <w:rsid w:val="008E3EBA"/>
    <w:rsid w:val="008E4B52"/>
    <w:rsid w:val="008E554F"/>
    <w:rsid w:val="008F1AB6"/>
    <w:rsid w:val="008F25BD"/>
    <w:rsid w:val="008F4F5C"/>
    <w:rsid w:val="008F5239"/>
    <w:rsid w:val="008F5AD2"/>
    <w:rsid w:val="008F75CC"/>
    <w:rsid w:val="009022E7"/>
    <w:rsid w:val="00902D26"/>
    <w:rsid w:val="00902E47"/>
    <w:rsid w:val="00905102"/>
    <w:rsid w:val="0091384C"/>
    <w:rsid w:val="00913DEF"/>
    <w:rsid w:val="00916B41"/>
    <w:rsid w:val="0091790F"/>
    <w:rsid w:val="00917B68"/>
    <w:rsid w:val="00917FE4"/>
    <w:rsid w:val="00920F07"/>
    <w:rsid w:val="00920FD7"/>
    <w:rsid w:val="00924847"/>
    <w:rsid w:val="00927C13"/>
    <w:rsid w:val="00930309"/>
    <w:rsid w:val="0093171B"/>
    <w:rsid w:val="00932EBA"/>
    <w:rsid w:val="00935AF9"/>
    <w:rsid w:val="009360C0"/>
    <w:rsid w:val="009408C8"/>
    <w:rsid w:val="00940E3D"/>
    <w:rsid w:val="00941B2D"/>
    <w:rsid w:val="00941FA9"/>
    <w:rsid w:val="0094453A"/>
    <w:rsid w:val="00946C71"/>
    <w:rsid w:val="0094798C"/>
    <w:rsid w:val="009504F5"/>
    <w:rsid w:val="00952C2A"/>
    <w:rsid w:val="00953F6F"/>
    <w:rsid w:val="00956979"/>
    <w:rsid w:val="00961243"/>
    <w:rsid w:val="009634D7"/>
    <w:rsid w:val="00963EEC"/>
    <w:rsid w:val="0096514A"/>
    <w:rsid w:val="00970193"/>
    <w:rsid w:val="00971653"/>
    <w:rsid w:val="00974A29"/>
    <w:rsid w:val="0097551C"/>
    <w:rsid w:val="009755F5"/>
    <w:rsid w:val="00983C1C"/>
    <w:rsid w:val="00984D4F"/>
    <w:rsid w:val="00990FD6"/>
    <w:rsid w:val="00991809"/>
    <w:rsid w:val="009968C7"/>
    <w:rsid w:val="009969A7"/>
    <w:rsid w:val="00997543"/>
    <w:rsid w:val="00997E10"/>
    <w:rsid w:val="009A28B1"/>
    <w:rsid w:val="009A29BF"/>
    <w:rsid w:val="009A458B"/>
    <w:rsid w:val="009A5717"/>
    <w:rsid w:val="009A58C4"/>
    <w:rsid w:val="009A6107"/>
    <w:rsid w:val="009A61C0"/>
    <w:rsid w:val="009B0659"/>
    <w:rsid w:val="009B2B8B"/>
    <w:rsid w:val="009B2BDF"/>
    <w:rsid w:val="009B42F3"/>
    <w:rsid w:val="009B4C83"/>
    <w:rsid w:val="009B568F"/>
    <w:rsid w:val="009B6CD7"/>
    <w:rsid w:val="009C0437"/>
    <w:rsid w:val="009C06E3"/>
    <w:rsid w:val="009C0B77"/>
    <w:rsid w:val="009C35D6"/>
    <w:rsid w:val="009C48A8"/>
    <w:rsid w:val="009C49FD"/>
    <w:rsid w:val="009C66D0"/>
    <w:rsid w:val="009C6A12"/>
    <w:rsid w:val="009D1F6C"/>
    <w:rsid w:val="009D336F"/>
    <w:rsid w:val="009D4729"/>
    <w:rsid w:val="009D6B97"/>
    <w:rsid w:val="009D75AD"/>
    <w:rsid w:val="009D7E4D"/>
    <w:rsid w:val="009E0F08"/>
    <w:rsid w:val="009E103E"/>
    <w:rsid w:val="009E1C78"/>
    <w:rsid w:val="009E4DF8"/>
    <w:rsid w:val="009F09D3"/>
    <w:rsid w:val="009F1F87"/>
    <w:rsid w:val="00A01443"/>
    <w:rsid w:val="00A015B7"/>
    <w:rsid w:val="00A02789"/>
    <w:rsid w:val="00A03C52"/>
    <w:rsid w:val="00A12444"/>
    <w:rsid w:val="00A14BD0"/>
    <w:rsid w:val="00A173E9"/>
    <w:rsid w:val="00A1798E"/>
    <w:rsid w:val="00A20170"/>
    <w:rsid w:val="00A232E1"/>
    <w:rsid w:val="00A2624B"/>
    <w:rsid w:val="00A302BE"/>
    <w:rsid w:val="00A31F3F"/>
    <w:rsid w:val="00A32D18"/>
    <w:rsid w:val="00A34553"/>
    <w:rsid w:val="00A356F6"/>
    <w:rsid w:val="00A36812"/>
    <w:rsid w:val="00A41EAF"/>
    <w:rsid w:val="00A42A5A"/>
    <w:rsid w:val="00A42D13"/>
    <w:rsid w:val="00A4453D"/>
    <w:rsid w:val="00A455B3"/>
    <w:rsid w:val="00A46720"/>
    <w:rsid w:val="00A46F57"/>
    <w:rsid w:val="00A56BFA"/>
    <w:rsid w:val="00A6276D"/>
    <w:rsid w:val="00A63AB0"/>
    <w:rsid w:val="00A65A5A"/>
    <w:rsid w:val="00A6635F"/>
    <w:rsid w:val="00A677D4"/>
    <w:rsid w:val="00A743EF"/>
    <w:rsid w:val="00A74FD0"/>
    <w:rsid w:val="00A75890"/>
    <w:rsid w:val="00A81953"/>
    <w:rsid w:val="00A85786"/>
    <w:rsid w:val="00A87722"/>
    <w:rsid w:val="00A87B7F"/>
    <w:rsid w:val="00A87FBB"/>
    <w:rsid w:val="00A910FE"/>
    <w:rsid w:val="00A95639"/>
    <w:rsid w:val="00A96AB5"/>
    <w:rsid w:val="00AA03D6"/>
    <w:rsid w:val="00AA14D9"/>
    <w:rsid w:val="00AA374E"/>
    <w:rsid w:val="00AA4C1A"/>
    <w:rsid w:val="00AA4C38"/>
    <w:rsid w:val="00AA5B5F"/>
    <w:rsid w:val="00AA5D89"/>
    <w:rsid w:val="00AA756B"/>
    <w:rsid w:val="00AA75AE"/>
    <w:rsid w:val="00AA77A9"/>
    <w:rsid w:val="00AA7AC4"/>
    <w:rsid w:val="00AB1AA1"/>
    <w:rsid w:val="00AB1EFE"/>
    <w:rsid w:val="00AB2B0F"/>
    <w:rsid w:val="00AB500C"/>
    <w:rsid w:val="00AB5C0A"/>
    <w:rsid w:val="00AB5E91"/>
    <w:rsid w:val="00AC4137"/>
    <w:rsid w:val="00AD057C"/>
    <w:rsid w:val="00AD0834"/>
    <w:rsid w:val="00AD09AB"/>
    <w:rsid w:val="00AD0B81"/>
    <w:rsid w:val="00AD37F6"/>
    <w:rsid w:val="00AD5D84"/>
    <w:rsid w:val="00AD7454"/>
    <w:rsid w:val="00AE0EC5"/>
    <w:rsid w:val="00AE36C5"/>
    <w:rsid w:val="00AE5EC4"/>
    <w:rsid w:val="00AE6E02"/>
    <w:rsid w:val="00AF0047"/>
    <w:rsid w:val="00AF0B9B"/>
    <w:rsid w:val="00AF219B"/>
    <w:rsid w:val="00AF295F"/>
    <w:rsid w:val="00AF49E2"/>
    <w:rsid w:val="00AF7389"/>
    <w:rsid w:val="00AF7CFA"/>
    <w:rsid w:val="00B01C9E"/>
    <w:rsid w:val="00B03600"/>
    <w:rsid w:val="00B05B00"/>
    <w:rsid w:val="00B05DED"/>
    <w:rsid w:val="00B111D1"/>
    <w:rsid w:val="00B11587"/>
    <w:rsid w:val="00B115B6"/>
    <w:rsid w:val="00B11E29"/>
    <w:rsid w:val="00B137B5"/>
    <w:rsid w:val="00B16448"/>
    <w:rsid w:val="00B23000"/>
    <w:rsid w:val="00B2420D"/>
    <w:rsid w:val="00B242A7"/>
    <w:rsid w:val="00B319AB"/>
    <w:rsid w:val="00B33BDB"/>
    <w:rsid w:val="00B377E7"/>
    <w:rsid w:val="00B37DFB"/>
    <w:rsid w:val="00B400DC"/>
    <w:rsid w:val="00B412F3"/>
    <w:rsid w:val="00B475F2"/>
    <w:rsid w:val="00B510F5"/>
    <w:rsid w:val="00B55A9A"/>
    <w:rsid w:val="00B57B98"/>
    <w:rsid w:val="00B70DE1"/>
    <w:rsid w:val="00B7160D"/>
    <w:rsid w:val="00B72839"/>
    <w:rsid w:val="00B72AB5"/>
    <w:rsid w:val="00B76DDF"/>
    <w:rsid w:val="00B86FA8"/>
    <w:rsid w:val="00B87FE3"/>
    <w:rsid w:val="00B9258E"/>
    <w:rsid w:val="00B94ABF"/>
    <w:rsid w:val="00B94D54"/>
    <w:rsid w:val="00B97891"/>
    <w:rsid w:val="00BA09D1"/>
    <w:rsid w:val="00BA2120"/>
    <w:rsid w:val="00BA350D"/>
    <w:rsid w:val="00BA3F1B"/>
    <w:rsid w:val="00BA5F39"/>
    <w:rsid w:val="00BA5FE9"/>
    <w:rsid w:val="00BB15F7"/>
    <w:rsid w:val="00BB652C"/>
    <w:rsid w:val="00BB6969"/>
    <w:rsid w:val="00BC0F04"/>
    <w:rsid w:val="00BC1A96"/>
    <w:rsid w:val="00BC5455"/>
    <w:rsid w:val="00BC6A43"/>
    <w:rsid w:val="00BC6DB5"/>
    <w:rsid w:val="00BD28FE"/>
    <w:rsid w:val="00BD453F"/>
    <w:rsid w:val="00BD768C"/>
    <w:rsid w:val="00BD7B38"/>
    <w:rsid w:val="00BE31BD"/>
    <w:rsid w:val="00BE557D"/>
    <w:rsid w:val="00BF0D84"/>
    <w:rsid w:val="00BF2129"/>
    <w:rsid w:val="00BF2F97"/>
    <w:rsid w:val="00BF4422"/>
    <w:rsid w:val="00BF545A"/>
    <w:rsid w:val="00BF5EF3"/>
    <w:rsid w:val="00BF74ED"/>
    <w:rsid w:val="00C00830"/>
    <w:rsid w:val="00C0092C"/>
    <w:rsid w:val="00C00E5A"/>
    <w:rsid w:val="00C01746"/>
    <w:rsid w:val="00C101EA"/>
    <w:rsid w:val="00C1479F"/>
    <w:rsid w:val="00C17173"/>
    <w:rsid w:val="00C220A6"/>
    <w:rsid w:val="00C233DB"/>
    <w:rsid w:val="00C25F66"/>
    <w:rsid w:val="00C260B0"/>
    <w:rsid w:val="00C30B44"/>
    <w:rsid w:val="00C3128B"/>
    <w:rsid w:val="00C327E7"/>
    <w:rsid w:val="00C33EE1"/>
    <w:rsid w:val="00C359E8"/>
    <w:rsid w:val="00C37E33"/>
    <w:rsid w:val="00C429B6"/>
    <w:rsid w:val="00C429D5"/>
    <w:rsid w:val="00C42AEF"/>
    <w:rsid w:val="00C51787"/>
    <w:rsid w:val="00C51998"/>
    <w:rsid w:val="00C544C7"/>
    <w:rsid w:val="00C55AA2"/>
    <w:rsid w:val="00C602A0"/>
    <w:rsid w:val="00C61ECA"/>
    <w:rsid w:val="00C653DC"/>
    <w:rsid w:val="00C6591C"/>
    <w:rsid w:val="00C66B3C"/>
    <w:rsid w:val="00C66EF3"/>
    <w:rsid w:val="00C72D25"/>
    <w:rsid w:val="00C757BA"/>
    <w:rsid w:val="00C80CA2"/>
    <w:rsid w:val="00C8528D"/>
    <w:rsid w:val="00C8751F"/>
    <w:rsid w:val="00C901B9"/>
    <w:rsid w:val="00C90DC5"/>
    <w:rsid w:val="00C90DCB"/>
    <w:rsid w:val="00C910AD"/>
    <w:rsid w:val="00C92D9A"/>
    <w:rsid w:val="00C92FA2"/>
    <w:rsid w:val="00C94705"/>
    <w:rsid w:val="00C95D71"/>
    <w:rsid w:val="00C96C3A"/>
    <w:rsid w:val="00C97C40"/>
    <w:rsid w:val="00CA0F44"/>
    <w:rsid w:val="00CA1AD4"/>
    <w:rsid w:val="00CA2C26"/>
    <w:rsid w:val="00CA390E"/>
    <w:rsid w:val="00CA4C59"/>
    <w:rsid w:val="00CA5383"/>
    <w:rsid w:val="00CA5EA7"/>
    <w:rsid w:val="00CA7CF7"/>
    <w:rsid w:val="00CB0C1C"/>
    <w:rsid w:val="00CB3B67"/>
    <w:rsid w:val="00CB4E9B"/>
    <w:rsid w:val="00CB5323"/>
    <w:rsid w:val="00CB5E63"/>
    <w:rsid w:val="00CB6094"/>
    <w:rsid w:val="00CC0E77"/>
    <w:rsid w:val="00CC3F8B"/>
    <w:rsid w:val="00CC553F"/>
    <w:rsid w:val="00CC6E2D"/>
    <w:rsid w:val="00CC7FED"/>
    <w:rsid w:val="00CD0A34"/>
    <w:rsid w:val="00CD196E"/>
    <w:rsid w:val="00CD2CBF"/>
    <w:rsid w:val="00CD3F7E"/>
    <w:rsid w:val="00CD405B"/>
    <w:rsid w:val="00CE085A"/>
    <w:rsid w:val="00CE0920"/>
    <w:rsid w:val="00CE20F5"/>
    <w:rsid w:val="00CE31DD"/>
    <w:rsid w:val="00CE495B"/>
    <w:rsid w:val="00CE65EC"/>
    <w:rsid w:val="00CF4891"/>
    <w:rsid w:val="00D00136"/>
    <w:rsid w:val="00D02E35"/>
    <w:rsid w:val="00D03A25"/>
    <w:rsid w:val="00D03E77"/>
    <w:rsid w:val="00D04D7C"/>
    <w:rsid w:val="00D0646D"/>
    <w:rsid w:val="00D06C6E"/>
    <w:rsid w:val="00D07A45"/>
    <w:rsid w:val="00D1646A"/>
    <w:rsid w:val="00D1735C"/>
    <w:rsid w:val="00D176F9"/>
    <w:rsid w:val="00D17C83"/>
    <w:rsid w:val="00D20D6A"/>
    <w:rsid w:val="00D21ADF"/>
    <w:rsid w:val="00D22685"/>
    <w:rsid w:val="00D32EAF"/>
    <w:rsid w:val="00D33160"/>
    <w:rsid w:val="00D33447"/>
    <w:rsid w:val="00D33C8A"/>
    <w:rsid w:val="00D35A66"/>
    <w:rsid w:val="00D36253"/>
    <w:rsid w:val="00D408FD"/>
    <w:rsid w:val="00D4207D"/>
    <w:rsid w:val="00D447EE"/>
    <w:rsid w:val="00D4794D"/>
    <w:rsid w:val="00D50A08"/>
    <w:rsid w:val="00D50EA2"/>
    <w:rsid w:val="00D52502"/>
    <w:rsid w:val="00D56E31"/>
    <w:rsid w:val="00D66CC2"/>
    <w:rsid w:val="00D679D7"/>
    <w:rsid w:val="00D70FF7"/>
    <w:rsid w:val="00D71CD8"/>
    <w:rsid w:val="00D76641"/>
    <w:rsid w:val="00D80E4A"/>
    <w:rsid w:val="00D859ED"/>
    <w:rsid w:val="00D86B56"/>
    <w:rsid w:val="00D877DD"/>
    <w:rsid w:val="00D90612"/>
    <w:rsid w:val="00D90C92"/>
    <w:rsid w:val="00D91465"/>
    <w:rsid w:val="00D93113"/>
    <w:rsid w:val="00D95B2D"/>
    <w:rsid w:val="00DA26EE"/>
    <w:rsid w:val="00DA2F04"/>
    <w:rsid w:val="00DA3362"/>
    <w:rsid w:val="00DB12E1"/>
    <w:rsid w:val="00DB41F1"/>
    <w:rsid w:val="00DB5509"/>
    <w:rsid w:val="00DB7047"/>
    <w:rsid w:val="00DC09FF"/>
    <w:rsid w:val="00DC0A3A"/>
    <w:rsid w:val="00DC1A09"/>
    <w:rsid w:val="00DC3A85"/>
    <w:rsid w:val="00DC3EE4"/>
    <w:rsid w:val="00DC3F71"/>
    <w:rsid w:val="00DC5121"/>
    <w:rsid w:val="00DC5FCA"/>
    <w:rsid w:val="00DD1415"/>
    <w:rsid w:val="00DD2318"/>
    <w:rsid w:val="00DD59E0"/>
    <w:rsid w:val="00DD6019"/>
    <w:rsid w:val="00DD72A7"/>
    <w:rsid w:val="00DE1976"/>
    <w:rsid w:val="00DE42BF"/>
    <w:rsid w:val="00DE54E1"/>
    <w:rsid w:val="00DE5B23"/>
    <w:rsid w:val="00DE5DBA"/>
    <w:rsid w:val="00DF192F"/>
    <w:rsid w:val="00DF2C27"/>
    <w:rsid w:val="00DF4A8B"/>
    <w:rsid w:val="00DF4E8C"/>
    <w:rsid w:val="00DF4ED2"/>
    <w:rsid w:val="00DF5C76"/>
    <w:rsid w:val="00DF69C5"/>
    <w:rsid w:val="00E03062"/>
    <w:rsid w:val="00E03297"/>
    <w:rsid w:val="00E07851"/>
    <w:rsid w:val="00E109F7"/>
    <w:rsid w:val="00E14F11"/>
    <w:rsid w:val="00E16236"/>
    <w:rsid w:val="00E164E7"/>
    <w:rsid w:val="00E16E87"/>
    <w:rsid w:val="00E2061C"/>
    <w:rsid w:val="00E21768"/>
    <w:rsid w:val="00E223B9"/>
    <w:rsid w:val="00E24C90"/>
    <w:rsid w:val="00E32FD3"/>
    <w:rsid w:val="00E34285"/>
    <w:rsid w:val="00E34294"/>
    <w:rsid w:val="00E34E19"/>
    <w:rsid w:val="00E34F09"/>
    <w:rsid w:val="00E3571A"/>
    <w:rsid w:val="00E35F91"/>
    <w:rsid w:val="00E44536"/>
    <w:rsid w:val="00E51FC2"/>
    <w:rsid w:val="00E5429B"/>
    <w:rsid w:val="00E566C1"/>
    <w:rsid w:val="00E62006"/>
    <w:rsid w:val="00E676B5"/>
    <w:rsid w:val="00E75695"/>
    <w:rsid w:val="00E75C6E"/>
    <w:rsid w:val="00E84DB7"/>
    <w:rsid w:val="00E852E2"/>
    <w:rsid w:val="00E8749C"/>
    <w:rsid w:val="00E87D2A"/>
    <w:rsid w:val="00E90F19"/>
    <w:rsid w:val="00E91F1B"/>
    <w:rsid w:val="00E9364B"/>
    <w:rsid w:val="00E94404"/>
    <w:rsid w:val="00E94EA7"/>
    <w:rsid w:val="00E9569F"/>
    <w:rsid w:val="00E97A46"/>
    <w:rsid w:val="00EA012B"/>
    <w:rsid w:val="00EA05AC"/>
    <w:rsid w:val="00EA1936"/>
    <w:rsid w:val="00EA2A7A"/>
    <w:rsid w:val="00EA3313"/>
    <w:rsid w:val="00EA4F04"/>
    <w:rsid w:val="00EA5ACB"/>
    <w:rsid w:val="00EA66C5"/>
    <w:rsid w:val="00EA6DC4"/>
    <w:rsid w:val="00EA75C6"/>
    <w:rsid w:val="00EA7D96"/>
    <w:rsid w:val="00EB0E76"/>
    <w:rsid w:val="00EB1D70"/>
    <w:rsid w:val="00EB21A3"/>
    <w:rsid w:val="00EB5DC9"/>
    <w:rsid w:val="00EB65F7"/>
    <w:rsid w:val="00EC064F"/>
    <w:rsid w:val="00EC0B09"/>
    <w:rsid w:val="00EC2F1B"/>
    <w:rsid w:val="00EC408C"/>
    <w:rsid w:val="00EC6556"/>
    <w:rsid w:val="00ED12CC"/>
    <w:rsid w:val="00ED132F"/>
    <w:rsid w:val="00ED2A2A"/>
    <w:rsid w:val="00ED3840"/>
    <w:rsid w:val="00ED4A12"/>
    <w:rsid w:val="00ED55D9"/>
    <w:rsid w:val="00ED5D17"/>
    <w:rsid w:val="00ED754D"/>
    <w:rsid w:val="00EE038A"/>
    <w:rsid w:val="00EE0EEE"/>
    <w:rsid w:val="00EE1CC9"/>
    <w:rsid w:val="00EE6C25"/>
    <w:rsid w:val="00EF1790"/>
    <w:rsid w:val="00EF5CEC"/>
    <w:rsid w:val="00F031F6"/>
    <w:rsid w:val="00F03CC7"/>
    <w:rsid w:val="00F04218"/>
    <w:rsid w:val="00F06997"/>
    <w:rsid w:val="00F100FB"/>
    <w:rsid w:val="00F166C5"/>
    <w:rsid w:val="00F20638"/>
    <w:rsid w:val="00F20A0F"/>
    <w:rsid w:val="00F24657"/>
    <w:rsid w:val="00F2617E"/>
    <w:rsid w:val="00F26531"/>
    <w:rsid w:val="00F3179E"/>
    <w:rsid w:val="00F3184E"/>
    <w:rsid w:val="00F32E7B"/>
    <w:rsid w:val="00F34A31"/>
    <w:rsid w:val="00F34C3A"/>
    <w:rsid w:val="00F41429"/>
    <w:rsid w:val="00F44ABB"/>
    <w:rsid w:val="00F452B4"/>
    <w:rsid w:val="00F46A1E"/>
    <w:rsid w:val="00F52DED"/>
    <w:rsid w:val="00F5423D"/>
    <w:rsid w:val="00F555B6"/>
    <w:rsid w:val="00F6082B"/>
    <w:rsid w:val="00F613EA"/>
    <w:rsid w:val="00F61A20"/>
    <w:rsid w:val="00F62875"/>
    <w:rsid w:val="00F6539B"/>
    <w:rsid w:val="00F70EC3"/>
    <w:rsid w:val="00F72217"/>
    <w:rsid w:val="00F73F58"/>
    <w:rsid w:val="00F75663"/>
    <w:rsid w:val="00F761AA"/>
    <w:rsid w:val="00F77CE6"/>
    <w:rsid w:val="00F82910"/>
    <w:rsid w:val="00F8378A"/>
    <w:rsid w:val="00F85DE3"/>
    <w:rsid w:val="00F904CC"/>
    <w:rsid w:val="00F90BDB"/>
    <w:rsid w:val="00F93225"/>
    <w:rsid w:val="00F93B08"/>
    <w:rsid w:val="00F94BD5"/>
    <w:rsid w:val="00F95BA8"/>
    <w:rsid w:val="00F9671F"/>
    <w:rsid w:val="00F97BE0"/>
    <w:rsid w:val="00FA0D43"/>
    <w:rsid w:val="00FA5711"/>
    <w:rsid w:val="00FA7A10"/>
    <w:rsid w:val="00FB0131"/>
    <w:rsid w:val="00FB0A3C"/>
    <w:rsid w:val="00FB5381"/>
    <w:rsid w:val="00FB59C9"/>
    <w:rsid w:val="00FB6F90"/>
    <w:rsid w:val="00FC2D11"/>
    <w:rsid w:val="00FC4CB5"/>
    <w:rsid w:val="00FC5D9E"/>
    <w:rsid w:val="00FC69A7"/>
    <w:rsid w:val="00FC6A54"/>
    <w:rsid w:val="00FD061E"/>
    <w:rsid w:val="00FD0A78"/>
    <w:rsid w:val="00FE29D4"/>
    <w:rsid w:val="00FE3CC7"/>
    <w:rsid w:val="00FE571C"/>
    <w:rsid w:val="00FE6DE8"/>
    <w:rsid w:val="00FE7246"/>
    <w:rsid w:val="00FF0D72"/>
    <w:rsid w:val="00FF58BD"/>
    <w:rsid w:val="00FF62D3"/>
    <w:rsid w:val="0163E423"/>
    <w:rsid w:val="0201069D"/>
    <w:rsid w:val="0223EC8F"/>
    <w:rsid w:val="02307B38"/>
    <w:rsid w:val="02356ADC"/>
    <w:rsid w:val="02C01195"/>
    <w:rsid w:val="03110891"/>
    <w:rsid w:val="03F7056A"/>
    <w:rsid w:val="0400F5A5"/>
    <w:rsid w:val="058B7D24"/>
    <w:rsid w:val="05BFAE2B"/>
    <w:rsid w:val="05E334C2"/>
    <w:rsid w:val="068FA44B"/>
    <w:rsid w:val="06B27DE1"/>
    <w:rsid w:val="0705FBAB"/>
    <w:rsid w:val="075F128C"/>
    <w:rsid w:val="0826302E"/>
    <w:rsid w:val="0829B803"/>
    <w:rsid w:val="085C1E14"/>
    <w:rsid w:val="08B3C45F"/>
    <w:rsid w:val="08BB5567"/>
    <w:rsid w:val="08CFB404"/>
    <w:rsid w:val="0A381461"/>
    <w:rsid w:val="0A580B42"/>
    <w:rsid w:val="0B535EAB"/>
    <w:rsid w:val="0B8A7887"/>
    <w:rsid w:val="0C5E159A"/>
    <w:rsid w:val="0C814024"/>
    <w:rsid w:val="0CA232D2"/>
    <w:rsid w:val="0CAD94A3"/>
    <w:rsid w:val="0CB4D2F3"/>
    <w:rsid w:val="0CD07EC6"/>
    <w:rsid w:val="0D582E74"/>
    <w:rsid w:val="0DCE6E8E"/>
    <w:rsid w:val="0DFED57F"/>
    <w:rsid w:val="0E5CA541"/>
    <w:rsid w:val="0E984F09"/>
    <w:rsid w:val="0EBBF1A8"/>
    <w:rsid w:val="0ED58AEA"/>
    <w:rsid w:val="0EEA7F71"/>
    <w:rsid w:val="0F2E2724"/>
    <w:rsid w:val="0F90B4EC"/>
    <w:rsid w:val="0FDCB686"/>
    <w:rsid w:val="0FE63FFF"/>
    <w:rsid w:val="1006F7AB"/>
    <w:rsid w:val="103F19CF"/>
    <w:rsid w:val="1054AB4F"/>
    <w:rsid w:val="108F8C38"/>
    <w:rsid w:val="10C0A87C"/>
    <w:rsid w:val="110083F0"/>
    <w:rsid w:val="114CE50F"/>
    <w:rsid w:val="1154A7EF"/>
    <w:rsid w:val="117CAF24"/>
    <w:rsid w:val="133CA6B3"/>
    <w:rsid w:val="135D2CF7"/>
    <w:rsid w:val="141891DB"/>
    <w:rsid w:val="148E79DE"/>
    <w:rsid w:val="14A9F419"/>
    <w:rsid w:val="15295D69"/>
    <w:rsid w:val="154C08ED"/>
    <w:rsid w:val="15CAF193"/>
    <w:rsid w:val="15EC62BE"/>
    <w:rsid w:val="1645D076"/>
    <w:rsid w:val="16C07F26"/>
    <w:rsid w:val="16CA26E2"/>
    <w:rsid w:val="171D5248"/>
    <w:rsid w:val="17499796"/>
    <w:rsid w:val="1770ADB0"/>
    <w:rsid w:val="1795DDCD"/>
    <w:rsid w:val="180A7388"/>
    <w:rsid w:val="18114CA1"/>
    <w:rsid w:val="1914C3AC"/>
    <w:rsid w:val="19246341"/>
    <w:rsid w:val="19559375"/>
    <w:rsid w:val="197DD189"/>
    <w:rsid w:val="19A62E7C"/>
    <w:rsid w:val="19A661D7"/>
    <w:rsid w:val="19B0A907"/>
    <w:rsid w:val="1A2880BB"/>
    <w:rsid w:val="1A32D28C"/>
    <w:rsid w:val="1A9A4761"/>
    <w:rsid w:val="1ACB73A7"/>
    <w:rsid w:val="1B1C3F78"/>
    <w:rsid w:val="1C0A25F8"/>
    <w:rsid w:val="1C54AD4D"/>
    <w:rsid w:val="1C5EBDE7"/>
    <w:rsid w:val="1CAFFADF"/>
    <w:rsid w:val="1D194E0C"/>
    <w:rsid w:val="1D952A90"/>
    <w:rsid w:val="1E26883A"/>
    <w:rsid w:val="1E43706E"/>
    <w:rsid w:val="1E5B0371"/>
    <w:rsid w:val="1E85A529"/>
    <w:rsid w:val="1EB25AF6"/>
    <w:rsid w:val="1ED2CE11"/>
    <w:rsid w:val="1FA8DE9F"/>
    <w:rsid w:val="201B5147"/>
    <w:rsid w:val="206CAC42"/>
    <w:rsid w:val="2070B6A1"/>
    <w:rsid w:val="208EF7BA"/>
    <w:rsid w:val="20C823BF"/>
    <w:rsid w:val="219CECE4"/>
    <w:rsid w:val="21C12B29"/>
    <w:rsid w:val="2222252F"/>
    <w:rsid w:val="225FCB79"/>
    <w:rsid w:val="226E0AA3"/>
    <w:rsid w:val="22972073"/>
    <w:rsid w:val="23017E77"/>
    <w:rsid w:val="237743D8"/>
    <w:rsid w:val="238B4D6C"/>
    <w:rsid w:val="23AD0EED"/>
    <w:rsid w:val="23DC67C4"/>
    <w:rsid w:val="23FBC539"/>
    <w:rsid w:val="246A327A"/>
    <w:rsid w:val="24840A21"/>
    <w:rsid w:val="24D5EA96"/>
    <w:rsid w:val="251CD19A"/>
    <w:rsid w:val="258BCEDE"/>
    <w:rsid w:val="25EF23E2"/>
    <w:rsid w:val="25FCFCBB"/>
    <w:rsid w:val="2612FDC8"/>
    <w:rsid w:val="262C3F86"/>
    <w:rsid w:val="264C0DC4"/>
    <w:rsid w:val="267A10E1"/>
    <w:rsid w:val="279A0E55"/>
    <w:rsid w:val="27D13162"/>
    <w:rsid w:val="280983B9"/>
    <w:rsid w:val="2822DA71"/>
    <w:rsid w:val="2860B731"/>
    <w:rsid w:val="288AFA8B"/>
    <w:rsid w:val="28916955"/>
    <w:rsid w:val="290BDC90"/>
    <w:rsid w:val="2AD0B241"/>
    <w:rsid w:val="2B191070"/>
    <w:rsid w:val="2C678305"/>
    <w:rsid w:val="2CBA28DE"/>
    <w:rsid w:val="2CF80B25"/>
    <w:rsid w:val="2E3D2993"/>
    <w:rsid w:val="2E93BC4E"/>
    <w:rsid w:val="2EDA3A1F"/>
    <w:rsid w:val="2EE8EF18"/>
    <w:rsid w:val="2F0207A3"/>
    <w:rsid w:val="2FD7EE4C"/>
    <w:rsid w:val="3004242D"/>
    <w:rsid w:val="303A74EB"/>
    <w:rsid w:val="314BABA6"/>
    <w:rsid w:val="31654662"/>
    <w:rsid w:val="316E5D53"/>
    <w:rsid w:val="317E5DFE"/>
    <w:rsid w:val="3198E948"/>
    <w:rsid w:val="31BB2036"/>
    <w:rsid w:val="32B4DA2C"/>
    <w:rsid w:val="33C1FACE"/>
    <w:rsid w:val="3445F7BC"/>
    <w:rsid w:val="350E123D"/>
    <w:rsid w:val="3511C6A3"/>
    <w:rsid w:val="357A1A35"/>
    <w:rsid w:val="35E831E4"/>
    <w:rsid w:val="35E9EF3B"/>
    <w:rsid w:val="3623AE11"/>
    <w:rsid w:val="368288C9"/>
    <w:rsid w:val="3788F792"/>
    <w:rsid w:val="37DDEF8D"/>
    <w:rsid w:val="37FC9503"/>
    <w:rsid w:val="382A3288"/>
    <w:rsid w:val="38863A26"/>
    <w:rsid w:val="38CF9AB5"/>
    <w:rsid w:val="38FAF093"/>
    <w:rsid w:val="39340C2C"/>
    <w:rsid w:val="394F82D2"/>
    <w:rsid w:val="39A78D0C"/>
    <w:rsid w:val="39DDAACE"/>
    <w:rsid w:val="3A758883"/>
    <w:rsid w:val="3A8C1E6A"/>
    <w:rsid w:val="3ACF1033"/>
    <w:rsid w:val="3B750655"/>
    <w:rsid w:val="3B93CC97"/>
    <w:rsid w:val="3BFCAADA"/>
    <w:rsid w:val="3C2F87E6"/>
    <w:rsid w:val="3CA833E2"/>
    <w:rsid w:val="3D3CC245"/>
    <w:rsid w:val="3DA4239A"/>
    <w:rsid w:val="3E025790"/>
    <w:rsid w:val="3E0CDBC7"/>
    <w:rsid w:val="3EAD5A5C"/>
    <w:rsid w:val="3EB5ED5C"/>
    <w:rsid w:val="3F3F29D1"/>
    <w:rsid w:val="3F50C355"/>
    <w:rsid w:val="3F678632"/>
    <w:rsid w:val="3F897D61"/>
    <w:rsid w:val="3F8B418E"/>
    <w:rsid w:val="3FB5C0BC"/>
    <w:rsid w:val="3FE7EC74"/>
    <w:rsid w:val="406CAED4"/>
    <w:rsid w:val="40A8E9F8"/>
    <w:rsid w:val="40ACA750"/>
    <w:rsid w:val="40CCA6EE"/>
    <w:rsid w:val="40CF0EC5"/>
    <w:rsid w:val="412D649F"/>
    <w:rsid w:val="4159A92A"/>
    <w:rsid w:val="41A721DF"/>
    <w:rsid w:val="41F9203C"/>
    <w:rsid w:val="4234360B"/>
    <w:rsid w:val="425E5BA1"/>
    <w:rsid w:val="430BED6B"/>
    <w:rsid w:val="434B19D7"/>
    <w:rsid w:val="4413BD47"/>
    <w:rsid w:val="4434F220"/>
    <w:rsid w:val="445067D9"/>
    <w:rsid w:val="445F4B39"/>
    <w:rsid w:val="4470C549"/>
    <w:rsid w:val="44E7DDEA"/>
    <w:rsid w:val="44FA301C"/>
    <w:rsid w:val="45212001"/>
    <w:rsid w:val="461F5425"/>
    <w:rsid w:val="46544C42"/>
    <w:rsid w:val="46CDDBF7"/>
    <w:rsid w:val="476B37E4"/>
    <w:rsid w:val="4824F98E"/>
    <w:rsid w:val="49FBA40B"/>
    <w:rsid w:val="4A088302"/>
    <w:rsid w:val="4A7A1B9B"/>
    <w:rsid w:val="4B17A0D7"/>
    <w:rsid w:val="4B45E3B1"/>
    <w:rsid w:val="4BACFC3A"/>
    <w:rsid w:val="4C250BEB"/>
    <w:rsid w:val="4C54DC63"/>
    <w:rsid w:val="4CCCAFCF"/>
    <w:rsid w:val="4D78C25D"/>
    <w:rsid w:val="4DBA1913"/>
    <w:rsid w:val="4ED5CC8F"/>
    <w:rsid w:val="4F1A3797"/>
    <w:rsid w:val="4FB00701"/>
    <w:rsid w:val="4FD95D74"/>
    <w:rsid w:val="50063155"/>
    <w:rsid w:val="508C2569"/>
    <w:rsid w:val="51E6EF0E"/>
    <w:rsid w:val="523D3F10"/>
    <w:rsid w:val="528EBC71"/>
    <w:rsid w:val="52D7F9DC"/>
    <w:rsid w:val="5319D644"/>
    <w:rsid w:val="53505A7B"/>
    <w:rsid w:val="53D6C01E"/>
    <w:rsid w:val="53F6FD35"/>
    <w:rsid w:val="548140DB"/>
    <w:rsid w:val="549995E2"/>
    <w:rsid w:val="551AE03B"/>
    <w:rsid w:val="55929B06"/>
    <w:rsid w:val="55D66F50"/>
    <w:rsid w:val="55E27A7F"/>
    <w:rsid w:val="55E3CAE2"/>
    <w:rsid w:val="56199821"/>
    <w:rsid w:val="565E40A4"/>
    <w:rsid w:val="57190FC2"/>
    <w:rsid w:val="571A2035"/>
    <w:rsid w:val="572BC891"/>
    <w:rsid w:val="57321702"/>
    <w:rsid w:val="57606098"/>
    <w:rsid w:val="57CD670F"/>
    <w:rsid w:val="57F215EE"/>
    <w:rsid w:val="58689357"/>
    <w:rsid w:val="58C5607E"/>
    <w:rsid w:val="58D44ABC"/>
    <w:rsid w:val="59065357"/>
    <w:rsid w:val="59A624D5"/>
    <w:rsid w:val="5A712687"/>
    <w:rsid w:val="5AA4DE04"/>
    <w:rsid w:val="5ACCCA33"/>
    <w:rsid w:val="5B47417D"/>
    <w:rsid w:val="5C4DD374"/>
    <w:rsid w:val="5D070C9C"/>
    <w:rsid w:val="5D23C8C6"/>
    <w:rsid w:val="5D29E076"/>
    <w:rsid w:val="5D71209C"/>
    <w:rsid w:val="5E26EF65"/>
    <w:rsid w:val="5E45FA2B"/>
    <w:rsid w:val="5E7D038D"/>
    <w:rsid w:val="5ECD76EA"/>
    <w:rsid w:val="5ED49E2F"/>
    <w:rsid w:val="5F2288DF"/>
    <w:rsid w:val="5FC880BF"/>
    <w:rsid w:val="60711C0E"/>
    <w:rsid w:val="608BC048"/>
    <w:rsid w:val="60F5EBCF"/>
    <w:rsid w:val="610A58B2"/>
    <w:rsid w:val="6130D5F2"/>
    <w:rsid w:val="61AA1AD7"/>
    <w:rsid w:val="622863DA"/>
    <w:rsid w:val="6230915A"/>
    <w:rsid w:val="62504A21"/>
    <w:rsid w:val="626EFA51"/>
    <w:rsid w:val="6285B73D"/>
    <w:rsid w:val="62B623FD"/>
    <w:rsid w:val="62E56412"/>
    <w:rsid w:val="63083EDC"/>
    <w:rsid w:val="636C9053"/>
    <w:rsid w:val="63D644AE"/>
    <w:rsid w:val="64649C73"/>
    <w:rsid w:val="659382C9"/>
    <w:rsid w:val="661D6E79"/>
    <w:rsid w:val="66A42381"/>
    <w:rsid w:val="66AB2070"/>
    <w:rsid w:val="66C06C62"/>
    <w:rsid w:val="66CA587C"/>
    <w:rsid w:val="66F77B68"/>
    <w:rsid w:val="67365499"/>
    <w:rsid w:val="67D5ABD2"/>
    <w:rsid w:val="67D7EB12"/>
    <w:rsid w:val="681D4E59"/>
    <w:rsid w:val="681EB793"/>
    <w:rsid w:val="686B0C59"/>
    <w:rsid w:val="68A2A498"/>
    <w:rsid w:val="6919A4C6"/>
    <w:rsid w:val="69258A9C"/>
    <w:rsid w:val="699A7547"/>
    <w:rsid w:val="69BFB48B"/>
    <w:rsid w:val="69D64939"/>
    <w:rsid w:val="6A3BBFFF"/>
    <w:rsid w:val="6A43159F"/>
    <w:rsid w:val="6A502F06"/>
    <w:rsid w:val="6B0226F7"/>
    <w:rsid w:val="6B604DA0"/>
    <w:rsid w:val="6B6E7A62"/>
    <w:rsid w:val="6B85AA76"/>
    <w:rsid w:val="6B8C0B4F"/>
    <w:rsid w:val="6BAC7C40"/>
    <w:rsid w:val="6BAE464F"/>
    <w:rsid w:val="6C03F583"/>
    <w:rsid w:val="6C5AF629"/>
    <w:rsid w:val="6CF4EB60"/>
    <w:rsid w:val="6DBCAE01"/>
    <w:rsid w:val="6E3BF7F6"/>
    <w:rsid w:val="6E624F6E"/>
    <w:rsid w:val="6E849A7A"/>
    <w:rsid w:val="6E9F9C50"/>
    <w:rsid w:val="6EC0EB45"/>
    <w:rsid w:val="6FACB9B2"/>
    <w:rsid w:val="6FD41F6E"/>
    <w:rsid w:val="70251CC6"/>
    <w:rsid w:val="70542F84"/>
    <w:rsid w:val="70884C52"/>
    <w:rsid w:val="70D108D6"/>
    <w:rsid w:val="718114CF"/>
    <w:rsid w:val="722E47D3"/>
    <w:rsid w:val="72602017"/>
    <w:rsid w:val="7282025C"/>
    <w:rsid w:val="7299C7FC"/>
    <w:rsid w:val="72EF4D60"/>
    <w:rsid w:val="72F8A226"/>
    <w:rsid w:val="730365A8"/>
    <w:rsid w:val="7378F9B3"/>
    <w:rsid w:val="738E599C"/>
    <w:rsid w:val="73BDFEB3"/>
    <w:rsid w:val="73E2609E"/>
    <w:rsid w:val="73F5166D"/>
    <w:rsid w:val="74C3963D"/>
    <w:rsid w:val="751A3506"/>
    <w:rsid w:val="75A06C18"/>
    <w:rsid w:val="7606049D"/>
    <w:rsid w:val="76AB81AA"/>
    <w:rsid w:val="76ACBE73"/>
    <w:rsid w:val="7757ABB8"/>
    <w:rsid w:val="775F005F"/>
    <w:rsid w:val="7781CA60"/>
    <w:rsid w:val="77D36326"/>
    <w:rsid w:val="783EC5C1"/>
    <w:rsid w:val="783FB813"/>
    <w:rsid w:val="78D2C48D"/>
    <w:rsid w:val="79368E25"/>
    <w:rsid w:val="79C28CE8"/>
    <w:rsid w:val="7A00A440"/>
    <w:rsid w:val="7A443732"/>
    <w:rsid w:val="7A6A71D9"/>
    <w:rsid w:val="7B2DF030"/>
    <w:rsid w:val="7B730BB2"/>
    <w:rsid w:val="7BA17DF9"/>
    <w:rsid w:val="7C41FBD1"/>
    <w:rsid w:val="7C4B40A5"/>
    <w:rsid w:val="7C975548"/>
    <w:rsid w:val="7D4F0099"/>
    <w:rsid w:val="7E0694CA"/>
    <w:rsid w:val="7E29EC3F"/>
    <w:rsid w:val="7E80CE61"/>
    <w:rsid w:val="7E87B653"/>
    <w:rsid w:val="7E8D29E9"/>
    <w:rsid w:val="7E9D0457"/>
    <w:rsid w:val="7F2CCB12"/>
    <w:rsid w:val="7FA38ACB"/>
    <w:rsid w:val="7FBA45EA"/>
    <w:rsid w:val="7FDDDD8F"/>
    <w:rsid w:val="7FE991B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1BBC"/>
  <w15:chartTrackingRefBased/>
  <w15:docId w15:val="{E7F33ECB-8CF0-43DA-9ACF-88ED99712F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28C0"/>
  </w:style>
  <w:style w:type="paragraph" w:styleId="Heading1">
    <w:name w:val="heading 1"/>
    <w:basedOn w:val="Normal"/>
    <w:next w:val="Normal"/>
    <w:link w:val="Heading1Char"/>
    <w:uiPriority w:val="9"/>
    <w:qFormat/>
    <w:rsid w:val="00195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2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5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95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95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5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5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5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5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5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5231"/>
    <w:rPr>
      <w:rFonts w:eastAsiaTheme="majorEastAsia" w:cstheme="majorBidi"/>
      <w:color w:val="272727" w:themeColor="text1" w:themeTint="D8"/>
    </w:rPr>
  </w:style>
  <w:style w:type="paragraph" w:styleId="Title">
    <w:name w:val="Title"/>
    <w:basedOn w:val="Normal"/>
    <w:next w:val="Normal"/>
    <w:link w:val="TitleChar"/>
    <w:uiPriority w:val="10"/>
    <w:qFormat/>
    <w:rsid w:val="001952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5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5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5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231"/>
    <w:pPr>
      <w:spacing w:before="160"/>
      <w:jc w:val="center"/>
    </w:pPr>
    <w:rPr>
      <w:i/>
      <w:iCs/>
      <w:color w:val="404040" w:themeColor="text1" w:themeTint="BF"/>
    </w:rPr>
  </w:style>
  <w:style w:type="character" w:styleId="QuoteChar" w:customStyle="1">
    <w:name w:val="Quote Char"/>
    <w:basedOn w:val="DefaultParagraphFont"/>
    <w:link w:val="Quote"/>
    <w:uiPriority w:val="29"/>
    <w:rsid w:val="00195231"/>
    <w:rPr>
      <w:i/>
      <w:iCs/>
      <w:color w:val="404040" w:themeColor="text1" w:themeTint="BF"/>
    </w:rPr>
  </w:style>
  <w:style w:type="paragraph" w:styleId="ListParagraph">
    <w:name w:val="List Paragraph"/>
    <w:basedOn w:val="Normal"/>
    <w:uiPriority w:val="34"/>
    <w:qFormat/>
    <w:rsid w:val="00195231"/>
    <w:pPr>
      <w:ind w:left="720"/>
      <w:contextualSpacing/>
    </w:pPr>
  </w:style>
  <w:style w:type="character" w:styleId="IntenseEmphasis">
    <w:name w:val="Intense Emphasis"/>
    <w:basedOn w:val="DefaultParagraphFont"/>
    <w:uiPriority w:val="21"/>
    <w:qFormat/>
    <w:rsid w:val="00195231"/>
    <w:rPr>
      <w:i/>
      <w:iCs/>
      <w:color w:val="0F4761" w:themeColor="accent1" w:themeShade="BF"/>
    </w:rPr>
  </w:style>
  <w:style w:type="paragraph" w:styleId="IntenseQuote">
    <w:name w:val="Intense Quote"/>
    <w:basedOn w:val="Normal"/>
    <w:next w:val="Normal"/>
    <w:link w:val="IntenseQuoteChar"/>
    <w:uiPriority w:val="30"/>
    <w:qFormat/>
    <w:rsid w:val="00195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5231"/>
    <w:rPr>
      <w:i/>
      <w:iCs/>
      <w:color w:val="0F4761" w:themeColor="accent1" w:themeShade="BF"/>
    </w:rPr>
  </w:style>
  <w:style w:type="character" w:styleId="IntenseReference">
    <w:name w:val="Intense Reference"/>
    <w:basedOn w:val="DefaultParagraphFont"/>
    <w:uiPriority w:val="32"/>
    <w:qFormat/>
    <w:rsid w:val="00195231"/>
    <w:rPr>
      <w:b/>
      <w:bCs/>
      <w:smallCaps/>
      <w:color w:val="0F4761" w:themeColor="accent1" w:themeShade="BF"/>
      <w:spacing w:val="5"/>
    </w:rPr>
  </w:style>
  <w:style w:type="paragraph" w:styleId="NormalWeb">
    <w:name w:val="Normal (Web)"/>
    <w:basedOn w:val="Normal"/>
    <w:uiPriority w:val="99"/>
    <w:semiHidden/>
    <w:unhideWhenUsed/>
    <w:rsid w:val="00425533"/>
    <w:rPr>
      <w:rFonts w:ascii="Times New Roman" w:hAnsi="Times New Roman" w:cs="Times New Roman"/>
      <w:sz w:val="24"/>
      <w:szCs w:val="24"/>
    </w:rPr>
  </w:style>
  <w:style w:type="character" w:styleId="Strong">
    <w:name w:val="Strong"/>
    <w:basedOn w:val="DefaultParagraphFont"/>
    <w:uiPriority w:val="22"/>
    <w:qFormat/>
    <w:rsid w:val="00D4794D"/>
    <w:rPr>
      <w:b/>
      <w:bCs/>
    </w:rPr>
  </w:style>
  <w:style w:type="character" w:styleId="Hyperlink">
    <w:name w:val="Hyperlink"/>
    <w:basedOn w:val="DefaultParagraphFont"/>
    <w:uiPriority w:val="99"/>
    <w:unhideWhenUsed/>
    <w:rsid w:val="00F8378A"/>
    <w:rPr>
      <w:color w:val="467886" w:themeColor="hyperlink"/>
      <w:u w:val="single"/>
    </w:rPr>
  </w:style>
  <w:style w:type="character" w:styleId="UnresolvedMention">
    <w:name w:val="Unresolved Mention"/>
    <w:basedOn w:val="DefaultParagraphFont"/>
    <w:uiPriority w:val="99"/>
    <w:semiHidden/>
    <w:unhideWhenUsed/>
    <w:rsid w:val="00F8378A"/>
    <w:rPr>
      <w:color w:val="605E5C"/>
      <w:shd w:val="clear" w:color="auto" w:fill="E1DFDD"/>
    </w:rPr>
  </w:style>
  <w:style w:type="character" w:styleId="FollowedHyperlink">
    <w:name w:val="FollowedHyperlink"/>
    <w:basedOn w:val="DefaultParagraphFont"/>
    <w:uiPriority w:val="99"/>
    <w:semiHidden/>
    <w:unhideWhenUsed/>
    <w:rsid w:val="00F8378A"/>
    <w:rPr>
      <w:color w:val="96607D" w:themeColor="followedHyperlink"/>
      <w:u w:val="single"/>
    </w:rPr>
  </w:style>
  <w:style w:type="paragraph" w:styleId="Caption">
    <w:name w:val="caption"/>
    <w:basedOn w:val="Normal"/>
    <w:next w:val="Normal"/>
    <w:uiPriority w:val="35"/>
    <w:unhideWhenUsed/>
    <w:qFormat/>
    <w:rsid w:val="00554C9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8223D6"/>
    <w:rPr>
      <w:sz w:val="16"/>
      <w:szCs w:val="16"/>
    </w:rPr>
  </w:style>
  <w:style w:type="paragraph" w:styleId="CommentText">
    <w:name w:val="annotation text"/>
    <w:basedOn w:val="Normal"/>
    <w:link w:val="CommentTextChar"/>
    <w:uiPriority w:val="99"/>
    <w:unhideWhenUsed/>
    <w:rsid w:val="008223D6"/>
    <w:pPr>
      <w:spacing w:line="240" w:lineRule="auto"/>
    </w:pPr>
    <w:rPr>
      <w:sz w:val="20"/>
      <w:szCs w:val="20"/>
    </w:rPr>
  </w:style>
  <w:style w:type="character" w:styleId="CommentTextChar" w:customStyle="1">
    <w:name w:val="Comment Text Char"/>
    <w:basedOn w:val="DefaultParagraphFont"/>
    <w:link w:val="CommentText"/>
    <w:uiPriority w:val="99"/>
    <w:rsid w:val="008223D6"/>
    <w:rPr>
      <w:sz w:val="20"/>
      <w:szCs w:val="20"/>
    </w:rPr>
  </w:style>
  <w:style w:type="paragraph" w:styleId="CommentSubject">
    <w:name w:val="annotation subject"/>
    <w:basedOn w:val="CommentText"/>
    <w:next w:val="CommentText"/>
    <w:link w:val="CommentSubjectChar"/>
    <w:uiPriority w:val="99"/>
    <w:semiHidden/>
    <w:unhideWhenUsed/>
    <w:rsid w:val="008223D6"/>
    <w:rPr>
      <w:b/>
      <w:bCs/>
    </w:rPr>
  </w:style>
  <w:style w:type="character" w:styleId="CommentSubjectChar" w:customStyle="1">
    <w:name w:val="Comment Subject Char"/>
    <w:basedOn w:val="CommentTextChar"/>
    <w:link w:val="CommentSubject"/>
    <w:uiPriority w:val="99"/>
    <w:semiHidden/>
    <w:rsid w:val="008223D6"/>
    <w:rPr>
      <w:b/>
      <w:bCs/>
      <w:sz w:val="20"/>
      <w:szCs w:val="20"/>
    </w:rPr>
  </w:style>
  <w:style w:type="paragraph" w:styleId="TOCHeading">
    <w:name w:val="TOC Heading"/>
    <w:basedOn w:val="Heading1"/>
    <w:next w:val="Normal"/>
    <w:uiPriority w:val="39"/>
    <w:unhideWhenUsed/>
    <w:qFormat/>
    <w:rsid w:val="00FE29D4"/>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FE29D4"/>
    <w:pPr>
      <w:spacing w:after="100"/>
    </w:pPr>
  </w:style>
  <w:style w:type="paragraph" w:styleId="TOC2">
    <w:name w:val="toc 2"/>
    <w:basedOn w:val="Normal"/>
    <w:next w:val="Normal"/>
    <w:autoRedefine/>
    <w:uiPriority w:val="39"/>
    <w:unhideWhenUsed/>
    <w:rsid w:val="00FE29D4"/>
    <w:pPr>
      <w:spacing w:after="100"/>
      <w:ind w:left="220"/>
    </w:pPr>
  </w:style>
  <w:style w:type="paragraph" w:styleId="Bibliography">
    <w:name w:val="Bibliography"/>
    <w:basedOn w:val="Normal"/>
    <w:next w:val="Normal"/>
    <w:uiPriority w:val="37"/>
    <w:unhideWhenUsed/>
    <w:rsid w:val="00574602"/>
  </w:style>
  <w:style w:type="table" w:styleId="TableGrid">
    <w:name w:val="Table Grid"/>
    <w:basedOn w:val="TableNormal"/>
    <w:uiPriority w:val="39"/>
    <w:rsid w:val="009360C0"/>
    <w:pPr>
      <w:spacing w:after="0" w:line="240" w:lineRule="auto"/>
    </w:pPr>
    <w:tblPr/>
  </w:style>
  <w:style w:type="paragraph" w:styleId="TOC3">
    <w:uiPriority w:val="39"/>
    <w:name w:val="toc 3"/>
    <w:basedOn w:val="Normal"/>
    <w:next w:val="Normal"/>
    <w:unhideWhenUsed/>
    <w:rsid w:val="6A502F06"/>
    <w:pPr>
      <w:spacing w:after="100"/>
      <w:ind w:left="440"/>
    </w:pPr>
  </w:style>
  <w:style w:type="paragraph" w:styleId="Header">
    <w:uiPriority w:val="99"/>
    <w:name w:val="header"/>
    <w:basedOn w:val="Normal"/>
    <w:unhideWhenUsed/>
    <w:rsid w:val="03F7056A"/>
    <w:pPr>
      <w:tabs>
        <w:tab w:val="center" w:leader="none" w:pos="4680"/>
        <w:tab w:val="right" w:leader="none" w:pos="9360"/>
      </w:tabs>
      <w:spacing w:after="0" w:line="240" w:lineRule="auto"/>
    </w:pPr>
  </w:style>
  <w:style w:type="paragraph" w:styleId="Footer">
    <w:uiPriority w:val="99"/>
    <w:name w:val="footer"/>
    <w:basedOn w:val="Normal"/>
    <w:unhideWhenUsed/>
    <w:rsid w:val="03F7056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5362">
      <w:bodyDiv w:val="1"/>
      <w:marLeft w:val="0"/>
      <w:marRight w:val="0"/>
      <w:marTop w:val="0"/>
      <w:marBottom w:val="0"/>
      <w:divBdr>
        <w:top w:val="none" w:sz="0" w:space="0" w:color="auto"/>
        <w:left w:val="none" w:sz="0" w:space="0" w:color="auto"/>
        <w:bottom w:val="none" w:sz="0" w:space="0" w:color="auto"/>
        <w:right w:val="none" w:sz="0" w:space="0" w:color="auto"/>
      </w:divBdr>
    </w:div>
    <w:div w:id="256182126">
      <w:bodyDiv w:val="1"/>
      <w:marLeft w:val="0"/>
      <w:marRight w:val="0"/>
      <w:marTop w:val="0"/>
      <w:marBottom w:val="0"/>
      <w:divBdr>
        <w:top w:val="none" w:sz="0" w:space="0" w:color="auto"/>
        <w:left w:val="none" w:sz="0" w:space="0" w:color="auto"/>
        <w:bottom w:val="none" w:sz="0" w:space="0" w:color="auto"/>
        <w:right w:val="none" w:sz="0" w:space="0" w:color="auto"/>
      </w:divBdr>
    </w:div>
    <w:div w:id="550845112">
      <w:bodyDiv w:val="1"/>
      <w:marLeft w:val="0"/>
      <w:marRight w:val="0"/>
      <w:marTop w:val="0"/>
      <w:marBottom w:val="0"/>
      <w:divBdr>
        <w:top w:val="none" w:sz="0" w:space="0" w:color="auto"/>
        <w:left w:val="none" w:sz="0" w:space="0" w:color="auto"/>
        <w:bottom w:val="none" w:sz="0" w:space="0" w:color="auto"/>
        <w:right w:val="none" w:sz="0" w:space="0" w:color="auto"/>
      </w:divBdr>
    </w:div>
    <w:div w:id="725253319">
      <w:bodyDiv w:val="1"/>
      <w:marLeft w:val="0"/>
      <w:marRight w:val="0"/>
      <w:marTop w:val="0"/>
      <w:marBottom w:val="0"/>
      <w:divBdr>
        <w:top w:val="none" w:sz="0" w:space="0" w:color="auto"/>
        <w:left w:val="none" w:sz="0" w:space="0" w:color="auto"/>
        <w:bottom w:val="none" w:sz="0" w:space="0" w:color="auto"/>
        <w:right w:val="none" w:sz="0" w:space="0" w:color="auto"/>
      </w:divBdr>
    </w:div>
    <w:div w:id="1133716090">
      <w:bodyDiv w:val="1"/>
      <w:marLeft w:val="0"/>
      <w:marRight w:val="0"/>
      <w:marTop w:val="0"/>
      <w:marBottom w:val="0"/>
      <w:divBdr>
        <w:top w:val="none" w:sz="0" w:space="0" w:color="auto"/>
        <w:left w:val="none" w:sz="0" w:space="0" w:color="auto"/>
        <w:bottom w:val="none" w:sz="0" w:space="0" w:color="auto"/>
        <w:right w:val="none" w:sz="0" w:space="0" w:color="auto"/>
      </w:divBdr>
    </w:div>
    <w:div w:id="1262761928">
      <w:bodyDiv w:val="1"/>
      <w:marLeft w:val="0"/>
      <w:marRight w:val="0"/>
      <w:marTop w:val="0"/>
      <w:marBottom w:val="0"/>
      <w:divBdr>
        <w:top w:val="none" w:sz="0" w:space="0" w:color="auto"/>
        <w:left w:val="none" w:sz="0" w:space="0" w:color="auto"/>
        <w:bottom w:val="none" w:sz="0" w:space="0" w:color="auto"/>
        <w:right w:val="none" w:sz="0" w:space="0" w:color="auto"/>
      </w:divBdr>
    </w:div>
    <w:div w:id="1281766114">
      <w:bodyDiv w:val="1"/>
      <w:marLeft w:val="0"/>
      <w:marRight w:val="0"/>
      <w:marTop w:val="0"/>
      <w:marBottom w:val="0"/>
      <w:divBdr>
        <w:top w:val="none" w:sz="0" w:space="0" w:color="auto"/>
        <w:left w:val="none" w:sz="0" w:space="0" w:color="auto"/>
        <w:bottom w:val="none" w:sz="0" w:space="0" w:color="auto"/>
        <w:right w:val="none" w:sz="0" w:space="0" w:color="auto"/>
      </w:divBdr>
    </w:div>
    <w:div w:id="1315719958">
      <w:bodyDiv w:val="1"/>
      <w:marLeft w:val="0"/>
      <w:marRight w:val="0"/>
      <w:marTop w:val="0"/>
      <w:marBottom w:val="0"/>
      <w:divBdr>
        <w:top w:val="none" w:sz="0" w:space="0" w:color="auto"/>
        <w:left w:val="none" w:sz="0" w:space="0" w:color="auto"/>
        <w:bottom w:val="none" w:sz="0" w:space="0" w:color="auto"/>
        <w:right w:val="none" w:sz="0" w:space="0" w:color="auto"/>
      </w:divBdr>
    </w:div>
    <w:div w:id="1559129222">
      <w:bodyDiv w:val="1"/>
      <w:marLeft w:val="0"/>
      <w:marRight w:val="0"/>
      <w:marTop w:val="0"/>
      <w:marBottom w:val="0"/>
      <w:divBdr>
        <w:top w:val="none" w:sz="0" w:space="0" w:color="auto"/>
        <w:left w:val="none" w:sz="0" w:space="0" w:color="auto"/>
        <w:bottom w:val="none" w:sz="0" w:space="0" w:color="auto"/>
        <w:right w:val="none" w:sz="0" w:space="0" w:color="auto"/>
      </w:divBdr>
    </w:div>
    <w:div w:id="1588155283">
      <w:bodyDiv w:val="1"/>
      <w:marLeft w:val="0"/>
      <w:marRight w:val="0"/>
      <w:marTop w:val="0"/>
      <w:marBottom w:val="0"/>
      <w:divBdr>
        <w:top w:val="none" w:sz="0" w:space="0" w:color="auto"/>
        <w:left w:val="none" w:sz="0" w:space="0" w:color="auto"/>
        <w:bottom w:val="none" w:sz="0" w:space="0" w:color="auto"/>
        <w:right w:val="none" w:sz="0" w:space="0" w:color="auto"/>
      </w:divBdr>
    </w:div>
    <w:div w:id="1615135433">
      <w:bodyDiv w:val="1"/>
      <w:marLeft w:val="0"/>
      <w:marRight w:val="0"/>
      <w:marTop w:val="0"/>
      <w:marBottom w:val="0"/>
      <w:divBdr>
        <w:top w:val="none" w:sz="0" w:space="0" w:color="auto"/>
        <w:left w:val="none" w:sz="0" w:space="0" w:color="auto"/>
        <w:bottom w:val="none" w:sz="0" w:space="0" w:color="auto"/>
        <w:right w:val="none" w:sz="0" w:space="0" w:color="auto"/>
      </w:divBdr>
    </w:div>
    <w:div w:id="2074549249">
      <w:bodyDiv w:val="1"/>
      <w:marLeft w:val="0"/>
      <w:marRight w:val="0"/>
      <w:marTop w:val="0"/>
      <w:marBottom w:val="0"/>
      <w:divBdr>
        <w:top w:val="none" w:sz="0" w:space="0" w:color="auto"/>
        <w:left w:val="none" w:sz="0" w:space="0" w:color="auto"/>
        <w:bottom w:val="none" w:sz="0" w:space="0" w:color="auto"/>
        <w:right w:val="none" w:sz="0" w:space="0" w:color="auto"/>
      </w:divBdr>
    </w:div>
    <w:div w:id="20992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flyeye.io/drone-acronym-tof/"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fontTable" Target="fontTable.xml" Id="rId14" /><Relationship Type="http://schemas.openxmlformats.org/officeDocument/2006/relationships/header" Target="header.xml" Id="Rd99af3c2d5d7480f" /><Relationship Type="http://schemas.openxmlformats.org/officeDocument/2006/relationships/header" Target="header2.xml" Id="Rff2848bec6484484" /><Relationship Type="http://schemas.openxmlformats.org/officeDocument/2006/relationships/footer" Target="footer.xml" Id="R18611d99132a4636" /><Relationship Type="http://schemas.openxmlformats.org/officeDocument/2006/relationships/footer" Target="footer2.xml" Id="Ra88a631d283e40a5"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Tex241</b:Tag>
    <b:SourceType>InternetSite</b:SourceType>
    <b:Guid>{D777F504-40ED-4E1A-88F9-C502F8964AD4}</b:Guid>
    <b:Author>
      <b:Author>
        <b:NameList>
          <b:Person>
            <b:Last>Texas-Instruments</b:Last>
          </b:Person>
        </b:NameList>
      </b:Author>
    </b:Author>
    <b:Title>FDC1004 4-Channel Capacitance-to-Digital Converter for Capacitive Sensing Applications</b:Title>
    <b:URL>https://www.ti.com/lit/ds/symlink/fdc1004.pdf?ts=1760877547023&amp;ref_url=https%253A%252F%252F</b:URL>
    <b:LCID>nl-NL</b:LCID>
    <b:InternetSiteTitle>ti.com</b:InternetSiteTitle>
    <b:Year>2024</b:Year>
    <b:Month>oktober</b:Month>
    <b:RefOrder>2</b:RefOrder>
  </b:Source>
  <b:Source>
    <b:Tag>Tex24</b:Tag>
    <b:SourceType>InternetSite</b:SourceType>
    <b:Guid>{2751E232-8F2B-4065-A4FA-CCAFA7B1017B}</b:Guid>
    <b:Author>
      <b:Author>
        <b:NameList>
          <b:Person>
            <b:Last>Texas_Instruments</b:Last>
          </b:Person>
        </b:NameList>
      </b:Author>
    </b:Author>
    <b:Title>Liquid-level sensing using the FDC1004 EVM</b:Title>
    <b:Year>2015</b:Year>
    <b:Month>june</b:Month>
    <b:URL>http://youtube.com/watch?v=CDwmm0gQsTw</b:URL>
    <b:Day>8</b:Day>
    <b:LCID>nl-NL</b:LCID>
    <b:InternetSiteTitle>Youtube</b:InternetSiteTitle>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1508161ae4ea9a920539332e7a43ca1e">
  <xsd:schema xmlns:xsd="http://www.w3.org/2001/XMLSchema" xmlns:xs="http://www.w3.org/2001/XMLSchema" xmlns:p="http://schemas.microsoft.com/office/2006/metadata/properties" xmlns:ns2="4120ae6f-0628-4493-8355-d7142fe09e85" targetNamespace="http://schemas.microsoft.com/office/2006/metadata/properties" ma:root="true" ma:fieldsID="c265c932bdffc0f951f4a16cf67a5fab"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EAF00F-CE4E-4FD1-9F17-74A26D08CC78}">
  <ds:schemaRefs>
    <ds:schemaRef ds:uri="http://schemas.openxmlformats.org/officeDocument/2006/bibliography"/>
  </ds:schemaRefs>
</ds:datastoreItem>
</file>

<file path=customXml/itemProps2.xml><?xml version="1.0" encoding="utf-8"?>
<ds:datastoreItem xmlns:ds="http://schemas.openxmlformats.org/officeDocument/2006/customXml" ds:itemID="{9F31FD46-BCD0-4F2F-A0C8-DBEDCFD2C5F4}">
  <ds:schemaRefs>
    <ds:schemaRef ds:uri="http://schemas.microsoft.com/office/2006/metadata/properties"/>
    <ds:schemaRef ds:uri="http://schemas.microsoft.com/office/infopath/2007/PartnerControls"/>
    <ds:schemaRef ds:uri="4120ae6f-0628-4493-8355-d7142fe09e85"/>
  </ds:schemaRefs>
</ds:datastoreItem>
</file>

<file path=customXml/itemProps3.xml><?xml version="1.0" encoding="utf-8"?>
<ds:datastoreItem xmlns:ds="http://schemas.openxmlformats.org/officeDocument/2006/customXml" ds:itemID="{9820B64B-9700-40ED-8071-37B034656E05}">
  <ds:schemaRefs>
    <ds:schemaRef ds:uri="http://schemas.microsoft.com/sharepoint/v3/contenttype/forms"/>
  </ds:schemaRefs>
</ds:datastoreItem>
</file>

<file path=customXml/itemProps4.xml><?xml version="1.0" encoding="utf-8"?>
<ds:datastoreItem xmlns:ds="http://schemas.openxmlformats.org/officeDocument/2006/customXml" ds:itemID="{40994880-A090-41BE-A2A2-4254CBA80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Martijn Gorissen (19099371)</dc:creator>
  <keywords/>
  <dc:description/>
  <lastModifiedBy>Hamsa Abou Ammar (22075119)</lastModifiedBy>
  <revision>535</revision>
  <dcterms:created xsi:type="dcterms:W3CDTF">2025-10-21T01:49:00.0000000Z</dcterms:created>
  <dcterms:modified xsi:type="dcterms:W3CDTF">2025-11-11T09:07:58.5642896Z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