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0.8764805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0.8443316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0.6077577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0.4357897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0.000001116196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0.005076142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0.9848869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0.005076142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0.03384095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-0.1269036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-0.179357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-0.09306261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2026-08-05T21:20:25Z</dcterms:modified>
  <cp:category/>
</cp:coreProperties>
</file>