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15AC4" w:rsidRDefault="00215AC4" w:rsidP="00215AC4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FIGURAS</w:t>
      </w:r>
    </w:p>
    <w:p w:rsidR="00215AC4" w:rsidRDefault="00215AC4" w:rsidP="00215AC4">
      <w:pPr>
        <w:jc w:val="center"/>
        <w:rPr>
          <w:rFonts w:ascii="Arial" w:eastAsia="Calibri" w:hAnsi="Arial" w:cs="Arial"/>
          <w:b/>
        </w:rPr>
      </w:pPr>
    </w:p>
    <w:p w:rsidR="00215AC4" w:rsidRPr="00277119" w:rsidRDefault="00215AC4" w:rsidP="00215AC4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>Figura 1 – Desmatamento na Amazônia  ......................................................................</w:t>
      </w:r>
      <w:r>
        <w:rPr>
          <w:rFonts w:ascii="Arial" w:eastAsia="Calibri" w:hAnsi="Arial" w:cs="Arial"/>
          <w:b/>
        </w:rPr>
        <w:t>.  7</w:t>
      </w:r>
    </w:p>
    <w:p w:rsidR="00215AC4" w:rsidRPr="00277119" w:rsidRDefault="00215AC4" w:rsidP="00215AC4">
      <w:pPr>
        <w:spacing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2 – Cabeçalho do primeiro </w:t>
      </w:r>
      <w:r>
        <w:rPr>
          <w:rFonts w:ascii="Arial" w:eastAsia="Calibri" w:hAnsi="Arial" w:cs="Arial"/>
          <w:b/>
        </w:rPr>
        <w:t>D</w:t>
      </w:r>
      <w:r w:rsidRPr="00277119">
        <w:rPr>
          <w:rFonts w:ascii="Arial" w:eastAsia="Calibri" w:hAnsi="Arial" w:cs="Arial"/>
          <w:b/>
        </w:rPr>
        <w:t>ataset ...................................................................</w:t>
      </w:r>
      <w:r>
        <w:rPr>
          <w:rFonts w:ascii="Arial" w:eastAsia="Calibri" w:hAnsi="Arial" w:cs="Arial"/>
          <w:b/>
        </w:rPr>
        <w:t>.. 9</w:t>
      </w:r>
    </w:p>
    <w:p w:rsidR="00215AC4" w:rsidRPr="000010D4" w:rsidRDefault="00215AC4" w:rsidP="00215AC4">
      <w:pPr>
        <w:spacing w:line="360" w:lineRule="auto"/>
        <w:rPr>
          <w:rFonts w:ascii="Arial" w:hAnsi="Arial" w:cs="Arial"/>
          <w:b/>
        </w:rPr>
      </w:pPr>
      <w:r w:rsidRPr="00277119">
        <w:rPr>
          <w:rFonts w:ascii="Arial" w:eastAsia="Calibri" w:hAnsi="Arial" w:cs="Arial"/>
          <w:b/>
        </w:rPr>
        <w:t>Figura 3 –</w:t>
      </w:r>
      <w:r>
        <w:rPr>
          <w:rFonts w:ascii="Arial" w:hAnsi="Arial" w:cs="Arial"/>
          <w:b/>
        </w:rPr>
        <w:t xml:space="preserve"> </w:t>
      </w:r>
      <w:r w:rsidRPr="000010D4">
        <w:rPr>
          <w:rFonts w:ascii="Arial" w:hAnsi="Arial" w:cs="Arial"/>
          <w:b/>
        </w:rPr>
        <w:t>Cabeçalho do primeiro Dataset após renomear duas colunas</w:t>
      </w:r>
      <w:r>
        <w:rPr>
          <w:rFonts w:ascii="Arial" w:hAnsi="Arial" w:cs="Arial"/>
          <w:b/>
          <w:sz w:val="20"/>
          <w:szCs w:val="20"/>
        </w:rPr>
        <w:t xml:space="preserve">  ................... </w:t>
      </w:r>
      <w:r>
        <w:rPr>
          <w:rFonts w:ascii="Arial" w:hAnsi="Arial" w:cs="Arial"/>
          <w:b/>
        </w:rPr>
        <w:t>10</w:t>
      </w:r>
    </w:p>
    <w:p w:rsidR="00215AC4" w:rsidRDefault="00215AC4" w:rsidP="00215AC4">
      <w:pPr>
        <w:shd w:val="clear" w:color="auto" w:fill="FFFFFF"/>
        <w:spacing w:after="150" w:line="360" w:lineRule="auto"/>
        <w:rPr>
          <w:rFonts w:ascii="Arial" w:eastAsia="Calibri" w:hAnsi="Arial" w:cs="Arial"/>
          <w:b/>
        </w:rPr>
      </w:pPr>
      <w:r w:rsidRPr="00277119">
        <w:rPr>
          <w:rFonts w:ascii="Arial" w:eastAsia="Calibri" w:hAnsi="Arial" w:cs="Arial"/>
          <w:b/>
        </w:rPr>
        <w:t xml:space="preserve">Figura </w:t>
      </w:r>
      <w:r>
        <w:rPr>
          <w:rFonts w:ascii="Arial" w:eastAsia="Calibri" w:hAnsi="Arial" w:cs="Arial"/>
          <w:b/>
        </w:rPr>
        <w:t xml:space="preserve">4 – </w:t>
      </w:r>
      <w:r w:rsidRPr="000010D4">
        <w:rPr>
          <w:rFonts w:ascii="Arial" w:eastAsia="Times New Roman" w:hAnsi="Arial" w:cs="Arial"/>
          <w:b/>
          <w:lang w:eastAsia="pt-BR"/>
        </w:rPr>
        <w:t>Os focos de incêndios na Amazônia</w:t>
      </w:r>
      <w:r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  <w:t xml:space="preserve">  .......</w:t>
      </w:r>
      <w:r w:rsidRPr="00277119">
        <w:rPr>
          <w:rFonts w:ascii="Arial" w:eastAsia="Calibri" w:hAnsi="Arial" w:cs="Arial"/>
          <w:b/>
        </w:rPr>
        <w:t>....................................</w:t>
      </w:r>
      <w:r>
        <w:rPr>
          <w:rFonts w:ascii="Arial" w:eastAsia="Calibri" w:hAnsi="Arial" w:cs="Arial"/>
          <w:b/>
        </w:rPr>
        <w:t xml:space="preserve">................. </w:t>
      </w:r>
      <w:r>
        <w:rPr>
          <w:rFonts w:ascii="Arial" w:eastAsia="Calibri" w:hAnsi="Arial" w:cs="Arial"/>
          <w:b/>
        </w:rPr>
        <w:t>14</w:t>
      </w:r>
    </w:p>
    <w:p w:rsidR="00215AC4" w:rsidRPr="000010D4" w:rsidRDefault="00215AC4" w:rsidP="00215AC4">
      <w:pPr>
        <w:shd w:val="clear" w:color="auto" w:fill="FFFFFF"/>
        <w:spacing w:after="150" w:line="360" w:lineRule="auto"/>
        <w:rPr>
          <w:rFonts w:ascii="Arial" w:eastAsia="Calibri" w:hAnsi="Arial" w:cs="Arial"/>
          <w:b/>
        </w:rPr>
      </w:pPr>
      <w:r w:rsidRPr="000010D4">
        <w:rPr>
          <w:rFonts w:ascii="Arial" w:hAnsi="Arial" w:cs="Arial"/>
          <w:b/>
        </w:rPr>
        <w:t>Figura 5 - Cabeçalho do segundo Dataset</w:t>
      </w:r>
      <w:r>
        <w:rPr>
          <w:rFonts w:ascii="Arial" w:hAnsi="Arial" w:cs="Arial"/>
          <w:b/>
        </w:rPr>
        <w:t xml:space="preserve">  ........................................</w:t>
      </w:r>
      <w:r>
        <w:rPr>
          <w:rFonts w:ascii="Arial" w:hAnsi="Arial" w:cs="Arial"/>
          <w:b/>
        </w:rPr>
        <w:t xml:space="preserve">............................ </w:t>
      </w:r>
      <w:r>
        <w:rPr>
          <w:rFonts w:ascii="Arial" w:hAnsi="Arial" w:cs="Arial"/>
          <w:b/>
        </w:rPr>
        <w:t>15</w:t>
      </w:r>
    </w:p>
    <w:p w:rsidR="000010D4" w:rsidRPr="000010D4" w:rsidRDefault="000010D4" w:rsidP="000010D4">
      <w:pPr>
        <w:shd w:val="clear" w:color="auto" w:fill="FFFFFF"/>
        <w:spacing w:after="150" w:line="360" w:lineRule="auto"/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</w:pPr>
      <w:bookmarkStart w:id="0" w:name="_GoBack"/>
      <w:bookmarkEnd w:id="0"/>
    </w:p>
    <w:p w:rsidR="00E96362" w:rsidRDefault="00E96362" w:rsidP="00E96362">
      <w:pPr>
        <w:spacing w:line="360" w:lineRule="auto"/>
        <w:jc w:val="both"/>
      </w:pPr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010D4"/>
    <w:rsid w:val="00215AC4"/>
    <w:rsid w:val="00277119"/>
    <w:rsid w:val="002D0EF6"/>
    <w:rsid w:val="002F1CCF"/>
    <w:rsid w:val="00614812"/>
    <w:rsid w:val="00727B86"/>
    <w:rsid w:val="007B2534"/>
    <w:rsid w:val="00AD22F1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C4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</cp:revision>
  <dcterms:created xsi:type="dcterms:W3CDTF">2023-03-24T16:50:00Z</dcterms:created>
  <dcterms:modified xsi:type="dcterms:W3CDTF">2023-05-21T15:36:00Z</dcterms:modified>
</cp:coreProperties>
</file>