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3C" w:rsidRPr="00007861" w:rsidRDefault="00180E3C" w:rsidP="00007861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007861">
        <w:rPr>
          <w:rFonts w:ascii="Century Gothic" w:hAnsi="Century Gothic"/>
          <w:b/>
          <w:sz w:val="24"/>
          <w:szCs w:val="24"/>
          <w:lang w:val="es-ES"/>
        </w:rPr>
        <w:t>AGENDA DE ACTIVIDADES</w:t>
      </w:r>
    </w:p>
    <w:tbl>
      <w:tblPr>
        <w:tblStyle w:val="Sombreadomedio1-nfasis3"/>
        <w:tblpPr w:leftFromText="141" w:rightFromText="141" w:vertAnchor="text" w:horzAnchor="margin" w:tblpXSpec="center" w:tblpY="643"/>
        <w:tblW w:w="14316" w:type="dxa"/>
        <w:tblLook w:val="04A0" w:firstRow="1" w:lastRow="0" w:firstColumn="1" w:lastColumn="0" w:noHBand="0" w:noVBand="1"/>
      </w:tblPr>
      <w:tblGrid>
        <w:gridCol w:w="2703"/>
        <w:gridCol w:w="4375"/>
        <w:gridCol w:w="3685"/>
        <w:gridCol w:w="3553"/>
      </w:tblGrid>
      <w:tr w:rsidR="00180E3C" w:rsidTr="0000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:rsidR="00180E3C" w:rsidRPr="009D7F01" w:rsidRDefault="00180E3C" w:rsidP="00007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7F01">
              <w:rPr>
                <w:rFonts w:ascii="Arial" w:hAnsi="Arial" w:cs="Arial"/>
                <w:sz w:val="24"/>
                <w:szCs w:val="24"/>
              </w:rPr>
              <w:t>UNIDAD</w:t>
            </w:r>
          </w:p>
        </w:tc>
        <w:tc>
          <w:tcPr>
            <w:tcW w:w="4375" w:type="dxa"/>
          </w:tcPr>
          <w:p w:rsidR="00180E3C" w:rsidRPr="009D7F01" w:rsidRDefault="00180E3C" w:rsidP="0000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D7F01">
              <w:rPr>
                <w:rFonts w:ascii="Arial" w:hAnsi="Arial" w:cs="Arial"/>
                <w:sz w:val="24"/>
                <w:szCs w:val="24"/>
              </w:rPr>
              <w:t xml:space="preserve">TEMA </w:t>
            </w:r>
          </w:p>
        </w:tc>
        <w:tc>
          <w:tcPr>
            <w:tcW w:w="3685" w:type="dxa"/>
          </w:tcPr>
          <w:p w:rsidR="00180E3C" w:rsidRPr="009D7F01" w:rsidRDefault="00180E3C" w:rsidP="0000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D7F01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3553" w:type="dxa"/>
          </w:tcPr>
          <w:p w:rsidR="00180E3C" w:rsidRPr="009D7F01" w:rsidRDefault="00180E3C" w:rsidP="0000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D7F01">
              <w:rPr>
                <w:rFonts w:ascii="Arial" w:hAnsi="Arial" w:cs="Arial"/>
                <w:sz w:val="24"/>
                <w:szCs w:val="24"/>
              </w:rPr>
              <w:t>SEMANA</w:t>
            </w:r>
          </w:p>
        </w:tc>
      </w:tr>
      <w:tr w:rsidR="00180E3C" w:rsidTr="0000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:rsidR="00180E3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Pr="00CC2C60" w:rsidRDefault="00180E3C" w:rsidP="00007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UNIDAD I</w:t>
            </w:r>
          </w:p>
          <w:p w:rsidR="00180E3C" w:rsidRPr="0059524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375" w:type="dxa"/>
          </w:tcPr>
          <w:p w:rsidR="008B775C" w:rsidRPr="008B775C" w:rsidRDefault="008B775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B775C">
              <w:rPr>
                <w:rFonts w:ascii="Arial" w:hAnsi="Arial" w:cs="Arial"/>
                <w:b/>
                <w:sz w:val="24"/>
                <w:szCs w:val="24"/>
              </w:rPr>
              <w:t>TEMA 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8B775C">
              <w:rPr>
                <w:rFonts w:ascii="Arial" w:hAnsi="Arial" w:cs="Arial"/>
                <w:b/>
                <w:sz w:val="24"/>
                <w:szCs w:val="24"/>
              </w:rPr>
              <w:t>Definición de ecuación y su función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180E3C" w:rsidRDefault="008B775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de</w:t>
            </w:r>
            <w:r w:rsidR="00180E3C" w:rsidRPr="0059524C">
              <w:rPr>
                <w:rFonts w:ascii="Arial" w:hAnsi="Arial" w:cs="Arial"/>
                <w:sz w:val="24"/>
                <w:szCs w:val="24"/>
              </w:rPr>
              <w:t xml:space="preserve"> ecuación de primer, segundo y tercer grado. </w:t>
            </w:r>
          </w:p>
          <w:p w:rsidR="00180E3C" w:rsidRPr="0059524C" w:rsidRDefault="00180E3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>Elementos de una ecuación</w:t>
            </w:r>
          </w:p>
          <w:p w:rsidR="00180E3C" w:rsidRPr="008B775C" w:rsidRDefault="008B775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B775C">
              <w:rPr>
                <w:rFonts w:ascii="Arial" w:hAnsi="Arial" w:cs="Arial"/>
                <w:b/>
                <w:sz w:val="24"/>
                <w:szCs w:val="24"/>
              </w:rPr>
              <w:t xml:space="preserve">TEMA 2. </w:t>
            </w:r>
            <w:r w:rsidR="00180E3C" w:rsidRPr="008B775C">
              <w:rPr>
                <w:rFonts w:ascii="Arial" w:hAnsi="Arial" w:cs="Arial"/>
                <w:b/>
                <w:sz w:val="24"/>
                <w:szCs w:val="24"/>
              </w:rPr>
              <w:t xml:space="preserve">Reglas de los signos </w:t>
            </w:r>
          </w:p>
          <w:p w:rsidR="00180E3C" w:rsidRDefault="00180E3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>Agrupación de términos</w:t>
            </w:r>
          </w:p>
        </w:tc>
        <w:tc>
          <w:tcPr>
            <w:tcW w:w="3685" w:type="dxa"/>
          </w:tcPr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1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(Cuadro comparativo)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2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(Ejercicios de regla de signos)</w:t>
            </w:r>
          </w:p>
        </w:tc>
        <w:tc>
          <w:tcPr>
            <w:tcW w:w="3553" w:type="dxa"/>
          </w:tcPr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 xml:space="preserve">PRIMERA SEMANA 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(28 de mayo al 1 de junio del 2018)</w:t>
            </w:r>
          </w:p>
        </w:tc>
      </w:tr>
      <w:tr w:rsidR="00180E3C" w:rsidTr="00007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:rsidR="00180E3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Pr="00CC2C60" w:rsidRDefault="00180E3C" w:rsidP="00007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UNIDAD II</w:t>
            </w:r>
          </w:p>
          <w:p w:rsidR="00180E3C" w:rsidRPr="0059524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375" w:type="dxa"/>
          </w:tcPr>
          <w:p w:rsidR="008B775C" w:rsidRPr="008B775C" w:rsidRDefault="008B775C" w:rsidP="00007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TEMA 1. </w:t>
            </w:r>
            <w:r w:rsidRPr="008B775C">
              <w:rPr>
                <w:rFonts w:ascii="Arial" w:hAnsi="Arial" w:cs="Arial"/>
                <w:b/>
                <w:sz w:val="24"/>
                <w:szCs w:val="24"/>
              </w:rPr>
              <w:t>Propiedades algebraicas</w:t>
            </w:r>
          </w:p>
          <w:p w:rsidR="00180E3C" w:rsidRPr="0059524C" w:rsidRDefault="00180E3C" w:rsidP="00007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 xml:space="preserve">Modificación de una ecuación  </w:t>
            </w:r>
          </w:p>
          <w:p w:rsidR="00180E3C" w:rsidRPr="008B775C" w:rsidRDefault="00180E3C" w:rsidP="00007861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75C">
              <w:rPr>
                <w:rFonts w:ascii="Arial" w:hAnsi="Arial" w:cs="Arial"/>
                <w:sz w:val="24"/>
                <w:szCs w:val="24"/>
              </w:rPr>
              <w:t xml:space="preserve">Aditiva </w:t>
            </w:r>
          </w:p>
          <w:p w:rsidR="00180E3C" w:rsidRPr="008B775C" w:rsidRDefault="00180E3C" w:rsidP="00007861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75C">
              <w:rPr>
                <w:rFonts w:ascii="Arial" w:hAnsi="Arial" w:cs="Arial"/>
                <w:sz w:val="24"/>
                <w:szCs w:val="24"/>
              </w:rPr>
              <w:t>Multiplicativa</w:t>
            </w:r>
          </w:p>
          <w:p w:rsidR="00180E3C" w:rsidRPr="008B775C" w:rsidRDefault="00180E3C" w:rsidP="00A33ADD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B775C">
              <w:rPr>
                <w:rFonts w:ascii="Arial" w:hAnsi="Arial" w:cs="Arial"/>
                <w:sz w:val="24"/>
                <w:szCs w:val="24"/>
              </w:rPr>
              <w:t>Sustrac</w:t>
            </w:r>
            <w:r w:rsidR="00A33ADD">
              <w:rPr>
                <w:rFonts w:ascii="Arial" w:hAnsi="Arial" w:cs="Arial"/>
                <w:sz w:val="24"/>
                <w:szCs w:val="24"/>
              </w:rPr>
              <w:t>tiva</w:t>
            </w:r>
          </w:p>
        </w:tc>
        <w:tc>
          <w:tcPr>
            <w:tcW w:w="3685" w:type="dxa"/>
          </w:tcPr>
          <w:p w:rsidR="009A13EC" w:rsidRDefault="009A13EC" w:rsidP="009A13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1</w:t>
            </w:r>
          </w:p>
          <w:p w:rsidR="00EC3CAA" w:rsidRDefault="009A13EC" w:rsidP="00EC3C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A33ADD">
              <w:rPr>
                <w:rFonts w:ascii="Arial" w:hAnsi="Arial" w:cs="Arial"/>
                <w:sz w:val="24"/>
                <w:szCs w:val="24"/>
              </w:rPr>
              <w:t>Identificar la modificación de la ecuación)</w:t>
            </w:r>
          </w:p>
          <w:p w:rsidR="00180E3C" w:rsidRDefault="00180E3C" w:rsidP="009A13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3" w:type="dxa"/>
          </w:tcPr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 xml:space="preserve">SEGUNDA SEMANA </w:t>
            </w:r>
          </w:p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(4 de junio al 8 de junio del 2018)</w:t>
            </w:r>
          </w:p>
        </w:tc>
      </w:tr>
      <w:tr w:rsidR="00180E3C" w:rsidTr="0000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:rsidR="00180E3C" w:rsidRPr="0059524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Pr="00CC2C60" w:rsidRDefault="00180E3C" w:rsidP="00007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UNIDAD III</w:t>
            </w:r>
          </w:p>
          <w:p w:rsidR="00180E3C" w:rsidRPr="0059524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375" w:type="dxa"/>
          </w:tcPr>
          <w:p w:rsidR="00180E3C" w:rsidRPr="008B775C" w:rsidRDefault="008B775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B775C">
              <w:rPr>
                <w:rFonts w:ascii="Arial" w:hAnsi="Arial" w:cs="Arial"/>
                <w:b/>
                <w:sz w:val="24"/>
                <w:szCs w:val="24"/>
              </w:rPr>
              <w:t xml:space="preserve">TEMA 1.  </w:t>
            </w:r>
            <w:r w:rsidRPr="008B775C">
              <w:rPr>
                <w:rFonts w:ascii="Arial" w:hAnsi="Arial" w:cs="Arial"/>
                <w:b/>
                <w:sz w:val="24"/>
                <w:szCs w:val="24"/>
              </w:rPr>
              <w:t>Despeje de variables</w:t>
            </w:r>
          </w:p>
          <w:p w:rsidR="00180E3C" w:rsidRPr="0059524C" w:rsidRDefault="008B775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de </w:t>
            </w:r>
            <w:r w:rsidR="00180E3C" w:rsidRPr="0059524C">
              <w:rPr>
                <w:rFonts w:ascii="Arial" w:hAnsi="Arial" w:cs="Arial"/>
                <w:sz w:val="24"/>
                <w:szCs w:val="24"/>
              </w:rPr>
              <w:t>despejar</w:t>
            </w:r>
          </w:p>
          <w:p w:rsidR="00180E3C" w:rsidRDefault="00180E3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>Procedimiento de despeje de variable (ejemplificación)</w:t>
            </w:r>
          </w:p>
        </w:tc>
        <w:tc>
          <w:tcPr>
            <w:tcW w:w="3685" w:type="dxa"/>
          </w:tcPr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1 (R</w:t>
            </w:r>
            <w:r w:rsidRPr="00CC2C60">
              <w:rPr>
                <w:rFonts w:ascii="Arial" w:hAnsi="Arial" w:cs="Arial"/>
                <w:sz w:val="24"/>
                <w:szCs w:val="24"/>
              </w:rPr>
              <w:t xml:space="preserve">econocimiento de pasos)                       ACTIVIDAD 2    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(E</w:t>
            </w:r>
            <w:r w:rsidRPr="00CC2C60">
              <w:rPr>
                <w:rFonts w:ascii="Arial" w:hAnsi="Arial" w:cs="Arial"/>
                <w:sz w:val="24"/>
                <w:szCs w:val="24"/>
              </w:rPr>
              <w:t>jercicios de d</w:t>
            </w:r>
            <w:bookmarkStart w:id="0" w:name="_GoBack"/>
            <w:bookmarkEnd w:id="0"/>
            <w:r w:rsidRPr="00CC2C60">
              <w:rPr>
                <w:rFonts w:ascii="Arial" w:hAnsi="Arial" w:cs="Arial"/>
                <w:sz w:val="24"/>
                <w:szCs w:val="24"/>
              </w:rPr>
              <w:t>espeje)</w:t>
            </w:r>
          </w:p>
        </w:tc>
        <w:tc>
          <w:tcPr>
            <w:tcW w:w="3553" w:type="dxa"/>
          </w:tcPr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 xml:space="preserve">TERCERA SEMANA 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(11 de junio al 15 de junio del 2018)</w:t>
            </w:r>
          </w:p>
        </w:tc>
      </w:tr>
      <w:tr w:rsidR="00180E3C" w:rsidTr="00007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:rsidR="00180E3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Pr="00CC2C60" w:rsidRDefault="00180E3C" w:rsidP="00007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UNIDAD IV</w:t>
            </w:r>
          </w:p>
          <w:p w:rsidR="00180E3C" w:rsidRPr="0059524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375" w:type="dxa"/>
          </w:tcPr>
          <w:p w:rsidR="00180E3C" w:rsidRPr="008B775C" w:rsidRDefault="008B775C" w:rsidP="00007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B775C">
              <w:rPr>
                <w:rFonts w:ascii="Arial" w:hAnsi="Arial" w:cs="Arial"/>
                <w:b/>
                <w:sz w:val="24"/>
                <w:szCs w:val="24"/>
              </w:rPr>
              <w:t xml:space="preserve">TEMA 1.  </w:t>
            </w:r>
            <w:r w:rsidRPr="008B775C">
              <w:rPr>
                <w:rFonts w:ascii="Arial" w:hAnsi="Arial" w:cs="Arial"/>
                <w:b/>
                <w:sz w:val="24"/>
                <w:szCs w:val="24"/>
              </w:rPr>
              <w:t>Sistema de ecuaciones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lineales</w:t>
            </w:r>
          </w:p>
          <w:p w:rsidR="00180E3C" w:rsidRDefault="008B775C" w:rsidP="00007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de sistema de ecuaciones lineales</w:t>
            </w:r>
          </w:p>
          <w:p w:rsidR="00180E3C" w:rsidRPr="0059524C" w:rsidRDefault="00180E3C" w:rsidP="00007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>Elementos de un sistema de ecuaciones</w:t>
            </w:r>
            <w:r w:rsidR="008B775C">
              <w:rPr>
                <w:rFonts w:ascii="Arial" w:hAnsi="Arial" w:cs="Arial"/>
                <w:sz w:val="24"/>
                <w:szCs w:val="24"/>
              </w:rPr>
              <w:t xml:space="preserve"> lineales</w:t>
            </w:r>
          </w:p>
        </w:tc>
        <w:tc>
          <w:tcPr>
            <w:tcW w:w="3685" w:type="dxa"/>
          </w:tcPr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 xml:space="preserve">ACTIVIDAD 1 </w:t>
            </w:r>
          </w:p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</w:t>
            </w:r>
            <w:r w:rsidRPr="00CC2C60">
              <w:rPr>
                <w:rFonts w:ascii="Arial" w:hAnsi="Arial" w:cs="Arial"/>
                <w:sz w:val="24"/>
                <w:szCs w:val="24"/>
              </w:rPr>
              <w:t xml:space="preserve">uestionario)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ACTIVIDAD 2               (E</w:t>
            </w:r>
            <w:r w:rsidRPr="00CC2C60">
              <w:rPr>
                <w:rFonts w:ascii="Arial" w:hAnsi="Arial" w:cs="Arial"/>
                <w:sz w:val="24"/>
                <w:szCs w:val="24"/>
              </w:rPr>
              <w:t>jercicios de sistema de ecuaciones)</w:t>
            </w:r>
          </w:p>
        </w:tc>
        <w:tc>
          <w:tcPr>
            <w:tcW w:w="3553" w:type="dxa"/>
          </w:tcPr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 xml:space="preserve">CUARTA SEMANA </w:t>
            </w:r>
          </w:p>
          <w:p w:rsidR="00180E3C" w:rsidRDefault="00180E3C" w:rsidP="0000786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(18 de junio al 22 de junio del 2018)</w:t>
            </w:r>
          </w:p>
        </w:tc>
      </w:tr>
      <w:tr w:rsidR="00180E3C" w:rsidTr="0000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:rsidR="00180E3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80E3C" w:rsidRPr="00CC2C60" w:rsidRDefault="00180E3C" w:rsidP="00007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UNIDAD V</w:t>
            </w:r>
          </w:p>
          <w:p w:rsidR="00180E3C" w:rsidRPr="0059524C" w:rsidRDefault="00180E3C" w:rsidP="0000786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375" w:type="dxa"/>
          </w:tcPr>
          <w:p w:rsidR="00180E3C" w:rsidRPr="008B775C" w:rsidRDefault="008B775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B775C">
              <w:rPr>
                <w:rFonts w:ascii="Arial" w:hAnsi="Arial" w:cs="Arial"/>
                <w:b/>
                <w:sz w:val="24"/>
                <w:szCs w:val="24"/>
              </w:rPr>
              <w:t xml:space="preserve">TEMA 1.  </w:t>
            </w:r>
            <w:r w:rsidRPr="008B775C">
              <w:rPr>
                <w:rFonts w:ascii="Arial" w:hAnsi="Arial" w:cs="Arial"/>
                <w:b/>
                <w:sz w:val="24"/>
                <w:szCs w:val="24"/>
              </w:rPr>
              <w:t>Método de igualación</w:t>
            </w:r>
          </w:p>
          <w:p w:rsidR="00180E3C" w:rsidRPr="0059524C" w:rsidRDefault="00180E3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>Procedimiento del método de igualación</w:t>
            </w:r>
          </w:p>
          <w:p w:rsidR="00180E3C" w:rsidRDefault="00180E3C" w:rsidP="00007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24C">
              <w:rPr>
                <w:rFonts w:ascii="Arial" w:hAnsi="Arial" w:cs="Arial"/>
                <w:sz w:val="24"/>
                <w:szCs w:val="24"/>
              </w:rPr>
              <w:t>Aplicación  del método de igualación</w:t>
            </w:r>
          </w:p>
        </w:tc>
        <w:tc>
          <w:tcPr>
            <w:tcW w:w="3685" w:type="dxa"/>
          </w:tcPr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1 (R</w:t>
            </w:r>
            <w:r w:rsidRPr="00CC2C60">
              <w:rPr>
                <w:rFonts w:ascii="Arial" w:hAnsi="Arial" w:cs="Arial"/>
                <w:sz w:val="24"/>
                <w:szCs w:val="24"/>
              </w:rPr>
              <w:t xml:space="preserve">econocimiento de pasos)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ACTIVIDAD 2               (E</w:t>
            </w:r>
            <w:r w:rsidRPr="00CC2C60">
              <w:rPr>
                <w:rFonts w:ascii="Arial" w:hAnsi="Arial" w:cs="Arial"/>
                <w:sz w:val="24"/>
                <w:szCs w:val="24"/>
              </w:rPr>
              <w:t>jercicios método de igualación)</w:t>
            </w:r>
          </w:p>
        </w:tc>
        <w:tc>
          <w:tcPr>
            <w:tcW w:w="3553" w:type="dxa"/>
          </w:tcPr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 xml:space="preserve">QUINTA SEMANA </w:t>
            </w:r>
          </w:p>
          <w:p w:rsidR="00180E3C" w:rsidRDefault="00180E3C" w:rsidP="0000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2C60">
              <w:rPr>
                <w:rFonts w:ascii="Arial" w:hAnsi="Arial" w:cs="Arial"/>
                <w:sz w:val="24"/>
                <w:szCs w:val="24"/>
              </w:rPr>
              <w:t>(25 de junio al 29 de junio del 2018)</w:t>
            </w:r>
          </w:p>
        </w:tc>
      </w:tr>
    </w:tbl>
    <w:p w:rsidR="00180E3C" w:rsidRDefault="00180E3C" w:rsidP="00180E3C">
      <w:pPr>
        <w:jc w:val="center"/>
        <w:rPr>
          <w:rFonts w:ascii="Arial" w:hAnsi="Arial" w:cs="Arial"/>
          <w:sz w:val="24"/>
          <w:szCs w:val="24"/>
        </w:rPr>
      </w:pPr>
    </w:p>
    <w:p w:rsidR="00180E3C" w:rsidRPr="0059524C" w:rsidRDefault="00180E3C" w:rsidP="00180E3C">
      <w:pPr>
        <w:jc w:val="center"/>
        <w:rPr>
          <w:rFonts w:ascii="Arial" w:hAnsi="Arial" w:cs="Arial"/>
          <w:sz w:val="24"/>
          <w:szCs w:val="24"/>
        </w:rPr>
      </w:pPr>
    </w:p>
    <w:p w:rsidR="00180E3C" w:rsidRDefault="00180E3C" w:rsidP="00180E3C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180E3C" w:rsidRDefault="00180E3C" w:rsidP="00180E3C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180E3C" w:rsidRDefault="00180E3C" w:rsidP="00180E3C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180E3C" w:rsidRDefault="00180E3C" w:rsidP="00180E3C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180E3C" w:rsidRPr="00997EEC" w:rsidRDefault="00180E3C" w:rsidP="00180E3C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180E3C" w:rsidRPr="00997EEC" w:rsidRDefault="00180E3C" w:rsidP="00180E3C">
      <w:pPr>
        <w:jc w:val="both"/>
        <w:rPr>
          <w:rFonts w:ascii="Century Gothic" w:hAnsi="Century Gothic" w:cs="Arial"/>
          <w:sz w:val="24"/>
          <w:szCs w:val="24"/>
          <w:lang w:val="es-ES"/>
        </w:rPr>
      </w:pPr>
    </w:p>
    <w:p w:rsidR="00180E3C" w:rsidRPr="00997EEC" w:rsidRDefault="00180E3C" w:rsidP="00180E3C">
      <w:pPr>
        <w:jc w:val="both"/>
        <w:rPr>
          <w:rFonts w:ascii="Century Gothic" w:hAnsi="Century Gothic" w:cs="Arial"/>
          <w:i/>
          <w:sz w:val="24"/>
          <w:szCs w:val="24"/>
        </w:rPr>
      </w:pPr>
    </w:p>
    <w:p w:rsidR="00180E3C" w:rsidRPr="00997EEC" w:rsidRDefault="00180E3C" w:rsidP="00180E3C">
      <w:pPr>
        <w:jc w:val="both"/>
        <w:rPr>
          <w:rFonts w:ascii="Century Gothic" w:hAnsi="Century Gothic" w:cs="Arial"/>
          <w:sz w:val="24"/>
          <w:szCs w:val="24"/>
        </w:rPr>
      </w:pPr>
    </w:p>
    <w:p w:rsidR="00180E3C" w:rsidRDefault="00180E3C" w:rsidP="00180E3C">
      <w:pPr>
        <w:jc w:val="both"/>
        <w:rPr>
          <w:rFonts w:ascii="Century Gothic" w:hAnsi="Century Gothic" w:cs="Arial"/>
          <w:sz w:val="24"/>
          <w:szCs w:val="24"/>
        </w:rPr>
      </w:pPr>
    </w:p>
    <w:p w:rsidR="00180E3C" w:rsidRDefault="00180E3C" w:rsidP="00180E3C">
      <w:pPr>
        <w:jc w:val="both"/>
        <w:rPr>
          <w:rFonts w:ascii="Century Gothic" w:hAnsi="Century Gothic" w:cs="Arial"/>
          <w:sz w:val="24"/>
          <w:szCs w:val="24"/>
        </w:rPr>
      </w:pPr>
    </w:p>
    <w:p w:rsidR="00180E3C" w:rsidRDefault="00180E3C" w:rsidP="00180E3C">
      <w:pPr>
        <w:jc w:val="both"/>
        <w:rPr>
          <w:rFonts w:ascii="Century Gothic" w:hAnsi="Century Gothic" w:cs="Arial"/>
          <w:sz w:val="24"/>
          <w:szCs w:val="24"/>
        </w:rPr>
      </w:pPr>
    </w:p>
    <w:p w:rsidR="00180E3C" w:rsidRDefault="00180E3C" w:rsidP="00180E3C">
      <w:pPr>
        <w:jc w:val="both"/>
        <w:rPr>
          <w:rFonts w:ascii="Century Gothic" w:hAnsi="Century Gothic" w:cs="Arial"/>
          <w:sz w:val="24"/>
          <w:szCs w:val="24"/>
        </w:rPr>
      </w:pPr>
    </w:p>
    <w:tbl>
      <w:tblPr>
        <w:tblStyle w:val="Sombreadoclaro-nfasis3"/>
        <w:tblpPr w:leftFromText="141" w:rightFromText="141" w:vertAnchor="text" w:horzAnchor="margin" w:tblpXSpec="center" w:tblpY="2305"/>
        <w:tblW w:w="0" w:type="auto"/>
        <w:tblLook w:val="04A0" w:firstRow="1" w:lastRow="0" w:firstColumn="1" w:lastColumn="0" w:noHBand="0" w:noVBand="1"/>
      </w:tblPr>
      <w:tblGrid>
        <w:gridCol w:w="5844"/>
        <w:gridCol w:w="4892"/>
      </w:tblGrid>
      <w:tr w:rsidR="00007861" w:rsidTr="00A3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007861" w:rsidRDefault="00007861" w:rsidP="00A33A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07861" w:rsidRDefault="00007861" w:rsidP="00A33A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CONSTANCIA</w:t>
            </w:r>
          </w:p>
        </w:tc>
        <w:tc>
          <w:tcPr>
            <w:tcW w:w="4892" w:type="dxa"/>
          </w:tcPr>
          <w:p w:rsidR="00007861" w:rsidRDefault="00007861" w:rsidP="00A33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07861" w:rsidRDefault="00007861" w:rsidP="00A33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de julio del 2018</w:t>
            </w:r>
          </w:p>
        </w:tc>
      </w:tr>
    </w:tbl>
    <w:p w:rsidR="003A18F0" w:rsidRDefault="003A18F0"/>
    <w:sectPr w:rsidR="003A18F0" w:rsidSect="008B77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464CB"/>
    <w:multiLevelType w:val="hybridMultilevel"/>
    <w:tmpl w:val="03A8A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3C"/>
    <w:rsid w:val="000059B4"/>
    <w:rsid w:val="00005B8A"/>
    <w:rsid w:val="00006BFD"/>
    <w:rsid w:val="00006C1C"/>
    <w:rsid w:val="00007454"/>
    <w:rsid w:val="00007861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24203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0E3C"/>
    <w:rsid w:val="00181613"/>
    <w:rsid w:val="00181A76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7430"/>
    <w:rsid w:val="007E0BEC"/>
    <w:rsid w:val="007E1BB2"/>
    <w:rsid w:val="007E1DF0"/>
    <w:rsid w:val="007E58AC"/>
    <w:rsid w:val="007F23C2"/>
    <w:rsid w:val="007F3C3A"/>
    <w:rsid w:val="007F4CDE"/>
    <w:rsid w:val="007F5E19"/>
    <w:rsid w:val="00803187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B775C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13EC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3ADD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934"/>
    <w:rsid w:val="00CD6B6A"/>
    <w:rsid w:val="00CE05AA"/>
    <w:rsid w:val="00CE41E8"/>
    <w:rsid w:val="00CE6550"/>
    <w:rsid w:val="00CF03DF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7001"/>
    <w:rsid w:val="00E7266A"/>
    <w:rsid w:val="00E73864"/>
    <w:rsid w:val="00E73BC3"/>
    <w:rsid w:val="00E74C83"/>
    <w:rsid w:val="00E75879"/>
    <w:rsid w:val="00E769BA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372C"/>
    <w:rsid w:val="00EC3BFD"/>
    <w:rsid w:val="00EC3CAA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FF2F-EC4B-41B7-AF34-3D3A914A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3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3">
    <w:name w:val="Medium Shading 1 Accent 3"/>
    <w:basedOn w:val="Tablanormal"/>
    <w:uiPriority w:val="63"/>
    <w:rsid w:val="00180E3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180E3C"/>
    <w:pPr>
      <w:spacing w:after="0" w:line="240" w:lineRule="auto"/>
    </w:pPr>
    <w:rPr>
      <w:color w:val="7B7B7B" w:themeColor="accent3" w:themeShade="BF"/>
      <w:lang w:val="es-MX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8B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personal</cp:lastModifiedBy>
  <cp:revision>3</cp:revision>
  <dcterms:created xsi:type="dcterms:W3CDTF">2018-05-19T15:16:00Z</dcterms:created>
  <dcterms:modified xsi:type="dcterms:W3CDTF">2018-05-19T21:29:00Z</dcterms:modified>
</cp:coreProperties>
</file>