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4E" w:rsidRPr="00E014C6" w:rsidRDefault="00CF3B4E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</w:rPr>
        <w:fldChar w:fldCharType="begin"/>
      </w:r>
      <w:r w:rsidRPr="00E014C6">
        <w:rPr>
          <w:rFonts w:ascii="Arial" w:eastAsia="新細明體" w:hAnsi="Arial" w:cs="Arial"/>
          <w:kern w:val="0"/>
        </w:rPr>
        <w:instrText xml:space="preserve"> INCLUDEPICTURE "/var/folders/8h/wvg7xjdx36582rrbz9y2m7hh0000gn/T/com.microsoft.Word/WebArchiveCopyPasteTempFiles/page1image3905281920" \* MERGEFORMATINET </w:instrText>
      </w:r>
      <w:r w:rsidRPr="00E014C6">
        <w:rPr>
          <w:rFonts w:ascii="Arial" w:eastAsia="新細明體" w:hAnsi="Arial" w:cs="Arial"/>
          <w:kern w:val="0"/>
        </w:rPr>
        <w:fldChar w:fldCharType="separate"/>
      </w: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>
            <wp:extent cx="1685925" cy="377190"/>
            <wp:effectExtent l="0" t="0" r="0" b="0"/>
            <wp:docPr id="30" name="圖片 30" descr="page1image390528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052819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C6">
        <w:rPr>
          <w:rFonts w:ascii="Arial" w:eastAsia="新細明體" w:hAnsi="Arial" w:cs="Arial"/>
          <w:kern w:val="0"/>
        </w:rPr>
        <w:fldChar w:fldCharType="end"/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Winter 2019 / iOS Class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Remote Learning Assignment - Week 1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Assignment 1: Git &amp; GitHub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>1. Please apply for a GitHub account and create a repository then upload your homework to the repository. After the process, please ​</w:t>
      </w:r>
      <w:r w:rsidRPr="00E014C6">
        <w:rPr>
          <w:rFonts w:ascii="Arial" w:eastAsia="新細明體" w:hAnsi="Arial" w:cs="Arial"/>
          <w:color w:val="FF0000"/>
          <w:kern w:val="0"/>
          <w:sz w:val="22"/>
          <w:szCs w:val="22"/>
        </w:rPr>
        <w:t xml:space="preserve">send your repository link to us through slack direct message​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and we will check your assignments through your repository every week. We need you to structure your repo as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below :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Repository_name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-week1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</w:t>
      </w:r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-week2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</w:t>
      </w:r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-week3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</w:t>
      </w:r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-week4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-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</w:t>
      </w:r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E014C6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</w:p>
    <w:p w:rsidR="00CF3B4E" w:rsidRPr="00E014C6" w:rsidRDefault="00CF3B4E" w:rsidP="00CF3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Here are a few git and GitHub commands we usually use in software development, please explain the meanings and use cases of them. 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status 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在本機端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, 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查看目前狀態</w:t>
      </w:r>
      <w:r w:rsidR="00453F61" w:rsidRPr="00E014C6">
        <w:rPr>
          <w:rFonts w:ascii="Arial" w:eastAsia="新細明體" w:hAnsi="Arial" w:cs="Arial"/>
          <w:kern w:val="0"/>
          <w:sz w:val="22"/>
          <w:szCs w:val="22"/>
        </w:rPr>
        <w:t xml:space="preserve">, 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add 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從本機將修改的東西傳至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staging area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commit 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將本機端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staging area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修改的東西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, </w:t>
      </w:r>
      <w:r w:rsidR="00453F61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傳送至</w:t>
      </w:r>
      <w:r w:rsidR="00B945FA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local repo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log </w:t>
      </w:r>
      <w:r w:rsidR="00B945FA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可顯示本機端已經</w:t>
      </w:r>
      <w:r w:rsidR="00B945FA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commit</w:t>
      </w:r>
      <w:r w:rsidR="00B945FA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的所有修改內容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push [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Repo_name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] [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Branch_name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] </w:t>
      </w:r>
      <w:r w:rsidR="007B5823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將本機</w:t>
      </w:r>
      <w:r w:rsidR="00A52B4C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[ </w:t>
      </w:r>
      <w:proofErr w:type="spellStart"/>
      <w:r w:rsidR="00A52B4C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Repo_name</w:t>
      </w:r>
      <w:proofErr w:type="spellEnd"/>
      <w:r w:rsidR="00A52B4C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] [ </w:t>
      </w:r>
      <w:proofErr w:type="spellStart"/>
      <w:r w:rsidR="00A52B4C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Branch_name</w:t>
      </w:r>
      <w:proofErr w:type="spellEnd"/>
      <w:r w:rsidR="00A52B4C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]</w:t>
      </w:r>
      <w:r w:rsidR="007B5823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修改的東西上傳至遠端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432FF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remote -v 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顯示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fetch, push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遠端檔案庫的資訊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git branch 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列出目前有多少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branch</w:t>
      </w:r>
    </w:p>
    <w:p w:rsidR="00CF3B4E" w:rsidRPr="00E014C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432FF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●  fork 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參與別人的專案</w:t>
      </w:r>
      <w:r w:rsidR="00A56D86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, </w:t>
      </w:r>
      <w:r w:rsidR="007B5823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若無權限於專案頁面點選</w:t>
      </w:r>
      <w:r w:rsidR="007B5823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fork</w:t>
      </w:r>
      <w:r w:rsidR="007B5823"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取得專案副本</w:t>
      </w:r>
    </w:p>
    <w:p w:rsidR="00CF3B4E" w:rsidRPr="00E014C6" w:rsidRDefault="00CF3B4E" w:rsidP="00CF3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describe how to establish a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github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repo and how to upload the local projects to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github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. Try to explain it as detail as possible. </w:t>
      </w:r>
    </w:p>
    <w:p w:rsidR="00DB60C0" w:rsidRPr="00E014C6" w:rsidRDefault="00EA4E7A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432FF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於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terminal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輸入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git remote add origin </w:t>
      </w:r>
      <w:proofErr w:type="spellStart"/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github</w:t>
      </w:r>
      <w:proofErr w:type="spellEnd"/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網址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, 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輸入完成後後可用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remote -</w:t>
      </w:r>
      <w:proofErr w:type="spellStart"/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vv</w:t>
      </w:r>
      <w:proofErr w:type="spellEnd"/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檢查狀態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再輸入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git push –set-upstream origin master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b/>
          <w:bCs/>
          <w:kern w:val="0"/>
          <w:sz w:val="22"/>
          <w:szCs w:val="22"/>
        </w:rPr>
        <w:lastRenderedPageBreak/>
        <w:t xml:space="preserve">Basic </w:t>
      </w:r>
    </w:p>
    <w:p w:rsidR="00CF3B4E" w:rsidRPr="00E014C6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In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swift ,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we usually define a variable through the syntax as below: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.​</w:t>
      </w:r>
      <w:proofErr w:type="gramEnd"/>
      <w:r w:rsidRPr="00E014C6">
        <w:rPr>
          <w:rFonts w:ascii="Arial" w:eastAsia="新細明體" w:hAnsi="Arial" w:cs="Arial"/>
          <w:color w:val="DD35A3"/>
          <w:kern w:val="0"/>
          <w:sz w:val="22"/>
          <w:szCs w:val="22"/>
        </w:rPr>
        <w:t>va</w:t>
      </w:r>
      <w:r w:rsidRPr="00E014C6">
        <w:rPr>
          <w:rFonts w:ascii="Arial" w:eastAsia="新細明體" w:hAnsi="Arial" w:cs="Arial"/>
          <w:color w:val="FF0000"/>
          <w:kern w:val="0"/>
          <w:sz w:val="22"/>
          <w:szCs w:val="22"/>
        </w:rPr>
        <w:t>r​</w:t>
      </w:r>
      <w:r w:rsidR="00DB60C0" w:rsidRPr="00E014C6">
        <w:rPr>
          <w:rFonts w:ascii="Arial" w:eastAsia="新細明體" w:hAnsi="Arial" w:cs="Arial"/>
          <w:color w:val="FF0000"/>
          <w:kern w:val="0"/>
          <w:sz w:val="22"/>
          <w:szCs w:val="22"/>
        </w:rPr>
        <w:t xml:space="preserve"> </w:t>
      </w:r>
      <w:r w:rsidR="00DB60C0" w:rsidRPr="00E014C6">
        <w:rPr>
          <w:rFonts w:ascii="Arial" w:eastAsia="新細明體" w:hAnsi="Arial" w:cs="Arial"/>
          <w:color w:val="000000" w:themeColor="text1"/>
          <w:kern w:val="0"/>
          <w:sz w:val="22"/>
          <w:szCs w:val="22"/>
        </w:rPr>
        <w:t>x</w:t>
      </w:r>
      <w:r w:rsidRPr="00E014C6">
        <w:rPr>
          <w:rFonts w:ascii="Arial" w:eastAsia="新細明體" w:hAnsi="Arial" w:cs="Arial"/>
          <w:color w:val="000000" w:themeColor="text1"/>
          <w:kern w:val="0"/>
          <w:sz w:val="22"/>
          <w:szCs w:val="22"/>
        </w:rPr>
        <w:t>:</w:t>
      </w:r>
      <w:r w:rsidRPr="00E014C6">
        <w:rPr>
          <w:rFonts w:ascii="Arial" w:eastAsia="新細明體" w:hAnsi="Arial" w:cs="Arial"/>
          <w:color w:val="FF0000"/>
          <w:kern w:val="0"/>
          <w:sz w:val="22"/>
          <w:szCs w:val="22"/>
        </w:rPr>
        <w:t xml:space="preserve"> </w:t>
      </w:r>
      <w:r w:rsidRPr="00E014C6">
        <w:rPr>
          <w:rFonts w:ascii="Arial" w:eastAsia="新細明體" w:hAnsi="Arial" w:cs="Arial"/>
          <w:color w:val="00AFFF"/>
          <w:kern w:val="0"/>
          <w:sz w:val="22"/>
          <w:szCs w:val="22"/>
        </w:rPr>
        <w:t>I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</w:rPr>
        <w:t>​</w:t>
      </w:r>
      <w:proofErr w:type="spellStart"/>
      <w:r w:rsidRPr="00E014C6">
        <w:rPr>
          <w:rFonts w:ascii="Arial" w:eastAsia="新細明體" w:hAnsi="Arial" w:cs="Arial"/>
          <w:color w:val="00AFFF"/>
          <w:kern w:val="0"/>
          <w:sz w:val="22"/>
          <w:szCs w:val="22"/>
        </w:rPr>
        <w:t>nt</w:t>
      </w:r>
      <w:proofErr w:type="spellEnd"/>
      <w:r w:rsidRPr="00E014C6">
        <w:rPr>
          <w:rFonts w:ascii="Arial" w:eastAsia="新細明體" w:hAnsi="Arial" w:cs="Arial"/>
          <w:color w:val="00AFFF"/>
          <w:kern w:val="0"/>
          <w:sz w:val="22"/>
          <w:szCs w:val="22"/>
        </w:rPr>
        <w:t>​</w:t>
      </w:r>
      <w:r w:rsidRPr="00E014C6">
        <w:rPr>
          <w:rFonts w:ascii="Arial" w:eastAsia="新細明體" w:hAnsi="Arial" w:cs="Arial"/>
          <w:color w:val="000000" w:themeColor="text1"/>
          <w:kern w:val="0"/>
          <w:sz w:val="22"/>
          <w:szCs w:val="22"/>
        </w:rPr>
        <w:t>=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</w:rPr>
        <w:t xml:space="preserve"> ​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</w:rPr>
        <w:t>10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>.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</w:rPr>
        <w:t xml:space="preserve">​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When calculating circle’s area, we use the formula: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999999"/>
        </w:rPr>
        <w:t xml:space="preserve">​2 * radius * Pi​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to get area. Now, please define a variable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999999"/>
        </w:rPr>
        <w:t>​Pi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and assign a value to it. You can refer to the syntax above while do think about using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E5B7AD"/>
        </w:rPr>
        <w:t>​var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or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E5B7AD"/>
        </w:rPr>
        <w:t>​let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and which data type it should be. </w:t>
      </w:r>
    </w:p>
    <w:p w:rsidR="005B0871" w:rsidRPr="00E014C6" w:rsidRDefault="0074477B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b/>
          <w:bCs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474913C0" wp14:editId="59877CD9">
            <wp:extent cx="1917700" cy="330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Create two constants x and y of type ​Int​ then assign any value to them. After that, please calculate the average of x and y and store the result in a constant named average. </w:t>
      </w:r>
    </w:p>
    <w:p w:rsidR="0074477B" w:rsidRPr="00E014C6" w:rsidRDefault="00814CAC" w:rsidP="00814CAC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>
            <wp:extent cx="1451296" cy="4375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19-11-14 上午1.33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75" cy="4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Following with Q2, now we want to save the average in a record system, but the system doesn’t accept 65 but 65.0. </w:t>
      </w:r>
    </w:p>
    <w:p w:rsidR="00814CAC" w:rsidRPr="00E014C6" w:rsidRDefault="00CF3B4E" w:rsidP="00814CA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●  Please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solve this problem so that we can put the average in the record system. </w:t>
      </w:r>
    </w:p>
    <w:p w:rsidR="00CF3B4E" w:rsidRPr="00E014C6" w:rsidRDefault="00CF3B4E" w:rsidP="00CF3B4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●  Please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explain the difference between ( 10 / 3 ) and ( 10.0 / 3.0 ). </w:t>
      </w:r>
    </w:p>
    <w:p w:rsidR="00814CAC" w:rsidRPr="00E014C6" w:rsidRDefault="00B93F04" w:rsidP="00814CAC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2E66EDB9" wp14:editId="684A9B68">
            <wp:extent cx="3070370" cy="886338"/>
            <wp:effectExtent l="0" t="0" r="317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930" cy="9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>Swift is a very powerful language that it can infer the data type for you (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B5B5B5"/>
        </w:rPr>
        <w:t>​ Type inference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) while we still need to know the basics well. Please change the following codes into the one with data type. </w:t>
      </w:r>
    </w:p>
    <w:p w:rsidR="00B93F04" w:rsidRPr="00E014C6" w:rsidRDefault="00B93F04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</w:pPr>
      <w:r w:rsidRPr="00E014C6">
        <w:rPr>
          <w:rFonts w:ascii="Arial" w:eastAsia="新細明體" w:hAnsi="Arial" w:cs="Arial"/>
          <w:noProof/>
          <w:color w:val="8984FF"/>
          <w:kern w:val="0"/>
          <w:sz w:val="22"/>
          <w:szCs w:val="22"/>
          <w:shd w:val="clear" w:color="auto" w:fill="000000"/>
        </w:rPr>
        <w:drawing>
          <wp:inline distT="0" distB="0" distL="0" distR="0" wp14:anchorId="1718B34F" wp14:editId="041370DE">
            <wp:extent cx="3250265" cy="738231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065" cy="7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B5B5B5"/>
        </w:rPr>
        <w:lastRenderedPageBreak/>
        <w:t>Compound assignment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operator is very useful when programming. Please create salary as 22000, and use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B5B5B5"/>
        </w:rPr>
        <w:t>​unary plus operator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adding 28000 to salary, and it will be 50000 after this process. </w:t>
      </w:r>
    </w:p>
    <w:p w:rsidR="00B93F04" w:rsidRPr="00E014C6" w:rsidRDefault="00DC69E5" w:rsidP="00B93F04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6C43BC2D" wp14:editId="26A2019A">
            <wp:extent cx="2946400" cy="431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You should notice that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​‘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=’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has difference meaning in programming. In real world,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​‘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=’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means equal while In programming,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​‘=’ 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means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FF9900"/>
        </w:rPr>
        <w:t>​assign​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. You simply put the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right hand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side data into left hand side variable or constant.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Now please write down the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FF9900"/>
        </w:rPr>
        <w:t xml:space="preserve">​Equality​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operator in swift. </w:t>
      </w:r>
    </w:p>
    <w:p w:rsidR="00DC69E5" w:rsidRPr="00E014C6" w:rsidRDefault="00DC69E5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7521004B" wp14:editId="5EC3C375">
            <wp:extent cx="2832100" cy="203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Declare two constants that values are 10 and 3 each, then please calculate the remainder and save the result in a constant named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r w:rsidRPr="00E014C6">
        <w:rPr>
          <w:rFonts w:ascii="Arial" w:eastAsia="新細明體" w:hAnsi="Arial" w:cs="Arial"/>
          <w:color w:val="1E1E1E"/>
          <w:kern w:val="0"/>
          <w:sz w:val="22"/>
          <w:szCs w:val="22"/>
          <w:shd w:val="clear" w:color="auto" w:fill="CCCCCC"/>
        </w:rPr>
        <w:t>remain​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. </w:t>
      </w:r>
    </w:p>
    <w:p w:rsidR="00DC69E5" w:rsidRPr="00E014C6" w:rsidRDefault="00DC69E5" w:rsidP="00DC69E5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5D19E8AF" wp14:editId="16ABA416">
            <wp:extent cx="3251200" cy="698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explain the difference between​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B5B5B5"/>
        </w:rPr>
        <w:t xml:space="preserve">​let​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and​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​var​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. </w:t>
      </w:r>
    </w:p>
    <w:p w:rsidR="00C234E1" w:rsidRPr="00E014C6" w:rsidRDefault="00C234E1" w:rsidP="00C234E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color w:val="0432FF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let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為常數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不可變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var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為變數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 xml:space="preserve"> </w:t>
      </w:r>
      <w:r w:rsidRPr="00E014C6">
        <w:rPr>
          <w:rFonts w:ascii="Arial" w:eastAsia="新細明體" w:hAnsi="Arial" w:cs="Arial"/>
          <w:color w:val="0432FF"/>
          <w:kern w:val="0"/>
          <w:sz w:val="22"/>
          <w:szCs w:val="22"/>
        </w:rPr>
        <w:t>可變</w:t>
      </w:r>
    </w:p>
    <w:p w:rsidR="00CF3B4E" w:rsidRPr="00E014C6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write down naming conventions and rules you learned in this session. </w:t>
      </w:r>
    </w:p>
    <w:p w:rsidR="00C234E1" w:rsidRPr="00E014C6" w:rsidRDefault="00C234E1" w:rsidP="00C234E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</w:p>
    <w:p w:rsidR="00CF3B4E" w:rsidRPr="00E014C6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What is Type Inference in swift? </w:t>
      </w:r>
    </w:p>
    <w:p w:rsidR="007F2E0A" w:rsidRPr="00E014C6" w:rsidRDefault="007F2E0A" w:rsidP="007F2E0A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</w:p>
    <w:p w:rsidR="00C234E1" w:rsidRPr="00E014C6" w:rsidRDefault="00C234E1" w:rsidP="00C234E1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</w:p>
    <w:p w:rsidR="00977902" w:rsidRPr="00E014C6" w:rsidRDefault="00CF3B4E" w:rsidP="009779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What is the problem about this piece of code? </w:t>
      </w:r>
    </w:p>
    <w:p w:rsidR="00CF3B4E" w:rsidRPr="00E014C6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</w:rPr>
        <w:fldChar w:fldCharType="begin"/>
      </w:r>
      <w:r w:rsidRPr="00E014C6">
        <w:rPr>
          <w:rFonts w:ascii="Arial" w:eastAsia="新細明體" w:hAnsi="Arial" w:cs="Arial"/>
          <w:kern w:val="0"/>
        </w:rPr>
        <w:instrText xml:space="preserve"> INCLUDEPICTURE "/var/folders/8h/wvg7xjdx36582rrbz9y2m7hh0000gn/T/com.microsoft.Word/WebArchiveCopyPasteTempFiles/page3image3906503680" \* MERGEFORMATINET </w:instrText>
      </w:r>
      <w:r w:rsidRPr="00E014C6">
        <w:rPr>
          <w:rFonts w:ascii="Arial" w:eastAsia="新細明體" w:hAnsi="Arial" w:cs="Arial"/>
          <w:kern w:val="0"/>
        </w:rPr>
        <w:fldChar w:fldCharType="separate"/>
      </w: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22" name="圖片 22" descr="page3image390650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image39065036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C6">
        <w:rPr>
          <w:rFonts w:ascii="Arial" w:eastAsia="新細明體" w:hAnsi="Arial" w:cs="Arial"/>
          <w:kern w:val="0"/>
        </w:rPr>
        <w:fldChar w:fldCharType="end"/>
      </w:r>
      <w:r w:rsidRPr="00E014C6">
        <w:rPr>
          <w:rFonts w:ascii="Arial" w:eastAsia="新細明體" w:hAnsi="Arial" w:cs="Arial"/>
          <w:kern w:val="0"/>
        </w:rPr>
        <w:fldChar w:fldCharType="begin"/>
      </w:r>
      <w:r w:rsidRPr="00E014C6">
        <w:rPr>
          <w:rFonts w:ascii="Arial" w:eastAsia="新細明體" w:hAnsi="Arial" w:cs="Arial"/>
          <w:kern w:val="0"/>
        </w:rPr>
        <w:instrText xml:space="preserve"> INCLUDEPICTURE "/var/folders/8h/wvg7xjdx36582rrbz9y2m7hh0000gn/T/com.microsoft.Word/WebArchiveCopyPasteTempFiles/page3image3906504192" \* MERGEFORMATINET </w:instrText>
      </w:r>
      <w:r w:rsidRPr="00E014C6">
        <w:rPr>
          <w:rFonts w:ascii="Arial" w:eastAsia="新細明體" w:hAnsi="Arial" w:cs="Arial"/>
          <w:kern w:val="0"/>
        </w:rPr>
        <w:fldChar w:fldCharType="separate"/>
      </w: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21" name="圖片 21" descr="page3image3906504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39065041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C6">
        <w:rPr>
          <w:rFonts w:ascii="Arial" w:eastAsia="新細明體" w:hAnsi="Arial" w:cs="Arial"/>
          <w:kern w:val="0"/>
        </w:rPr>
        <w:fldChar w:fldCharType="end"/>
      </w:r>
      <w:r w:rsidR="00977902"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 wp14:anchorId="57DF21D4" wp14:editId="0FEE264B">
            <wp:extent cx="5270500" cy="393065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02" w:rsidRPr="00E014C6" w:rsidRDefault="00C234E1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  <w:r w:rsidRPr="00E014C6">
        <w:rPr>
          <w:rFonts w:ascii="Arial" w:hAnsi="Arial" w:cs="Arial"/>
          <w:color w:val="000000"/>
          <w:kern w:val="0"/>
        </w:rPr>
        <w:lastRenderedPageBreak/>
        <w:t>Cannot assign value of type 'String' to type 'Int'</w:t>
      </w:r>
    </w:p>
    <w:p w:rsidR="00CF3B4E" w:rsidRPr="00E014C6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Collection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You should know how to declare an array in swift, and also how to add, remove, insert, read object in an array. You should be familiar with the following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syntax :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FF9900"/>
        </w:rPr>
        <w:t>​append​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,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FF9900"/>
        </w:rPr>
        <w:t>​insert​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,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FF9900"/>
        </w:rPr>
        <w:t xml:space="preserve">remove.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Array is a dangerous stuff in swift. If you access the array with index which is out of range, your app will crash with fatal error. Please interact with array very carefully.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create an empty array with String data type and save it in a variable named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myFriends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. </w:t>
      </w:r>
    </w:p>
    <w:p w:rsidR="00C84EAD" w:rsidRPr="00E014C6" w:rsidRDefault="0053385E" w:rsidP="00C84EAD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2500069E" wp14:editId="6C2E757B">
            <wp:extent cx="2921000" cy="330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>According to Q1, now I have three friends, ‘Ian’, ‘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Bomi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’, and ‘Kevin’. Please help me to add their name in to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myFriends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array. </w:t>
      </w:r>
    </w:p>
    <w:p w:rsidR="0053385E" w:rsidRPr="00E014C6" w:rsidRDefault="0053385E" w:rsidP="0053385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2DC49E87" wp14:editId="59959D3F">
            <wp:extent cx="3429000" cy="266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proofErr w:type="spellStart"/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Oops,I</w:t>
      </w:r>
      <w:proofErr w:type="spellEnd"/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forget to add ‘Michael’ who is one of my best friend, please help me to add Michael to the end of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myFriends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array. </w:t>
      </w:r>
    </w:p>
    <w:p w:rsidR="00BD30F1" w:rsidRPr="00E014C6" w:rsidRDefault="00BD30F1" w:rsidP="00BD30F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09B773FC" wp14:editId="587BB829">
            <wp:extent cx="2501900" cy="317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Because I usually hang out with Kevin, please move Kevin to the beginning of the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myFriends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array. </w:t>
      </w:r>
    </w:p>
    <w:p w:rsidR="00BD30F1" w:rsidRPr="00E014C6" w:rsidRDefault="001C345E" w:rsidP="00BD30F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5D14E1A4" wp14:editId="679297F1">
            <wp:extent cx="2057400" cy="2286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Use for...each to print all the friend in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myFriends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​array. </w:t>
      </w:r>
    </w:p>
    <w:p w:rsidR="00BD30F1" w:rsidRPr="00E014C6" w:rsidRDefault="001F2D85" w:rsidP="00BD30F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noProof/>
          <w:kern w:val="0"/>
          <w:sz w:val="22"/>
          <w:szCs w:val="22"/>
        </w:rPr>
        <w:drawing>
          <wp:inline distT="0" distB="0" distL="0" distR="0" wp14:anchorId="3DC06084" wp14:editId="703061EB">
            <wp:extent cx="2298700" cy="635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Now I want to know who is at index 5 in the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myFriends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array, try to find the answer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lastRenderedPageBreak/>
        <w:t xml:space="preserve">for me. Please explain how did you get the answer and why the answer is it.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How to get the first element in an array?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How to get the last element in an array?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create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an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dictionary with keys of type String, value of type Int, and save it in a variable named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myCountryNumber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.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add three keys ‘US’, ‘GB’, ‘JP’ with values 1,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44 ,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81.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Change the ‘GB’ value from 44 to 0.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How to declare </w:t>
      </w:r>
      <w:proofErr w:type="spellStart"/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a</w:t>
      </w:r>
      <w:proofErr w:type="spellEnd"/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empty dictionary? </w:t>
      </w:r>
    </w:p>
    <w:p w:rsidR="00CF3B4E" w:rsidRPr="00E014C6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>How to remove a key-value pair in a di</w:t>
      </w:r>
      <w:bookmarkStart w:id="0" w:name="_GoBack"/>
      <w:bookmarkEnd w:id="0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ctionary? </w:t>
      </w:r>
    </w:p>
    <w:p w:rsidR="00CF3B4E" w:rsidRPr="00E014C6" w:rsidRDefault="00CF3B4E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</w:rPr>
        <w:fldChar w:fldCharType="begin"/>
      </w:r>
      <w:r w:rsidRPr="00E014C6">
        <w:rPr>
          <w:rFonts w:ascii="Arial" w:eastAsia="新細明體" w:hAnsi="Arial" w:cs="Arial"/>
          <w:kern w:val="0"/>
        </w:rPr>
        <w:instrText xml:space="preserve"> INCLUDEPICTURE "/var/folders/8h/wvg7xjdx36582rrbz9y2m7hh0000gn/T/com.microsoft.Word/WebArchiveCopyPasteTempFiles/page4image3905866096" \* MERGEFORMATINET </w:instrText>
      </w:r>
      <w:r w:rsidRPr="00E014C6">
        <w:rPr>
          <w:rFonts w:ascii="Arial" w:eastAsia="新細明體" w:hAnsi="Arial" w:cs="Arial"/>
          <w:kern w:val="0"/>
        </w:rPr>
        <w:fldChar w:fldCharType="separate"/>
      </w: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>
            <wp:extent cx="75565" cy="167640"/>
            <wp:effectExtent l="0" t="0" r="635" b="0"/>
            <wp:docPr id="17" name="圖片 17" descr="page4image390586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4image39058660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C6">
        <w:rPr>
          <w:rFonts w:ascii="Arial" w:eastAsia="新細明體" w:hAnsi="Arial" w:cs="Arial"/>
          <w:kern w:val="0"/>
        </w:rPr>
        <w:fldChar w:fldCharType="end"/>
      </w:r>
      <w:r w:rsidRPr="00E014C6">
        <w:rPr>
          <w:rFonts w:ascii="Arial" w:eastAsia="新細明體" w:hAnsi="Arial" w:cs="Arial"/>
          <w:kern w:val="0"/>
        </w:rPr>
        <w:fldChar w:fldCharType="begin"/>
      </w:r>
      <w:r w:rsidRPr="00E014C6">
        <w:rPr>
          <w:rFonts w:ascii="Arial" w:eastAsia="新細明體" w:hAnsi="Arial" w:cs="Arial"/>
          <w:kern w:val="0"/>
        </w:rPr>
        <w:instrText xml:space="preserve"> INCLUDEPICTURE "/var/folders/8h/wvg7xjdx36582rrbz9y2m7hh0000gn/T/com.microsoft.Word/WebArchiveCopyPasteTempFiles/page4image3905866672" \* MERGEFORMATINET </w:instrText>
      </w:r>
      <w:r w:rsidRPr="00E014C6">
        <w:rPr>
          <w:rFonts w:ascii="Arial" w:eastAsia="新細明體" w:hAnsi="Arial" w:cs="Arial"/>
          <w:kern w:val="0"/>
        </w:rPr>
        <w:fldChar w:fldCharType="separate"/>
      </w: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16" name="圖片 16" descr="page4image390586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4image39058666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C6">
        <w:rPr>
          <w:rFonts w:ascii="Arial" w:eastAsia="新細明體" w:hAnsi="Arial" w:cs="Arial"/>
          <w:kern w:val="0"/>
        </w:rPr>
        <w:fldChar w:fldCharType="end"/>
      </w:r>
      <w:r w:rsidRPr="00E014C6">
        <w:rPr>
          <w:rFonts w:ascii="Arial" w:eastAsia="新細明體" w:hAnsi="Arial" w:cs="Arial"/>
          <w:kern w:val="0"/>
        </w:rPr>
        <w:fldChar w:fldCharType="begin"/>
      </w:r>
      <w:r w:rsidRPr="00E014C6">
        <w:rPr>
          <w:rFonts w:ascii="Arial" w:eastAsia="新細明體" w:hAnsi="Arial" w:cs="Arial"/>
          <w:kern w:val="0"/>
        </w:rPr>
        <w:instrText xml:space="preserve"> INCLUDEPICTURE "/var/folders/8h/wvg7xjdx36582rrbz9y2m7hh0000gn/T/com.microsoft.Word/WebArchiveCopyPasteTempFiles/page4image3905868464" \* MERGEFORMATINET </w:instrText>
      </w:r>
      <w:r w:rsidRPr="00E014C6">
        <w:rPr>
          <w:rFonts w:ascii="Arial" w:eastAsia="新細明體" w:hAnsi="Arial" w:cs="Arial"/>
          <w:kern w:val="0"/>
        </w:rPr>
        <w:fldChar w:fldCharType="separate"/>
      </w: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15" name="圖片 15" descr="page4image390586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4image39058684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C6">
        <w:rPr>
          <w:rFonts w:ascii="Arial" w:eastAsia="新細明體" w:hAnsi="Arial" w:cs="Arial"/>
          <w:kern w:val="0"/>
        </w:rPr>
        <w:fldChar w:fldCharType="end"/>
      </w:r>
    </w:p>
    <w:p w:rsidR="00977902" w:rsidRPr="00E014C6" w:rsidRDefault="00977902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</w:p>
    <w:p w:rsidR="00977902" w:rsidRPr="00E014C6" w:rsidRDefault="00977902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</w:p>
    <w:p w:rsidR="009F2ADE" w:rsidRPr="00E014C6" w:rsidRDefault="009F2ADE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</w:p>
    <w:p w:rsidR="009F2ADE" w:rsidRPr="00E014C6" w:rsidRDefault="009F2ADE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</w:p>
    <w:p w:rsidR="009F2ADE" w:rsidRPr="00E014C6" w:rsidRDefault="009F2ADE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</w:p>
    <w:p w:rsidR="009F2ADE" w:rsidRPr="00E014C6" w:rsidRDefault="009F2ADE" w:rsidP="00CF3B4E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</w:p>
    <w:p w:rsidR="00CF3B4E" w:rsidRPr="00E014C6" w:rsidRDefault="00CF3B4E" w:rsidP="00977902">
      <w:pPr>
        <w:widowControl/>
        <w:shd w:val="clear" w:color="auto" w:fill="FFFFFF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Control Flow </w:t>
      </w:r>
    </w:p>
    <w:p w:rsidR="00CF3B4E" w:rsidRPr="00E014C6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1. Here is an array: 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color w:val="DD35A3"/>
          <w:kern w:val="0"/>
          <w:sz w:val="22"/>
          <w:szCs w:val="22"/>
          <w:shd w:val="clear" w:color="auto" w:fill="000000"/>
        </w:rPr>
        <w:t>let​</w:t>
      </w:r>
      <w:proofErr w:type="spellStart"/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lottoNumbers</w:t>
      </w:r>
      <w:proofErr w:type="spellEnd"/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 xml:space="preserve"> = [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1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​</w:t>
      </w:r>
      <w:proofErr w:type="gramStart"/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0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,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​</w:t>
      </w:r>
      <w:proofErr w:type="gramEnd"/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 xml:space="preserve"> 9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​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​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 xml:space="preserve">, 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8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​,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 xml:space="preserve">​ 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​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7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,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​ 6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​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​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 xml:space="preserve">, 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5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​]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t>​</w:t>
      </w:r>
      <w:r w:rsidRPr="00E014C6">
        <w:rPr>
          <w:rFonts w:ascii="Arial" w:eastAsia="新細明體" w:hAnsi="Arial" w:cs="Arial"/>
          <w:color w:val="8984FF"/>
          <w:kern w:val="0"/>
          <w:sz w:val="22"/>
          <w:szCs w:val="22"/>
          <w:shd w:val="clear" w:color="auto" w:fill="000000"/>
        </w:rPr>
        <w:br/>
      </w:r>
      <w:r w:rsidRPr="00E014C6">
        <w:rPr>
          <w:rFonts w:ascii="Arial" w:eastAsia="新細明體" w:hAnsi="Arial" w:cs="Arial"/>
          <w:kern w:val="0"/>
          <w:sz w:val="22"/>
          <w:szCs w:val="22"/>
        </w:rPr>
        <w:t>Please use For-Loop and Range to print the last three members in the 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lottoNumbers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array.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>2. When use for-in loop, we make the computer do the same thing multiple times. The index is increasing by 1. What if we want to decreasing by -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1 ?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What if we want to increasing by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2 ?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Please use swift syntax to get the result as images list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below :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</w:t>
      </w:r>
    </w:p>
    <w:p w:rsidR="00977902" w:rsidRPr="00E014C6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noProof/>
          <w:kern w:val="0"/>
        </w:rPr>
        <w:drawing>
          <wp:inline distT="0" distB="0" distL="0" distR="0" wp14:anchorId="6B4AD7B7" wp14:editId="2E5CE4AD">
            <wp:extent cx="5270500" cy="199580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lastRenderedPageBreak/>
        <w:t xml:space="preserve">Please find a method which can help us complete these requirements. </w:t>
      </w:r>
    </w:p>
    <w:p w:rsidR="00CF3B4E" w:rsidRPr="00E014C6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use while loop to solve above question. </w:t>
      </w:r>
    </w:p>
    <w:p w:rsidR="00CF3B4E" w:rsidRPr="00E014C6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use repeat-while loop to solve question 2. </w:t>
      </w:r>
    </w:p>
    <w:p w:rsidR="00CF3B4E" w:rsidRPr="00E014C6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What are the differences between while and repeat-while? </w:t>
      </w:r>
    </w:p>
    <w:p w:rsidR="00CF3B4E" w:rsidRPr="00E014C6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Here is variable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isRaining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to record the weather. Please write a statement that if the weather is raining, print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​“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It’s raining, I don’t want to work today.”​, otherwise print “Although it’s sunny, I still don’t want to work today.” </w:t>
      </w:r>
    </w:p>
    <w:p w:rsidR="00CF3B4E" w:rsidRPr="00E014C6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In a company, we usually use numbers to represent job levels. Let’s make </w:t>
      </w:r>
      <w:proofErr w:type="spellStart"/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a</w:t>
      </w:r>
      <w:proofErr w:type="spellEnd"/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example. We have four job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levels :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Member, Team Leader, Manager, Director. We use 1 to present Member, 2 to Team Leader, 3 to Manager, 4 to Director.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br/>
        <w:t>Now, create a variable name ​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jobLevel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​ and assign a number to it. If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jobLevel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number is in our list, print the relative job title name; if not, just print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​“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We don't have this job”​. Please use switch statement to complete this requirement. </w:t>
      </w:r>
    </w:p>
    <w:p w:rsidR="00CF3B4E" w:rsidRPr="00E014C6" w:rsidRDefault="00977902" w:rsidP="00977902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kern w:val="0"/>
        </w:rPr>
      </w:pPr>
      <w:r w:rsidRPr="00E014C6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Function </w:t>
      </w:r>
    </w:p>
    <w:p w:rsidR="00CF3B4E" w:rsidRPr="00E014C6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declare a function named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​greet​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with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​person​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as argument label and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​name​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as parameter name. This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​greet​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function will return a String. For example, if you call the function greet like this: </w:t>
      </w:r>
    </w:p>
    <w:p w:rsidR="00977902" w:rsidRPr="00E014C6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</w:pPr>
      <w:proofErr w:type="gramStart"/>
      <w:r w:rsidRPr="00E014C6">
        <w:rPr>
          <w:rFonts w:ascii="Arial" w:eastAsia="新細明體" w:hAnsi="Arial" w:cs="Arial"/>
          <w:color w:val="07F993"/>
          <w:kern w:val="0"/>
          <w:sz w:val="22"/>
          <w:szCs w:val="22"/>
          <w:shd w:val="clear" w:color="auto" w:fill="000000"/>
        </w:rPr>
        <w:t>greet​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(</w:t>
      </w:r>
      <w:proofErr w:type="gramEnd"/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>person: ​</w:t>
      </w:r>
      <w:r w:rsidRPr="00E014C6">
        <w:rPr>
          <w:rFonts w:ascii="Arial" w:eastAsia="新細明體" w:hAnsi="Arial" w:cs="Arial"/>
          <w:color w:val="FF4444"/>
          <w:kern w:val="0"/>
          <w:sz w:val="22"/>
          <w:szCs w:val="22"/>
          <w:shd w:val="clear" w:color="auto" w:fill="000000"/>
        </w:rPr>
        <w:t>"Celeste"​</w:t>
      </w:r>
      <w:r w:rsidRPr="00E014C6">
        <w:rPr>
          <w:rFonts w:ascii="Arial" w:eastAsia="新細明體" w:hAnsi="Arial" w:cs="Arial"/>
          <w:color w:val="FFFFFF"/>
          <w:kern w:val="0"/>
          <w:sz w:val="22"/>
          <w:szCs w:val="22"/>
          <w:shd w:val="clear" w:color="auto" w:fill="000000"/>
        </w:rPr>
        <w:t xml:space="preserve">) </w:t>
      </w:r>
    </w:p>
    <w:p w:rsidR="00CF3B4E" w:rsidRPr="00E014C6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It will return string: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​“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Hello, Celeste”​. </w:t>
      </w:r>
    </w:p>
    <w:p w:rsidR="00CF3B4E" w:rsidRPr="00E014C6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Please declare a function named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 xml:space="preserve">​multiply​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>with two argument ​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a​ ,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​b​ , and with no return value that when you call this function, compiler will print out the result of </w:t>
      </w:r>
      <w:r w:rsidRPr="00E014C6">
        <w:rPr>
          <w:rFonts w:ascii="Arial" w:eastAsia="新細明體" w:hAnsi="Arial" w:cs="Arial"/>
          <w:kern w:val="0"/>
          <w:sz w:val="22"/>
          <w:szCs w:val="22"/>
          <w:shd w:val="clear" w:color="auto" w:fill="CCCCCC"/>
        </w:rPr>
        <w:t>​a * b​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>. Be noticed that we want to give argument ​b​ with a ​</w:t>
      </w:r>
      <w:r w:rsidRPr="00E014C6">
        <w:rPr>
          <w:rFonts w:ascii="Arial" w:eastAsia="新細明體" w:hAnsi="Arial" w:cs="Arial"/>
          <w:color w:val="FF0000"/>
          <w:kern w:val="0"/>
          <w:sz w:val="22"/>
          <w:szCs w:val="22"/>
        </w:rPr>
        <w:t xml:space="preserve">default value​ </w:t>
      </w: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10. </w:t>
      </w:r>
    </w:p>
    <w:p w:rsidR="00CF3B4E" w:rsidRPr="00E014C6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What’s the difference between argument label and </w:t>
      </w:r>
      <w:proofErr w:type="spellStart"/>
      <w:r w:rsidRPr="00E014C6">
        <w:rPr>
          <w:rFonts w:ascii="Arial" w:eastAsia="新細明體" w:hAnsi="Arial" w:cs="Arial"/>
          <w:kern w:val="0"/>
          <w:sz w:val="22"/>
          <w:szCs w:val="22"/>
        </w:rPr>
        <w:t>pararmeter</w:t>
      </w:r>
      <w:proofErr w:type="spell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label in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function ?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</w:t>
      </w:r>
    </w:p>
    <w:p w:rsidR="00474E2A" w:rsidRPr="00E014C6" w:rsidRDefault="00CF3B4E" w:rsidP="0097790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What </w:t>
      </w:r>
      <w:proofErr w:type="gramStart"/>
      <w:r w:rsidRPr="00E014C6">
        <w:rPr>
          <w:rFonts w:ascii="Arial" w:eastAsia="新細明體" w:hAnsi="Arial" w:cs="Arial"/>
          <w:kern w:val="0"/>
          <w:sz w:val="22"/>
          <w:szCs w:val="22"/>
        </w:rPr>
        <w:t>are</w:t>
      </w:r>
      <w:proofErr w:type="gramEnd"/>
      <w:r w:rsidRPr="00E014C6">
        <w:rPr>
          <w:rFonts w:ascii="Arial" w:eastAsia="新細明體" w:hAnsi="Arial" w:cs="Arial"/>
          <w:kern w:val="0"/>
          <w:sz w:val="22"/>
          <w:szCs w:val="22"/>
        </w:rPr>
        <w:t xml:space="preserve"> the return type in the following statements? </w:t>
      </w:r>
    </w:p>
    <w:p w:rsidR="00977902" w:rsidRPr="00E014C6" w:rsidRDefault="00977902" w:rsidP="00977902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/>
          <w:b/>
          <w:kern w:val="0"/>
          <w:sz w:val="22"/>
          <w:szCs w:val="22"/>
        </w:rPr>
      </w:pPr>
      <w:r w:rsidRPr="00E014C6">
        <w:rPr>
          <w:rFonts w:ascii="Arial" w:eastAsia="新細明體" w:hAnsi="Arial" w:cs="Arial"/>
          <w:b/>
          <w:noProof/>
          <w:kern w:val="0"/>
          <w:sz w:val="22"/>
          <w:szCs w:val="22"/>
        </w:rPr>
        <w:drawing>
          <wp:inline distT="0" distB="0" distL="0" distR="0" wp14:anchorId="2BBD77A1" wp14:editId="1A3BB3FF">
            <wp:extent cx="5270500" cy="1342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02" w:rsidRPr="00E014C6" w:rsidSect="002C7E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5E2"/>
    <w:multiLevelType w:val="multilevel"/>
    <w:tmpl w:val="B8C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7184E"/>
    <w:multiLevelType w:val="multilevel"/>
    <w:tmpl w:val="4B2A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C32A0"/>
    <w:multiLevelType w:val="multilevel"/>
    <w:tmpl w:val="D700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4DDD"/>
    <w:multiLevelType w:val="multilevel"/>
    <w:tmpl w:val="D8B8A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85C79"/>
    <w:multiLevelType w:val="multilevel"/>
    <w:tmpl w:val="B6BE3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45A6D"/>
    <w:multiLevelType w:val="multilevel"/>
    <w:tmpl w:val="9E0CD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E"/>
    <w:rsid w:val="001C345E"/>
    <w:rsid w:val="001F2D85"/>
    <w:rsid w:val="00294BEB"/>
    <w:rsid w:val="002C7EE5"/>
    <w:rsid w:val="00416528"/>
    <w:rsid w:val="00453F61"/>
    <w:rsid w:val="0053385E"/>
    <w:rsid w:val="005B0871"/>
    <w:rsid w:val="00703170"/>
    <w:rsid w:val="0074477B"/>
    <w:rsid w:val="007B5823"/>
    <w:rsid w:val="007F2E0A"/>
    <w:rsid w:val="00814CAC"/>
    <w:rsid w:val="00977902"/>
    <w:rsid w:val="009F2ADE"/>
    <w:rsid w:val="00A52B4C"/>
    <w:rsid w:val="00A56D86"/>
    <w:rsid w:val="00B93F04"/>
    <w:rsid w:val="00B945FA"/>
    <w:rsid w:val="00BD30F1"/>
    <w:rsid w:val="00C234E1"/>
    <w:rsid w:val="00C84EAD"/>
    <w:rsid w:val="00CF3B4E"/>
    <w:rsid w:val="00DB60C0"/>
    <w:rsid w:val="00DC69E5"/>
    <w:rsid w:val="00E014C6"/>
    <w:rsid w:val="00EA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9DACDD-5464-5945-BA73-3BC14C8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F3B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779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6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2019-11-10T09:40:00Z</dcterms:created>
  <dcterms:modified xsi:type="dcterms:W3CDTF">2019-11-18T01:52:00Z</dcterms:modified>
</cp:coreProperties>
</file>