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14" w:rsidRDefault="00013A5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小飞洗衣店项目策划方案</w:t>
      </w:r>
    </w:p>
    <w:p w:rsidR="00BE2214" w:rsidRDefault="00013A57">
      <w:pPr>
        <w:pStyle w:val="1"/>
      </w:pPr>
      <w:r>
        <w:rPr>
          <w:rFonts w:hint="eastAsia"/>
        </w:rPr>
        <w:t>企业理念</w:t>
      </w:r>
    </w:p>
    <w:p w:rsidR="00BE2214" w:rsidRDefault="00013A5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洗衣店</w:t>
      </w:r>
    </w:p>
    <w:p w:rsidR="00BE2214" w:rsidRDefault="00013A57">
      <w:pPr>
        <w:pStyle w:val="1"/>
      </w:pPr>
      <w:r>
        <w:rPr>
          <w:rFonts w:hint="eastAsia"/>
        </w:rPr>
        <w:t>开发环境</w:t>
      </w:r>
    </w:p>
    <w:p w:rsidR="00BE2214" w:rsidRDefault="00013A5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使用工具：Visual</w:t>
      </w:r>
      <w:r>
        <w:t xml:space="preserve"> Studio 201</w:t>
      </w:r>
      <w:r>
        <w:rPr>
          <w:rFonts w:hint="eastAsia"/>
        </w:rPr>
        <w:t>7</w:t>
      </w:r>
    </w:p>
    <w:p w:rsidR="00BE2214" w:rsidRDefault="00013A5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数据库：</w:t>
      </w:r>
      <w:r>
        <w:t>SQL Server</w:t>
      </w:r>
    </w:p>
    <w:p w:rsidR="00BE2214" w:rsidRDefault="00013A57">
      <w:pPr>
        <w:pStyle w:val="1"/>
      </w:pPr>
      <w:r>
        <w:rPr>
          <w:rFonts w:hint="eastAsia"/>
        </w:rPr>
        <w:t>项目概念图</w:t>
      </w:r>
    </w:p>
    <w:p w:rsidR="00BE2214" w:rsidRDefault="00013A57">
      <w:r>
        <w:rPr>
          <w:rFonts w:hint="eastAsia"/>
          <w:noProof/>
        </w:rPr>
        <w:drawing>
          <wp:inline distT="0" distB="0" distL="114300" distR="114300">
            <wp:extent cx="5270500" cy="2858135"/>
            <wp:effectExtent l="0" t="0" r="6350" b="18415"/>
            <wp:docPr id="11" name="图片 11" descr="洗衣店系统初始概念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洗衣店系统初始概念表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4" w:rsidRDefault="00013A5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项目需求</w:t>
      </w:r>
    </w:p>
    <w:p w:rsidR="00BE2214" w:rsidRDefault="00013A5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小飞洗衣店项目需求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1.设置功能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（1）会员设置，会员种类设置，折扣设置。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（2）衣服业务设置，设置业务种类，设置衣服种类</w:t>
      </w:r>
      <w:r w:rsidR="002455CA">
        <w:rPr>
          <w:rFonts w:hint="eastAsia"/>
          <w:b/>
          <w:bCs/>
          <w:szCs w:val="21"/>
        </w:rPr>
        <w:t>,设置衣服状态（基本衣服状态不可删除）</w:t>
      </w:r>
      <w:r>
        <w:rPr>
          <w:rFonts w:hint="eastAsia"/>
          <w:b/>
          <w:bCs/>
          <w:szCs w:val="21"/>
        </w:rPr>
        <w:t>，颜色的添加删除和对应的业务的价格设置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（3）锁屏设置，设置锁屏密码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2.收取衣服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（1）收取衣服，选择衣服的种类</w:t>
      </w:r>
      <w:proofErr w:type="gramStart"/>
      <w:r>
        <w:rPr>
          <w:rFonts w:hint="eastAsia"/>
          <w:b/>
          <w:bCs/>
          <w:szCs w:val="21"/>
        </w:rPr>
        <w:t>跟价格</w:t>
      </w:r>
      <w:proofErr w:type="gramEnd"/>
      <w:r>
        <w:rPr>
          <w:rFonts w:hint="eastAsia"/>
          <w:b/>
          <w:bCs/>
          <w:szCs w:val="21"/>
        </w:rPr>
        <w:t>是否是会员，非会员用户都用一个会员号。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（2）需要信息，需要输入用户的姓名，手机号，衣服的本身缺陷等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（3）结账需要判断是否为会员，如果是会员则需要打折。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3.领取衣服、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（1）领取衣服，输入（完整或部分）手机号或姓名查询衣服，查询出的结果显示</w:t>
      </w:r>
      <w:proofErr w:type="gramStart"/>
      <w:r>
        <w:rPr>
          <w:rFonts w:hint="eastAsia"/>
          <w:b/>
          <w:bCs/>
          <w:szCs w:val="21"/>
        </w:rPr>
        <w:t>出衣服</w:t>
      </w:r>
      <w:proofErr w:type="gramEnd"/>
      <w:r>
        <w:rPr>
          <w:rFonts w:hint="eastAsia"/>
          <w:b/>
          <w:bCs/>
          <w:szCs w:val="21"/>
        </w:rPr>
        <w:t>的状态是否付费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支付方式。----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（2）衣服损坏，领取衣服时衣服是否损坏，损坏原因（衣服原有缺陷，洗衣后缺陷（赔偿））。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（3）是否返回重洗，如果需要重洗则修改衣服状态为重洗</w:t>
      </w:r>
      <w:r w:rsidR="002455CA">
        <w:rPr>
          <w:rFonts w:hint="eastAsia"/>
          <w:b/>
          <w:bCs/>
          <w:szCs w:val="21"/>
        </w:rPr>
        <w:t>（表明重洗原因）</w:t>
      </w:r>
      <w:r>
        <w:rPr>
          <w:rFonts w:hint="eastAsia"/>
          <w:b/>
          <w:bCs/>
          <w:szCs w:val="21"/>
        </w:rPr>
        <w:t>，修改新取衣日期----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4.会员管理跟充值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（1）会员管理，管理会员的状态，删除或修改会员的状态</w:t>
      </w:r>
      <w:r w:rsidR="002455CA">
        <w:rPr>
          <w:rFonts w:hint="eastAsia"/>
          <w:b/>
          <w:bCs/>
          <w:szCs w:val="21"/>
        </w:rPr>
        <w:t>（基本状态不可删除）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（2）会员充值，输入会员号显示出当余额进行充值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5.查询衣服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（1）查询今天取衣订单，显示</w:t>
      </w:r>
      <w:proofErr w:type="gramStart"/>
      <w:r>
        <w:rPr>
          <w:rFonts w:hint="eastAsia"/>
          <w:b/>
          <w:bCs/>
          <w:szCs w:val="21"/>
        </w:rPr>
        <w:t>出衣服</w:t>
      </w:r>
      <w:proofErr w:type="gramEnd"/>
      <w:r>
        <w:rPr>
          <w:rFonts w:hint="eastAsia"/>
          <w:b/>
          <w:bCs/>
          <w:szCs w:val="21"/>
        </w:rPr>
        <w:t>状态等信息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（2）查询所有未完成衣服，</w:t>
      </w:r>
      <w:proofErr w:type="gramStart"/>
      <w:r>
        <w:rPr>
          <w:rFonts w:hint="eastAsia"/>
          <w:b/>
          <w:bCs/>
          <w:szCs w:val="21"/>
        </w:rPr>
        <w:t>跟已完成</w:t>
      </w:r>
      <w:proofErr w:type="gramEnd"/>
      <w:r>
        <w:rPr>
          <w:rFonts w:hint="eastAsia"/>
          <w:b/>
          <w:bCs/>
          <w:szCs w:val="21"/>
        </w:rPr>
        <w:t>衣服显示出编号衣服所有者姓名电话等信息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（3）按照日期查询衣服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（4）右键实行删除操作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6.统计数据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（1）统计营业额，统计一段时间里的营业额</w:t>
      </w:r>
      <w:proofErr w:type="gramStart"/>
      <w:r>
        <w:rPr>
          <w:rFonts w:hint="eastAsia"/>
          <w:b/>
          <w:bCs/>
          <w:szCs w:val="21"/>
        </w:rPr>
        <w:t>跟业务</w:t>
      </w:r>
      <w:proofErr w:type="gramEnd"/>
      <w:r>
        <w:rPr>
          <w:rFonts w:hint="eastAsia"/>
          <w:b/>
          <w:bCs/>
          <w:szCs w:val="21"/>
        </w:rPr>
        <w:t>数量等信息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（2）统计会员，统计一段时间内的会员充值金额，消费总金额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7.增加已完成衣服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（1）洗衣员工增加已经洗好的衣服，表明是否为洗坏件。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8.员工管理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（1）增加员工</w:t>
      </w:r>
    </w:p>
    <w:p w:rsidR="00BE2214" w:rsidRDefault="00013A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（2）结算工资</w:t>
      </w:r>
    </w:p>
    <w:p w:rsidR="00BE2214" w:rsidRDefault="00BE2214">
      <w:pPr>
        <w:rPr>
          <w:b/>
          <w:bCs/>
          <w:sz w:val="52"/>
          <w:szCs w:val="52"/>
        </w:rPr>
      </w:pPr>
    </w:p>
    <w:p w:rsidR="00BE2214" w:rsidRDefault="00013A57">
      <w:pPr>
        <w:pStyle w:val="1"/>
      </w:pPr>
      <w:r>
        <w:rPr>
          <w:rFonts w:hint="eastAsia"/>
        </w:rPr>
        <w:lastRenderedPageBreak/>
        <w:t>项目流程</w:t>
      </w:r>
    </w:p>
    <w:p w:rsidR="00BE2214" w:rsidRDefault="00013A57">
      <w:r>
        <w:rPr>
          <w:rFonts w:hint="eastAsia"/>
          <w:noProof/>
        </w:rPr>
        <w:drawing>
          <wp:inline distT="0" distB="0" distL="114300" distR="114300">
            <wp:extent cx="5266690" cy="5818505"/>
            <wp:effectExtent l="0" t="0" r="10160" b="10795"/>
            <wp:docPr id="12" name="图片 1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4" w:rsidRDefault="00013A57">
      <w:pPr>
        <w:pStyle w:val="1"/>
      </w:pPr>
      <w:r>
        <w:rPr>
          <w:rFonts w:hint="eastAsia"/>
        </w:rPr>
        <w:t>数据库设计</w:t>
      </w:r>
    </w:p>
    <w:p w:rsidR="00BE2214" w:rsidRDefault="00013A57">
      <w:r>
        <w:rPr>
          <w:rFonts w:hint="eastAsia"/>
        </w:rPr>
        <w:t>管理员表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Admin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管理员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lastRenderedPageBreak/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hint="eastAsia"/>
              </w:rPr>
              <w:t>账号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  <w:r>
              <w:rPr>
                <w:rFonts w:hint="eastAsia"/>
                <w:szCs w:val="21"/>
              </w:rPr>
              <w:t>1001</w:t>
            </w: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Pwd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  <w:vAlign w:val="center"/>
          </w:tcPr>
          <w:p w:rsidR="00BE2214" w:rsidRDefault="00013A57">
            <w:r>
              <w:rPr>
                <w:rFonts w:hint="eastAsia"/>
              </w:rPr>
              <w:t>varchar2</w:t>
            </w:r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50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>会员表：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会员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HuiYuanID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hint="eastAsia"/>
              </w:rPr>
              <w:t>会员</w:t>
            </w:r>
            <w:r>
              <w:rPr>
                <w:rFonts w:ascii="宋体" w:hAnsi="宋体" w:cs="Arial" w:hint="eastAsia"/>
              </w:rPr>
              <w:t>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trHeight w:val="315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ZhongLei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E2214">
        <w:trPr>
          <w:trHeight w:val="294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3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会员名称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50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27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4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r>
              <w:rPr>
                <w:rFonts w:ascii="新宋体" w:hAnsi="新宋体" w:cs="新宋体" w:hint="eastAsia"/>
                <w:kern w:val="0"/>
                <w:szCs w:val="21"/>
              </w:rPr>
              <w:t>Phone</w:t>
            </w:r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20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27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5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rFonts w:ascii="新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ShiJian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期限时间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11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E2214">
        <w:trPr>
          <w:trHeight w:val="327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6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rFonts w:ascii="新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XiaoFeiZongE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消费总额</w:t>
            </w:r>
          </w:p>
        </w:tc>
        <w:tc>
          <w:tcPr>
            <w:tcW w:w="1417" w:type="dxa"/>
            <w:vAlign w:val="center"/>
          </w:tcPr>
          <w:p w:rsidR="00BE2214" w:rsidRDefault="00013A57">
            <w:r>
              <w:rPr>
                <w:rFonts w:hint="eastAsia"/>
              </w:rPr>
              <w:t>Money</w:t>
            </w:r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BE2214"/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27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7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rFonts w:ascii="新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YuE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余额</w:t>
            </w:r>
          </w:p>
        </w:tc>
        <w:tc>
          <w:tcPr>
            <w:tcW w:w="1417" w:type="dxa"/>
            <w:vAlign w:val="center"/>
          </w:tcPr>
          <w:p w:rsidR="00BE2214" w:rsidRDefault="00013A57">
            <w:r>
              <w:rPr>
                <w:rFonts w:hint="eastAsia"/>
              </w:rPr>
              <w:t>Money</w:t>
            </w:r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BE2214"/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27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8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rFonts w:ascii="新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ZhuangTai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卡状态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BE2214"/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ab/>
        <w:t>会员有效期限时间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HuiYuanTime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会员时间表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ShiJianID</w:t>
            </w:r>
            <w:r>
              <w:rPr>
                <w:rFonts w:ascii="新宋体" w:hAnsi="新宋体" w:cs="新宋体"/>
                <w:kern w:val="0"/>
                <w:szCs w:val="21"/>
              </w:rPr>
              <w:t>ef</w:t>
            </w:r>
            <w:r>
              <w:rPr>
                <w:rFonts w:ascii="新宋体" w:hAnsi="新宋体" w:cs="新宋体" w:hint="eastAsia"/>
                <w:kern w:val="0"/>
                <w:szCs w:val="21"/>
              </w:rPr>
              <w:t>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lastRenderedPageBreak/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ShiJianID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时间编号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trHeight w:val="255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NowTime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会员开始时间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75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3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到期时间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375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4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会员编号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BE2214"/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E2214" w:rsidRDefault="00BE2214"/>
    <w:p w:rsidR="00BE2214" w:rsidRDefault="00BE2214"/>
    <w:p w:rsidR="00BE2214" w:rsidRDefault="00BE2214"/>
    <w:p w:rsidR="00BE2214" w:rsidRDefault="00013A57">
      <w:r>
        <w:rPr>
          <w:rFonts w:hint="eastAsia"/>
        </w:rPr>
        <w:t>会员种类：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HuiYuanZhongLei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会员种类表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>
              <w:rPr>
                <w:rFonts w:ascii="新宋体" w:hAnsi="新宋体" w:cs="新宋体" w:hint="eastAsia"/>
                <w:b/>
                <w:bCs/>
                <w:kern w:val="0"/>
                <w:szCs w:val="21"/>
              </w:rPr>
              <w:t>HuiYuanZhongLeiID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>
              <w:rPr>
                <w:rFonts w:ascii="新宋体" w:hAnsi="新宋体" w:cs="新宋体" w:hint="eastAsia"/>
                <w:b/>
                <w:bCs/>
                <w:kern w:val="0"/>
                <w:szCs w:val="21"/>
              </w:rPr>
              <w:t>HuiYuanZhongLeiID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会员种类编号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trHeight w:val="300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127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</w:rPr>
              <w:t>种类名称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trHeight w:val="234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3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SheKou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hint="eastAsia"/>
              </w:rPr>
              <w:t>折扣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>会员状态：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533"/>
        <w:gridCol w:w="1160"/>
        <w:gridCol w:w="708"/>
        <w:gridCol w:w="994"/>
        <w:gridCol w:w="1923"/>
      </w:tblGrid>
      <w:tr w:rsidR="00BE2214" w:rsidTr="007757A6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280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HuiYuanZhuangTai</w:t>
            </w:r>
            <w:proofErr w:type="spellEnd"/>
          </w:p>
        </w:tc>
        <w:tc>
          <w:tcPr>
            <w:tcW w:w="1160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会员状态表表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HuiYuanZhongLeiID</w:t>
            </w:r>
            <w:proofErr w:type="spellEnd"/>
          </w:p>
        </w:tc>
      </w:tr>
      <w:tr w:rsidR="00BE2214" w:rsidTr="007757A6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53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160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 w:rsidTr="007757A6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HuiYuanZhuanTaiID</w:t>
            </w:r>
            <w:proofErr w:type="spellEnd"/>
          </w:p>
        </w:tc>
        <w:tc>
          <w:tcPr>
            <w:tcW w:w="1533" w:type="dxa"/>
            <w:vAlign w:val="center"/>
          </w:tcPr>
          <w:p w:rsidR="00BE2214" w:rsidRDefault="00013A57">
            <w:r>
              <w:rPr>
                <w:rFonts w:hint="eastAsia"/>
              </w:rPr>
              <w:t>状态</w:t>
            </w:r>
            <w:r>
              <w:rPr>
                <w:rFonts w:ascii="宋体" w:hAnsi="宋体" w:cs="Arial" w:hint="eastAsia"/>
              </w:rPr>
              <w:t>编号</w:t>
            </w:r>
          </w:p>
        </w:tc>
        <w:tc>
          <w:tcPr>
            <w:tcW w:w="1160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 w:rsidTr="007757A6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Cs w:val="21"/>
              </w:rPr>
              <w:t>ZhuangTai</w:t>
            </w:r>
            <w:proofErr w:type="spellEnd"/>
          </w:p>
        </w:tc>
        <w:tc>
          <w:tcPr>
            <w:tcW w:w="1533" w:type="dxa"/>
            <w:vAlign w:val="center"/>
          </w:tcPr>
          <w:p w:rsidR="00BE2214" w:rsidRDefault="007757A6">
            <w:pPr>
              <w:rPr>
                <w:szCs w:val="21"/>
              </w:rPr>
            </w:pPr>
            <w:r>
              <w:rPr>
                <w:rFonts w:hint="eastAsia"/>
              </w:rPr>
              <w:t>会员状态</w:t>
            </w:r>
            <w:r w:rsidR="00013A57">
              <w:t>名称</w:t>
            </w:r>
          </w:p>
        </w:tc>
        <w:tc>
          <w:tcPr>
            <w:tcW w:w="1160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20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>收取衣服表：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579"/>
        <w:gridCol w:w="1559"/>
        <w:gridCol w:w="1302"/>
        <w:gridCol w:w="708"/>
        <w:gridCol w:w="994"/>
        <w:gridCol w:w="1923"/>
      </w:tblGrid>
      <w:tr w:rsidR="00BE2214" w:rsidTr="009D740C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138" w:type="dxa"/>
            <w:gridSpan w:val="2"/>
            <w:vAlign w:val="center"/>
          </w:tcPr>
          <w:p w:rsidR="00BE2214" w:rsidRDefault="00013A57">
            <w:pPr>
              <w:rPr>
                <w:b/>
                <w:kern w:val="0"/>
              </w:rPr>
            </w:pPr>
            <w:proofErr w:type="spellStart"/>
            <w:r>
              <w:rPr>
                <w:rFonts w:hint="eastAsia"/>
                <w:b/>
              </w:rPr>
              <w:t>ShouQuYiFu</w:t>
            </w:r>
            <w:proofErr w:type="spellEnd"/>
          </w:p>
        </w:tc>
        <w:tc>
          <w:tcPr>
            <w:tcW w:w="1302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收取衣服表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ShouQuYiFuID</w:t>
            </w:r>
            <w:proofErr w:type="spellEnd"/>
          </w:p>
        </w:tc>
      </w:tr>
      <w:tr w:rsidR="00BE2214" w:rsidTr="009D740C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579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559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302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 w:rsidTr="009D740C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579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ShouQuYiFuID</w:t>
            </w:r>
            <w:proofErr w:type="spellEnd"/>
          </w:p>
        </w:tc>
        <w:tc>
          <w:tcPr>
            <w:tcW w:w="1559" w:type="dxa"/>
            <w:vAlign w:val="center"/>
          </w:tcPr>
          <w:p w:rsidR="00BE2214" w:rsidRDefault="00013A57">
            <w:r>
              <w:rPr>
                <w:rFonts w:hint="eastAsia"/>
              </w:rPr>
              <w:t>衣服</w:t>
            </w:r>
            <w:r>
              <w:rPr>
                <w:rFonts w:ascii="宋体" w:hAnsi="宋体" w:cs="Arial" w:hint="eastAsia"/>
              </w:rPr>
              <w:t>编号</w:t>
            </w:r>
          </w:p>
        </w:tc>
        <w:tc>
          <w:tcPr>
            <w:tcW w:w="1302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 w:rsidTr="009D740C">
        <w:trPr>
          <w:trHeight w:val="230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579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HuiYuan</w:t>
            </w:r>
            <w:proofErr w:type="spellEnd"/>
          </w:p>
        </w:tc>
        <w:tc>
          <w:tcPr>
            <w:tcW w:w="1559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1302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E2214" w:rsidTr="009D740C">
        <w:trPr>
          <w:trHeight w:val="294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3</w:t>
            </w:r>
          </w:p>
        </w:tc>
        <w:tc>
          <w:tcPr>
            <w:tcW w:w="1579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XiFangShi</w:t>
            </w:r>
            <w:proofErr w:type="spellEnd"/>
          </w:p>
        </w:tc>
        <w:tc>
          <w:tcPr>
            <w:tcW w:w="1559" w:type="dxa"/>
            <w:vAlign w:val="center"/>
          </w:tcPr>
          <w:p w:rsidR="00BE2214" w:rsidRDefault="00013A57">
            <w:r>
              <w:rPr>
                <w:rFonts w:hint="eastAsia"/>
              </w:rPr>
              <w:t>洗衣方式</w:t>
            </w:r>
          </w:p>
        </w:tc>
        <w:tc>
          <w:tcPr>
            <w:tcW w:w="1302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E2214" w:rsidTr="009D740C">
        <w:trPr>
          <w:trHeight w:val="249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4</w:t>
            </w:r>
          </w:p>
        </w:tc>
        <w:tc>
          <w:tcPr>
            <w:tcW w:w="1579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 w:hint="eastAsia"/>
                <w:kern w:val="0"/>
                <w:szCs w:val="21"/>
              </w:rPr>
              <w:t>YiFuZhuangTai</w:t>
            </w:r>
            <w:proofErr w:type="spellEnd"/>
          </w:p>
        </w:tc>
        <w:tc>
          <w:tcPr>
            <w:tcW w:w="1559" w:type="dxa"/>
            <w:vAlign w:val="center"/>
          </w:tcPr>
          <w:p w:rsidR="00BE2214" w:rsidRDefault="00013A57">
            <w:r>
              <w:rPr>
                <w:rFonts w:hint="eastAsia"/>
              </w:rPr>
              <w:t>衣服状态</w:t>
            </w:r>
          </w:p>
        </w:tc>
        <w:tc>
          <w:tcPr>
            <w:tcW w:w="1302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E2214" w:rsidTr="009D740C">
        <w:trPr>
          <w:trHeight w:val="180"/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5</w:t>
            </w:r>
          </w:p>
        </w:tc>
        <w:tc>
          <w:tcPr>
            <w:tcW w:w="1579" w:type="dxa"/>
            <w:vAlign w:val="center"/>
          </w:tcPr>
          <w:p w:rsidR="00BE2214" w:rsidRDefault="009D740C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YanSe</w:t>
            </w:r>
            <w:proofErr w:type="spellEnd"/>
          </w:p>
        </w:tc>
        <w:tc>
          <w:tcPr>
            <w:tcW w:w="1559" w:type="dxa"/>
            <w:vAlign w:val="center"/>
          </w:tcPr>
          <w:p w:rsidR="00BE2214" w:rsidRDefault="009D740C">
            <w:r>
              <w:rPr>
                <w:rFonts w:hint="eastAsia"/>
              </w:rPr>
              <w:t>衣服颜色</w:t>
            </w:r>
          </w:p>
        </w:tc>
        <w:tc>
          <w:tcPr>
            <w:tcW w:w="1302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bookmarkStart w:id="0" w:name="_GoBack"/>
            <w:bookmarkEnd w:id="0"/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9D740C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ShouQuTime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收取时间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7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9D740C">
            <w:pPr>
              <w:autoSpaceDE w:val="0"/>
              <w:autoSpaceDN w:val="0"/>
              <w:adjustRightInd w:val="0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QuYiTime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013A57">
            <w:r>
              <w:rPr>
                <w:rFonts w:hint="eastAsia"/>
              </w:rPr>
              <w:t>取衣时间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8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9D740C">
            <w:pPr>
              <w:autoSpaceDE w:val="0"/>
              <w:autoSpaceDN w:val="0"/>
              <w:adjustRightInd w:val="0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ShuLiang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衣服数量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BenShenQueXian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衣服本身缺陷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255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XiHouQueXian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洗后缺陷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255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11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9D740C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YingShouJinE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013A57">
            <w:r>
              <w:rPr>
                <w:rFonts w:hint="eastAsia"/>
              </w:rPr>
              <w:t>应收金额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M</w:t>
            </w:r>
            <w:r>
              <w:rPr>
                <w:rFonts w:hint="eastAsia"/>
              </w:rPr>
              <w:t>ony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12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Pr="009D740C" w:rsidRDefault="009D740C" w:rsidP="009D740C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ShiShouJinE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实收金额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M</w:t>
            </w:r>
            <w:r>
              <w:rPr>
                <w:rFonts w:hint="eastAsia"/>
              </w:rPr>
              <w:t>ony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13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BeiZhu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备注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255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</w:p>
        </w:tc>
      </w:tr>
      <w:tr w:rsidR="009D740C" w:rsidTr="009D740C">
        <w:trPr>
          <w:trHeight w:val="180"/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14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XiYiYuanGong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洗衣员工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r>
              <w:rPr>
                <w:rFonts w:hint="eastAsia"/>
              </w:rPr>
              <w:t>255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/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0C" w:rsidRDefault="009D740C" w:rsidP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E2214" w:rsidRDefault="00BE2214"/>
    <w:p w:rsidR="00BE2214" w:rsidRDefault="00BE2214"/>
    <w:p w:rsidR="00BE2214" w:rsidRDefault="00BE2214"/>
    <w:p w:rsidR="00BE2214" w:rsidRDefault="00BE2214"/>
    <w:p w:rsidR="00BE2214" w:rsidRDefault="009D740C">
      <w:r>
        <w:rPr>
          <w:rFonts w:hint="eastAsia"/>
        </w:rPr>
        <w:t>业务种类</w:t>
      </w:r>
      <w:r w:rsidR="00013A57">
        <w:rPr>
          <w:rFonts w:hint="eastAsia"/>
        </w:rPr>
        <w:t>：</w:t>
      </w:r>
    </w:p>
    <w:p w:rsidR="00BE2214" w:rsidRDefault="00BE2214"/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9D740C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9D740C">
              <w:rPr>
                <w:rFonts w:ascii="新宋体" w:eastAsia="宋体" w:hAnsi="新宋体" w:cs="新宋体"/>
                <w:kern w:val="0"/>
                <w:szCs w:val="21"/>
              </w:rPr>
              <w:t>XiYiFangShi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9D740C">
            <w:r>
              <w:rPr>
                <w:rFonts w:hint="eastAsia"/>
              </w:rPr>
              <w:t>业务种类</w:t>
            </w:r>
            <w:r w:rsidR="00013A57">
              <w:rPr>
                <w:rFonts w:hint="eastAsia"/>
              </w:rPr>
              <w:t>（洗衣方式）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LeiXingID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</w:pPr>
            <w:proofErr w:type="spellStart"/>
            <w:r w:rsidRPr="00013A57">
              <w:rPr>
                <w:rFonts w:ascii="新宋体" w:hAnsi="新宋体" w:cs="新宋体"/>
                <w:kern w:val="0"/>
                <w:szCs w:val="21"/>
              </w:rPr>
              <w:t>LeiXingID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hint="eastAsia"/>
              </w:rPr>
              <w:t>方式</w:t>
            </w:r>
            <w:r>
              <w:rPr>
                <w:rFonts w:ascii="宋体" w:hAnsi="宋体" w:cs="Arial" w:hint="eastAsia"/>
              </w:rPr>
              <w:t>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LeiXing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>衣服颜色表</w:t>
      </w:r>
      <w:r>
        <w:t xml:space="preserve">： 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YiFuYanSe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衣服颜色表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 w:rsidRPr="00013A57">
              <w:rPr>
                <w:rFonts w:ascii="新宋体" w:hAnsi="新宋体" w:cs="新宋体"/>
                <w:kern w:val="0"/>
                <w:szCs w:val="21"/>
              </w:rPr>
              <w:t>YanSeID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 w:rsidRPr="00013A57">
              <w:rPr>
                <w:rFonts w:ascii="新宋体" w:hAnsi="新宋体" w:cs="新宋体"/>
                <w:kern w:val="0"/>
                <w:szCs w:val="21"/>
              </w:rPr>
              <w:t>YanSeID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ascii="宋体" w:hAnsi="宋体" w:cs="Arial" w:hint="eastAsia"/>
              </w:rPr>
              <w:t>颜色编号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r w:rsidRPr="00013A57">
              <w:rPr>
                <w:kern w:val="0"/>
              </w:rPr>
              <w:t>Name</w:t>
            </w:r>
          </w:p>
        </w:tc>
        <w:tc>
          <w:tcPr>
            <w:tcW w:w="1276" w:type="dxa"/>
            <w:vAlign w:val="center"/>
          </w:tcPr>
          <w:p w:rsidR="00BE2214" w:rsidRDefault="00013A57">
            <w:r>
              <w:rPr>
                <w:rFonts w:hint="eastAsia"/>
              </w:rPr>
              <w:t>颜色名称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10</w:t>
            </w:r>
          </w:p>
        </w:tc>
        <w:tc>
          <w:tcPr>
            <w:tcW w:w="994" w:type="dxa"/>
            <w:vAlign w:val="center"/>
          </w:tcPr>
          <w:p w:rsidR="00BE2214" w:rsidRDefault="00BE2214"/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BE2214"/>
    <w:p w:rsidR="00BE2214" w:rsidRDefault="00013A57">
      <w:r>
        <w:rPr>
          <w:rFonts w:hint="eastAsia"/>
        </w:rPr>
        <w:t>衣服种类</w:t>
      </w:r>
      <w:r>
        <w:t>表</w:t>
      </w:r>
      <w:r>
        <w:rPr>
          <w:rFonts w:hint="eastAsia"/>
        </w:rPr>
        <w:t>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408"/>
        <w:gridCol w:w="1616"/>
        <w:gridCol w:w="1417"/>
        <w:gridCol w:w="708"/>
        <w:gridCol w:w="994"/>
        <w:gridCol w:w="1922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4" w:type="dxa"/>
            <w:gridSpan w:val="2"/>
            <w:vAlign w:val="center"/>
          </w:tcPr>
          <w:p w:rsidR="00BE2214" w:rsidRDefault="00013A57">
            <w:pPr>
              <w:rPr>
                <w:b/>
                <w:kern w:val="0"/>
              </w:rPr>
            </w:pPr>
            <w:proofErr w:type="spellStart"/>
            <w:r w:rsidRPr="00013A57">
              <w:rPr>
                <w:b/>
              </w:rPr>
              <w:t>YiFuZhongLei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4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衣服种类表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 w:rsidRPr="00013A57">
              <w:rPr>
                <w:b/>
              </w:rPr>
              <w:t>YiFuZhongLeiID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4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61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2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08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 w:rsidRPr="00013A57">
              <w:rPr>
                <w:b/>
              </w:rPr>
              <w:t>YiFuZhongLeiID</w:t>
            </w:r>
            <w:proofErr w:type="spellEnd"/>
          </w:p>
        </w:tc>
        <w:tc>
          <w:tcPr>
            <w:tcW w:w="161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种类编号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2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408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 w:rsidRPr="00013A57">
              <w:rPr>
                <w:kern w:val="0"/>
              </w:rPr>
              <w:t>YiFuName</w:t>
            </w:r>
            <w:proofErr w:type="spellEnd"/>
          </w:p>
        </w:tc>
        <w:tc>
          <w:tcPr>
            <w:tcW w:w="1616" w:type="dxa"/>
            <w:vAlign w:val="center"/>
          </w:tcPr>
          <w:p w:rsidR="00BE2214" w:rsidRDefault="00013A57">
            <w:r>
              <w:rPr>
                <w:rFonts w:hint="eastAsia"/>
                <w:szCs w:val="21"/>
              </w:rPr>
              <w:t>种类名称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013A57">
            <w:r>
              <w:rPr>
                <w:rFonts w:hint="eastAsia"/>
              </w:rPr>
              <w:t>50</w:t>
            </w:r>
          </w:p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3</w:t>
            </w:r>
          </w:p>
        </w:tc>
        <w:tc>
          <w:tcPr>
            <w:tcW w:w="1408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JiaGe</w:t>
            </w:r>
            <w:proofErr w:type="spellEnd"/>
          </w:p>
        </w:tc>
        <w:tc>
          <w:tcPr>
            <w:tcW w:w="1616" w:type="dxa"/>
            <w:vAlign w:val="center"/>
          </w:tcPr>
          <w:p w:rsidR="00BE2214" w:rsidRDefault="00013A57">
            <w:r>
              <w:rPr>
                <w:rFonts w:hint="eastAsia"/>
              </w:rPr>
              <w:t>价格</w:t>
            </w:r>
          </w:p>
        </w:tc>
        <w:tc>
          <w:tcPr>
            <w:tcW w:w="1417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oney</w:t>
            </w:r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BE2214" w:rsidRDefault="00BE2214">
            <w:pPr>
              <w:pStyle w:val="aa"/>
            </w:pP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4</w:t>
            </w:r>
          </w:p>
        </w:tc>
        <w:tc>
          <w:tcPr>
            <w:tcW w:w="1408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XiYiFangShi</w:t>
            </w:r>
            <w:proofErr w:type="spellEnd"/>
          </w:p>
        </w:tc>
        <w:tc>
          <w:tcPr>
            <w:tcW w:w="1616" w:type="dxa"/>
            <w:vAlign w:val="center"/>
          </w:tcPr>
          <w:p w:rsidR="00BE2214" w:rsidRDefault="00013A57">
            <w:r>
              <w:rPr>
                <w:rFonts w:hint="eastAsia"/>
              </w:rPr>
              <w:t>洗衣方式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BE2214" w:rsidRDefault="00013A57">
            <w:pPr>
              <w:pStyle w:val="aa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E2214" w:rsidRDefault="00BE2214"/>
    <w:p w:rsidR="00BE2214" w:rsidRDefault="00BE2214"/>
    <w:p w:rsidR="00BE2214" w:rsidRDefault="00013A57">
      <w:r>
        <w:rPr>
          <w:rFonts w:hint="eastAsia"/>
        </w:rPr>
        <w:t>衣服状态：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747"/>
        <w:gridCol w:w="1276"/>
        <w:gridCol w:w="1417"/>
        <w:gridCol w:w="708"/>
        <w:gridCol w:w="994"/>
        <w:gridCol w:w="1923"/>
      </w:tblGrid>
      <w:tr w:rsidR="00BE2214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表名</w:t>
            </w:r>
          </w:p>
        </w:tc>
        <w:tc>
          <w:tcPr>
            <w:tcW w:w="3023" w:type="dxa"/>
            <w:gridSpan w:val="2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013A57">
              <w:rPr>
                <w:rFonts w:ascii="新宋体" w:eastAsia="宋体" w:hAnsi="新宋体" w:cs="新宋体"/>
                <w:kern w:val="0"/>
                <w:szCs w:val="21"/>
              </w:rPr>
              <w:t>YiFuZhuangTai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中文表名称</w:t>
            </w:r>
          </w:p>
        </w:tc>
        <w:tc>
          <w:tcPr>
            <w:tcW w:w="3625" w:type="dxa"/>
            <w:gridSpan w:val="3"/>
            <w:vAlign w:val="center"/>
          </w:tcPr>
          <w:p w:rsidR="00BE2214" w:rsidRDefault="00013A57">
            <w:r>
              <w:rPr>
                <w:rFonts w:hint="eastAsia"/>
              </w:rPr>
              <w:t>衣服状态表</w:t>
            </w:r>
          </w:p>
        </w:tc>
      </w:tr>
      <w:tr w:rsidR="00BE2214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BE2214" w:rsidRDefault="00013A57">
            <w:pPr>
              <w:pStyle w:val="aa"/>
            </w:pPr>
            <w:proofErr w:type="spellStart"/>
            <w:r w:rsidRPr="00013A57">
              <w:rPr>
                <w:rFonts w:ascii="新宋体" w:hAnsi="新宋体" w:cs="新宋体"/>
                <w:kern w:val="0"/>
                <w:szCs w:val="21"/>
              </w:rPr>
              <w:t>YiFuZhuangTaiID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74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417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3" w:type="dxa"/>
            <w:shd w:val="clear" w:color="auto" w:fill="E6E6E6"/>
            <w:vAlign w:val="center"/>
          </w:tcPr>
          <w:p w:rsidR="00BE2214" w:rsidRDefault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 w:rsidRPr="00013A57">
              <w:rPr>
                <w:rFonts w:ascii="新宋体" w:hAnsi="新宋体" w:cs="新宋体"/>
                <w:kern w:val="0"/>
                <w:szCs w:val="21"/>
              </w:rPr>
              <w:t>YiFuZhuangTaiID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 w:val="19"/>
                <w:szCs w:val="19"/>
              </w:rPr>
              <w:t>状态编号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主键</w:t>
            </w:r>
          </w:p>
        </w:tc>
        <w:tc>
          <w:tcPr>
            <w:tcW w:w="1923" w:type="dxa"/>
            <w:vAlign w:val="center"/>
          </w:tcPr>
          <w:p w:rsidR="00BE2214" w:rsidRDefault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BE2214">
        <w:trPr>
          <w:jc w:val="center"/>
        </w:trPr>
        <w:tc>
          <w:tcPr>
            <w:tcW w:w="856" w:type="dxa"/>
            <w:vAlign w:val="center"/>
          </w:tcPr>
          <w:p w:rsidR="00BE2214" w:rsidRDefault="00013A57"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vAlign w:val="center"/>
          </w:tcPr>
          <w:p w:rsidR="00BE2214" w:rsidRDefault="00013A57">
            <w:pPr>
              <w:pStyle w:val="ac"/>
              <w:rPr>
                <w:kern w:val="0"/>
              </w:rPr>
            </w:pPr>
            <w:proofErr w:type="spellStart"/>
            <w:r w:rsidRPr="00013A57">
              <w:rPr>
                <w:kern w:val="0"/>
              </w:rPr>
              <w:t>ZhuangTai</w:t>
            </w:r>
            <w:proofErr w:type="spellEnd"/>
          </w:p>
        </w:tc>
        <w:tc>
          <w:tcPr>
            <w:tcW w:w="1276" w:type="dxa"/>
            <w:vAlign w:val="center"/>
          </w:tcPr>
          <w:p w:rsidR="00BE2214" w:rsidRDefault="0001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状态名</w:t>
            </w:r>
          </w:p>
        </w:tc>
        <w:tc>
          <w:tcPr>
            <w:tcW w:w="1417" w:type="dxa"/>
            <w:vAlign w:val="center"/>
          </w:tcPr>
          <w:p w:rsidR="00BE2214" w:rsidRDefault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vAlign w:val="center"/>
          </w:tcPr>
          <w:p w:rsidR="00BE2214" w:rsidRDefault="00BE2214"/>
        </w:tc>
        <w:tc>
          <w:tcPr>
            <w:tcW w:w="994" w:type="dxa"/>
            <w:vAlign w:val="center"/>
          </w:tcPr>
          <w:p w:rsidR="00BE2214" w:rsidRDefault="00013A57">
            <w:r>
              <w:rPr>
                <w:rFonts w:hint="eastAsia"/>
              </w:rPr>
              <w:t>非空</w:t>
            </w:r>
          </w:p>
        </w:tc>
        <w:tc>
          <w:tcPr>
            <w:tcW w:w="1923" w:type="dxa"/>
            <w:vAlign w:val="center"/>
          </w:tcPr>
          <w:p w:rsidR="00BE2214" w:rsidRDefault="00BE2214">
            <w:pPr>
              <w:pStyle w:val="aa"/>
            </w:pPr>
          </w:p>
        </w:tc>
      </w:tr>
    </w:tbl>
    <w:p w:rsidR="00BE2214" w:rsidRDefault="00222290">
      <w:r>
        <w:rPr>
          <w:rFonts w:hint="eastAsia"/>
        </w:rPr>
        <w:t>员工表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1408"/>
        <w:gridCol w:w="1730"/>
        <w:gridCol w:w="1303"/>
        <w:gridCol w:w="708"/>
        <w:gridCol w:w="994"/>
        <w:gridCol w:w="1922"/>
      </w:tblGrid>
      <w:tr w:rsidR="00013A57" w:rsidTr="00222290">
        <w:trPr>
          <w:cantSplit/>
          <w:trHeight w:val="270"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013A57" w:rsidRDefault="00013A57" w:rsidP="00013A57">
            <w:r>
              <w:rPr>
                <w:rFonts w:hint="eastAsia"/>
              </w:rPr>
              <w:t>表名</w:t>
            </w:r>
          </w:p>
        </w:tc>
        <w:tc>
          <w:tcPr>
            <w:tcW w:w="3138" w:type="dxa"/>
            <w:gridSpan w:val="2"/>
            <w:vAlign w:val="center"/>
          </w:tcPr>
          <w:p w:rsidR="00013A57" w:rsidRDefault="00013A57" w:rsidP="00013A57">
            <w:pPr>
              <w:rPr>
                <w:b/>
                <w:kern w:val="0"/>
              </w:rPr>
            </w:pPr>
            <w:proofErr w:type="spellStart"/>
            <w:r w:rsidRPr="00013A57">
              <w:rPr>
                <w:b/>
              </w:rPr>
              <w:t>YuanGong</w:t>
            </w:r>
            <w:proofErr w:type="spellEnd"/>
          </w:p>
        </w:tc>
        <w:tc>
          <w:tcPr>
            <w:tcW w:w="1303" w:type="dxa"/>
            <w:shd w:val="clear" w:color="auto" w:fill="E6E6E6"/>
            <w:vAlign w:val="center"/>
          </w:tcPr>
          <w:p w:rsidR="00013A57" w:rsidRDefault="00013A57" w:rsidP="00013A57">
            <w:r>
              <w:rPr>
                <w:rFonts w:hint="eastAsia"/>
              </w:rPr>
              <w:t>中文表名称</w:t>
            </w:r>
          </w:p>
        </w:tc>
        <w:tc>
          <w:tcPr>
            <w:tcW w:w="3624" w:type="dxa"/>
            <w:gridSpan w:val="3"/>
            <w:vAlign w:val="center"/>
          </w:tcPr>
          <w:p w:rsidR="00013A57" w:rsidRDefault="00222290" w:rsidP="00013A57">
            <w:r>
              <w:rPr>
                <w:rFonts w:hint="eastAsia"/>
              </w:rPr>
              <w:t>员工</w:t>
            </w:r>
            <w:r w:rsidR="00013A57">
              <w:rPr>
                <w:rFonts w:hint="eastAsia"/>
              </w:rPr>
              <w:t>表</w:t>
            </w:r>
          </w:p>
        </w:tc>
      </w:tr>
      <w:tr w:rsidR="00013A57" w:rsidTr="00013A57">
        <w:trPr>
          <w:cantSplit/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013A57" w:rsidRDefault="00013A57" w:rsidP="00013A57">
            <w:r>
              <w:rPr>
                <w:rFonts w:hint="eastAsia"/>
              </w:rPr>
              <w:t>主键</w:t>
            </w:r>
          </w:p>
        </w:tc>
        <w:tc>
          <w:tcPr>
            <w:tcW w:w="8065" w:type="dxa"/>
            <w:gridSpan w:val="6"/>
            <w:vAlign w:val="center"/>
          </w:tcPr>
          <w:p w:rsidR="00013A57" w:rsidRDefault="00222290" w:rsidP="00013A57">
            <w:pPr>
              <w:pStyle w:val="aa"/>
            </w:pPr>
            <w:proofErr w:type="spellStart"/>
            <w:r w:rsidRPr="00222290">
              <w:rPr>
                <w:b/>
              </w:rPr>
              <w:t>YuanGongID</w:t>
            </w:r>
            <w:proofErr w:type="spellEnd"/>
          </w:p>
        </w:tc>
      </w:tr>
      <w:tr w:rsidR="00013A57" w:rsidTr="00222290">
        <w:trPr>
          <w:jc w:val="center"/>
        </w:trPr>
        <w:tc>
          <w:tcPr>
            <w:tcW w:w="856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序号</w:t>
            </w:r>
            <w:proofErr w:type="spellEnd"/>
          </w:p>
        </w:tc>
        <w:tc>
          <w:tcPr>
            <w:tcW w:w="1408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字段名称</w:t>
            </w:r>
            <w:proofErr w:type="spellEnd"/>
          </w:p>
        </w:tc>
        <w:tc>
          <w:tcPr>
            <w:tcW w:w="1730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字段说明</w:t>
            </w:r>
            <w:proofErr w:type="spellEnd"/>
          </w:p>
        </w:tc>
        <w:tc>
          <w:tcPr>
            <w:tcW w:w="1303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类型</w:t>
            </w:r>
            <w:proofErr w:type="spellEnd"/>
          </w:p>
        </w:tc>
        <w:tc>
          <w:tcPr>
            <w:tcW w:w="708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长度</w:t>
            </w:r>
            <w:proofErr w:type="spellEnd"/>
          </w:p>
        </w:tc>
        <w:tc>
          <w:tcPr>
            <w:tcW w:w="994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属性</w:t>
            </w:r>
            <w:proofErr w:type="spellEnd"/>
          </w:p>
        </w:tc>
        <w:tc>
          <w:tcPr>
            <w:tcW w:w="1922" w:type="dxa"/>
            <w:shd w:val="clear" w:color="auto" w:fill="E6E6E6"/>
            <w:vAlign w:val="center"/>
          </w:tcPr>
          <w:p w:rsidR="00013A57" w:rsidRDefault="00013A57" w:rsidP="00013A57">
            <w:pPr>
              <w:pStyle w:val="ab"/>
            </w:pPr>
            <w:proofErr w:type="spellStart"/>
            <w:r>
              <w:t>备注</w:t>
            </w:r>
            <w:proofErr w:type="spellEnd"/>
          </w:p>
        </w:tc>
      </w:tr>
      <w:tr w:rsidR="00013A57" w:rsidTr="00222290">
        <w:trPr>
          <w:jc w:val="center"/>
        </w:trPr>
        <w:tc>
          <w:tcPr>
            <w:tcW w:w="856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1</w:t>
            </w:r>
          </w:p>
        </w:tc>
        <w:tc>
          <w:tcPr>
            <w:tcW w:w="1408" w:type="dxa"/>
            <w:vAlign w:val="center"/>
          </w:tcPr>
          <w:p w:rsidR="00013A57" w:rsidRDefault="00222290" w:rsidP="00013A57">
            <w:pPr>
              <w:pStyle w:val="ac"/>
              <w:rPr>
                <w:kern w:val="0"/>
              </w:rPr>
            </w:pPr>
            <w:proofErr w:type="spellStart"/>
            <w:r w:rsidRPr="00222290">
              <w:rPr>
                <w:b/>
              </w:rPr>
              <w:t>YuanGongID</w:t>
            </w:r>
            <w:proofErr w:type="spellEnd"/>
          </w:p>
        </w:tc>
        <w:tc>
          <w:tcPr>
            <w:tcW w:w="1730" w:type="dxa"/>
            <w:vAlign w:val="center"/>
          </w:tcPr>
          <w:p w:rsidR="00013A57" w:rsidRDefault="00222290" w:rsidP="0001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="00013A57">
              <w:rPr>
                <w:rFonts w:hint="eastAsia"/>
                <w:szCs w:val="21"/>
              </w:rPr>
              <w:t>编号</w:t>
            </w:r>
          </w:p>
        </w:tc>
        <w:tc>
          <w:tcPr>
            <w:tcW w:w="1303" w:type="dxa"/>
            <w:vAlign w:val="center"/>
          </w:tcPr>
          <w:p w:rsidR="00013A57" w:rsidRDefault="00013A57" w:rsidP="00013A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8" w:type="dxa"/>
            <w:vAlign w:val="center"/>
          </w:tcPr>
          <w:p w:rsidR="00013A57" w:rsidRDefault="00013A57" w:rsidP="00013A57"/>
        </w:tc>
        <w:tc>
          <w:tcPr>
            <w:tcW w:w="994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主键</w:t>
            </w:r>
          </w:p>
        </w:tc>
        <w:tc>
          <w:tcPr>
            <w:tcW w:w="1922" w:type="dxa"/>
            <w:vAlign w:val="center"/>
          </w:tcPr>
          <w:p w:rsidR="00013A57" w:rsidRDefault="00013A57" w:rsidP="00013A57">
            <w:pPr>
              <w:pStyle w:val="aa"/>
            </w:pPr>
            <w:r>
              <w:rPr>
                <w:rFonts w:hint="eastAsia"/>
                <w:szCs w:val="21"/>
              </w:rPr>
              <w:t>使用序列自增长</w:t>
            </w:r>
          </w:p>
        </w:tc>
      </w:tr>
      <w:tr w:rsidR="00013A57" w:rsidTr="00222290">
        <w:trPr>
          <w:jc w:val="center"/>
        </w:trPr>
        <w:tc>
          <w:tcPr>
            <w:tcW w:w="856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2</w:t>
            </w:r>
          </w:p>
        </w:tc>
        <w:tc>
          <w:tcPr>
            <w:tcW w:w="1408" w:type="dxa"/>
            <w:vAlign w:val="center"/>
          </w:tcPr>
          <w:p w:rsidR="00013A57" w:rsidRDefault="00222290" w:rsidP="00013A57">
            <w:pPr>
              <w:pStyle w:val="ac"/>
              <w:rPr>
                <w:kern w:val="0"/>
              </w:rPr>
            </w:pPr>
            <w:r w:rsidRPr="00222290">
              <w:rPr>
                <w:kern w:val="0"/>
              </w:rPr>
              <w:t>Name</w:t>
            </w:r>
          </w:p>
        </w:tc>
        <w:tc>
          <w:tcPr>
            <w:tcW w:w="1730" w:type="dxa"/>
            <w:vAlign w:val="center"/>
          </w:tcPr>
          <w:p w:rsidR="00013A57" w:rsidRDefault="00222290" w:rsidP="00013A57">
            <w:r>
              <w:rPr>
                <w:rFonts w:hint="eastAsia"/>
                <w:szCs w:val="21"/>
              </w:rPr>
              <w:t>员工姓名</w:t>
            </w:r>
          </w:p>
        </w:tc>
        <w:tc>
          <w:tcPr>
            <w:tcW w:w="1303" w:type="dxa"/>
            <w:vAlign w:val="center"/>
          </w:tcPr>
          <w:p w:rsidR="00013A57" w:rsidRDefault="00013A57" w:rsidP="00013A5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08" w:type="dxa"/>
            <w:vAlign w:val="center"/>
          </w:tcPr>
          <w:p w:rsidR="00013A57" w:rsidRDefault="00222290" w:rsidP="00013A57">
            <w:r>
              <w:rPr>
                <w:rFonts w:hint="eastAsia"/>
              </w:rPr>
              <w:t>2</w:t>
            </w:r>
            <w:r w:rsidR="00013A57">
              <w:rPr>
                <w:rFonts w:hint="eastAsia"/>
              </w:rPr>
              <w:t>0</w:t>
            </w:r>
          </w:p>
        </w:tc>
        <w:tc>
          <w:tcPr>
            <w:tcW w:w="994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013A57" w:rsidRDefault="00013A57" w:rsidP="00013A57">
            <w:pPr>
              <w:pStyle w:val="aa"/>
            </w:pPr>
          </w:p>
        </w:tc>
      </w:tr>
      <w:tr w:rsidR="00013A57" w:rsidTr="00222290">
        <w:trPr>
          <w:jc w:val="center"/>
        </w:trPr>
        <w:tc>
          <w:tcPr>
            <w:tcW w:w="856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3</w:t>
            </w:r>
          </w:p>
        </w:tc>
        <w:tc>
          <w:tcPr>
            <w:tcW w:w="1408" w:type="dxa"/>
            <w:vAlign w:val="center"/>
          </w:tcPr>
          <w:p w:rsidR="00013A57" w:rsidRDefault="00222290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Phone</w:t>
            </w:r>
          </w:p>
        </w:tc>
        <w:tc>
          <w:tcPr>
            <w:tcW w:w="1730" w:type="dxa"/>
            <w:vAlign w:val="center"/>
          </w:tcPr>
          <w:p w:rsidR="00013A57" w:rsidRDefault="00222290" w:rsidP="00013A57">
            <w:r>
              <w:rPr>
                <w:rFonts w:hint="eastAsia"/>
              </w:rPr>
              <w:t>联系方式</w:t>
            </w:r>
          </w:p>
        </w:tc>
        <w:tc>
          <w:tcPr>
            <w:tcW w:w="1303" w:type="dxa"/>
            <w:vAlign w:val="center"/>
          </w:tcPr>
          <w:p w:rsidR="00013A57" w:rsidRDefault="00222290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V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archar</w:t>
            </w:r>
            <w:proofErr w:type="spellEnd"/>
          </w:p>
        </w:tc>
        <w:tc>
          <w:tcPr>
            <w:tcW w:w="708" w:type="dxa"/>
            <w:vAlign w:val="center"/>
          </w:tcPr>
          <w:p w:rsidR="00013A57" w:rsidRDefault="00222290" w:rsidP="00013A57">
            <w:r>
              <w:rPr>
                <w:rFonts w:hint="eastAsia"/>
              </w:rPr>
              <w:t>20</w:t>
            </w:r>
          </w:p>
        </w:tc>
        <w:tc>
          <w:tcPr>
            <w:tcW w:w="994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013A57" w:rsidRDefault="00013A57" w:rsidP="00013A57">
            <w:pPr>
              <w:pStyle w:val="aa"/>
            </w:pPr>
          </w:p>
        </w:tc>
      </w:tr>
      <w:tr w:rsidR="00013A57" w:rsidTr="00222290">
        <w:trPr>
          <w:jc w:val="center"/>
        </w:trPr>
        <w:tc>
          <w:tcPr>
            <w:tcW w:w="856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4</w:t>
            </w:r>
          </w:p>
        </w:tc>
        <w:tc>
          <w:tcPr>
            <w:tcW w:w="1408" w:type="dxa"/>
            <w:vAlign w:val="center"/>
          </w:tcPr>
          <w:p w:rsidR="00013A57" w:rsidRDefault="00222290" w:rsidP="00013A57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ID</w:t>
            </w:r>
          </w:p>
        </w:tc>
        <w:tc>
          <w:tcPr>
            <w:tcW w:w="1730" w:type="dxa"/>
            <w:vAlign w:val="center"/>
          </w:tcPr>
          <w:p w:rsidR="00013A57" w:rsidRDefault="00222290" w:rsidP="00013A57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vAlign w:val="center"/>
          </w:tcPr>
          <w:p w:rsidR="00013A57" w:rsidRDefault="00222290" w:rsidP="00013A57">
            <w:proofErr w:type="spellStart"/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V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archar</w:t>
            </w:r>
            <w:proofErr w:type="spellEnd"/>
          </w:p>
        </w:tc>
        <w:tc>
          <w:tcPr>
            <w:tcW w:w="708" w:type="dxa"/>
            <w:vAlign w:val="center"/>
          </w:tcPr>
          <w:p w:rsidR="00013A57" w:rsidRDefault="00222290" w:rsidP="00013A57">
            <w:r>
              <w:rPr>
                <w:rFonts w:hint="eastAsia"/>
              </w:rPr>
              <w:t>30</w:t>
            </w:r>
          </w:p>
        </w:tc>
        <w:tc>
          <w:tcPr>
            <w:tcW w:w="994" w:type="dxa"/>
            <w:vAlign w:val="center"/>
          </w:tcPr>
          <w:p w:rsidR="00013A57" w:rsidRDefault="00013A57" w:rsidP="00013A57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vAlign w:val="center"/>
          </w:tcPr>
          <w:p w:rsidR="00013A57" w:rsidRDefault="00013A57" w:rsidP="00013A57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222290">
            <w:pPr>
              <w:autoSpaceDE w:val="0"/>
              <w:autoSpaceDN w:val="0"/>
              <w:adjustRightInd w:val="0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DiZhi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222290">
            <w:r w:rsidRPr="00222290">
              <w:rPr>
                <w:rFonts w:hint="eastAsia"/>
              </w:rPr>
              <w:t>员工</w:t>
            </w:r>
            <w:r>
              <w:rPr>
                <w:rFonts w:hint="eastAsia"/>
              </w:rPr>
              <w:t>地址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47422E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V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222290">
            <w:pPr>
              <w:autoSpaceDE w:val="0"/>
              <w:autoSpaceDN w:val="0"/>
              <w:adjustRightInd w:val="0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XiYiJianShu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洗衣数量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47422E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char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20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KouChuGongZi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扣除工资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222290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oney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GongZi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工资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47422E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oney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ShiJiGongZi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实收工资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47422E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money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  <w:tr w:rsidR="00222290" w:rsidTr="00222290">
        <w:trPr>
          <w:jc w:val="center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Pr="00222290" w:rsidRDefault="00222290" w:rsidP="0047422E">
            <w:pPr>
              <w:autoSpaceDE w:val="0"/>
              <w:autoSpaceDN w:val="0"/>
              <w:adjustRightInd w:val="0"/>
              <w:jc w:val="left"/>
              <w:rPr>
                <w:rFonts w:ascii="新宋体" w:eastAsia="宋体" w:hAnsi="新宋体" w:cs="新宋体"/>
                <w:kern w:val="0"/>
                <w:szCs w:val="21"/>
              </w:rPr>
            </w:pPr>
            <w:proofErr w:type="spellStart"/>
            <w:r w:rsidRPr="00222290">
              <w:rPr>
                <w:rFonts w:ascii="新宋体" w:eastAsia="宋体" w:hAnsi="新宋体" w:cs="新宋体"/>
                <w:kern w:val="0"/>
                <w:szCs w:val="21"/>
              </w:rPr>
              <w:t>YiZhiQu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r>
              <w:rPr>
                <w:rFonts w:hint="eastAsia"/>
              </w:rPr>
              <w:t>以支取工资总额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宋体" w:hAnsi="新宋体" w:cs="新宋体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oney</w:t>
            </w:r>
            <w:r>
              <w:rPr>
                <w:rFonts w:ascii="新宋体" w:eastAsia="宋体" w:hAnsi="新宋体" w:cs="新宋体" w:hint="eastAsia"/>
                <w:color w:val="000000" w:themeColor="text1"/>
                <w:kern w:val="0"/>
                <w:szCs w:val="21"/>
              </w:rPr>
              <w:t>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290" w:rsidRDefault="00222290" w:rsidP="0047422E">
            <w:pPr>
              <w:pStyle w:val="aa"/>
            </w:pPr>
          </w:p>
        </w:tc>
      </w:tr>
    </w:tbl>
    <w:p w:rsidR="00BE2214" w:rsidRDefault="00BE2214"/>
    <w:sectPr w:rsidR="00BE2214" w:rsidSect="00BE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A57" w:rsidRDefault="00013A57" w:rsidP="009D740C">
      <w:r>
        <w:separator/>
      </w:r>
    </w:p>
  </w:endnote>
  <w:endnote w:type="continuationSeparator" w:id="1">
    <w:p w:rsidR="00013A57" w:rsidRDefault="00013A57" w:rsidP="009D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A57" w:rsidRDefault="00013A57" w:rsidP="009D740C">
      <w:r>
        <w:separator/>
      </w:r>
    </w:p>
  </w:footnote>
  <w:footnote w:type="continuationSeparator" w:id="1">
    <w:p w:rsidR="00013A57" w:rsidRDefault="00013A57" w:rsidP="009D7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F6179"/>
    <w:multiLevelType w:val="multilevel"/>
    <w:tmpl w:val="6B0F6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FBC"/>
    <w:rsid w:val="000117BE"/>
    <w:rsid w:val="000135A4"/>
    <w:rsid w:val="00013A57"/>
    <w:rsid w:val="000330AA"/>
    <w:rsid w:val="00057CCB"/>
    <w:rsid w:val="0009289F"/>
    <w:rsid w:val="000A7FE6"/>
    <w:rsid w:val="000E26F4"/>
    <w:rsid w:val="00152970"/>
    <w:rsid w:val="00152E96"/>
    <w:rsid w:val="00172A27"/>
    <w:rsid w:val="00174B4C"/>
    <w:rsid w:val="001818E7"/>
    <w:rsid w:val="00181D61"/>
    <w:rsid w:val="001906D0"/>
    <w:rsid w:val="00192AB5"/>
    <w:rsid w:val="00197806"/>
    <w:rsid w:val="001C4036"/>
    <w:rsid w:val="001E430C"/>
    <w:rsid w:val="001E508E"/>
    <w:rsid w:val="001E5B32"/>
    <w:rsid w:val="001E5B5D"/>
    <w:rsid w:val="00222290"/>
    <w:rsid w:val="0023174D"/>
    <w:rsid w:val="0023686E"/>
    <w:rsid w:val="002374B0"/>
    <w:rsid w:val="00237CC4"/>
    <w:rsid w:val="002455CA"/>
    <w:rsid w:val="00257422"/>
    <w:rsid w:val="002A0529"/>
    <w:rsid w:val="002B5DAF"/>
    <w:rsid w:val="002D1D31"/>
    <w:rsid w:val="00324562"/>
    <w:rsid w:val="003309EC"/>
    <w:rsid w:val="00331AED"/>
    <w:rsid w:val="00341010"/>
    <w:rsid w:val="00341931"/>
    <w:rsid w:val="00345726"/>
    <w:rsid w:val="00345F1E"/>
    <w:rsid w:val="00375EFE"/>
    <w:rsid w:val="00382716"/>
    <w:rsid w:val="00386317"/>
    <w:rsid w:val="00406045"/>
    <w:rsid w:val="004079A8"/>
    <w:rsid w:val="00422A16"/>
    <w:rsid w:val="0042440E"/>
    <w:rsid w:val="00440CE9"/>
    <w:rsid w:val="00444209"/>
    <w:rsid w:val="004807B3"/>
    <w:rsid w:val="00487AD3"/>
    <w:rsid w:val="004B3712"/>
    <w:rsid w:val="004C6D9B"/>
    <w:rsid w:val="004D744A"/>
    <w:rsid w:val="00501339"/>
    <w:rsid w:val="00506EFE"/>
    <w:rsid w:val="0054190D"/>
    <w:rsid w:val="00542403"/>
    <w:rsid w:val="00546F1C"/>
    <w:rsid w:val="00565CBF"/>
    <w:rsid w:val="005868D5"/>
    <w:rsid w:val="00590775"/>
    <w:rsid w:val="005925DA"/>
    <w:rsid w:val="005A1E72"/>
    <w:rsid w:val="005A52E4"/>
    <w:rsid w:val="005B229C"/>
    <w:rsid w:val="005E583C"/>
    <w:rsid w:val="00636A31"/>
    <w:rsid w:val="00661629"/>
    <w:rsid w:val="0069428F"/>
    <w:rsid w:val="006B5103"/>
    <w:rsid w:val="006D53A2"/>
    <w:rsid w:val="006D5662"/>
    <w:rsid w:val="006E0A76"/>
    <w:rsid w:val="006E57F2"/>
    <w:rsid w:val="006F7DE3"/>
    <w:rsid w:val="00716641"/>
    <w:rsid w:val="007472F1"/>
    <w:rsid w:val="007643F7"/>
    <w:rsid w:val="007757A6"/>
    <w:rsid w:val="007B1179"/>
    <w:rsid w:val="007E411B"/>
    <w:rsid w:val="008241F3"/>
    <w:rsid w:val="0083760B"/>
    <w:rsid w:val="00837EC2"/>
    <w:rsid w:val="00893031"/>
    <w:rsid w:val="008A7AAE"/>
    <w:rsid w:val="008B4908"/>
    <w:rsid w:val="008B542C"/>
    <w:rsid w:val="008B771C"/>
    <w:rsid w:val="008C7363"/>
    <w:rsid w:val="008F5F81"/>
    <w:rsid w:val="009354E4"/>
    <w:rsid w:val="00960F17"/>
    <w:rsid w:val="00963422"/>
    <w:rsid w:val="009A6A17"/>
    <w:rsid w:val="009B3EAB"/>
    <w:rsid w:val="009D740C"/>
    <w:rsid w:val="009E0E65"/>
    <w:rsid w:val="009E2103"/>
    <w:rsid w:val="00A049E7"/>
    <w:rsid w:val="00A22743"/>
    <w:rsid w:val="00A245F7"/>
    <w:rsid w:val="00A36522"/>
    <w:rsid w:val="00A41C8E"/>
    <w:rsid w:val="00A45E24"/>
    <w:rsid w:val="00A528C8"/>
    <w:rsid w:val="00AB18D7"/>
    <w:rsid w:val="00AC264E"/>
    <w:rsid w:val="00AE4A3A"/>
    <w:rsid w:val="00B02208"/>
    <w:rsid w:val="00B02421"/>
    <w:rsid w:val="00B05FF4"/>
    <w:rsid w:val="00B0667E"/>
    <w:rsid w:val="00B115FA"/>
    <w:rsid w:val="00B16185"/>
    <w:rsid w:val="00B43278"/>
    <w:rsid w:val="00B5048D"/>
    <w:rsid w:val="00B51A16"/>
    <w:rsid w:val="00B55449"/>
    <w:rsid w:val="00B55D91"/>
    <w:rsid w:val="00BB346D"/>
    <w:rsid w:val="00BB4073"/>
    <w:rsid w:val="00BC2B41"/>
    <w:rsid w:val="00BC535E"/>
    <w:rsid w:val="00BD7C3B"/>
    <w:rsid w:val="00BE2214"/>
    <w:rsid w:val="00BF0DE6"/>
    <w:rsid w:val="00C01A28"/>
    <w:rsid w:val="00C161B7"/>
    <w:rsid w:val="00C22891"/>
    <w:rsid w:val="00C96511"/>
    <w:rsid w:val="00CA6AFE"/>
    <w:rsid w:val="00CB29E7"/>
    <w:rsid w:val="00CC1928"/>
    <w:rsid w:val="00D1372A"/>
    <w:rsid w:val="00D26C1A"/>
    <w:rsid w:val="00D32985"/>
    <w:rsid w:val="00D371CF"/>
    <w:rsid w:val="00D65992"/>
    <w:rsid w:val="00D85687"/>
    <w:rsid w:val="00DB3E58"/>
    <w:rsid w:val="00DD4AF6"/>
    <w:rsid w:val="00DD505A"/>
    <w:rsid w:val="00DF28F4"/>
    <w:rsid w:val="00E15CC2"/>
    <w:rsid w:val="00E22BE2"/>
    <w:rsid w:val="00E518EB"/>
    <w:rsid w:val="00E617A9"/>
    <w:rsid w:val="00E7228D"/>
    <w:rsid w:val="00E861F9"/>
    <w:rsid w:val="00EA51BA"/>
    <w:rsid w:val="00EB1E6C"/>
    <w:rsid w:val="00EC48FA"/>
    <w:rsid w:val="00EC6CC4"/>
    <w:rsid w:val="00ED0505"/>
    <w:rsid w:val="00ED24C0"/>
    <w:rsid w:val="00EE663D"/>
    <w:rsid w:val="00EE7232"/>
    <w:rsid w:val="00EF5897"/>
    <w:rsid w:val="00F03443"/>
    <w:rsid w:val="00F07644"/>
    <w:rsid w:val="00F13746"/>
    <w:rsid w:val="00F336E2"/>
    <w:rsid w:val="00F3737B"/>
    <w:rsid w:val="00FA0842"/>
    <w:rsid w:val="00FA5402"/>
    <w:rsid w:val="00FA7FD0"/>
    <w:rsid w:val="00FD29C0"/>
    <w:rsid w:val="2F93692F"/>
    <w:rsid w:val="365C32EB"/>
    <w:rsid w:val="5C2D671C"/>
    <w:rsid w:val="68F6190D"/>
    <w:rsid w:val="74C850DA"/>
    <w:rsid w:val="74F10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E2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2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E2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E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BE22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BE22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BE22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BE221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E22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E22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E22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E22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E22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qFormat/>
    <w:rsid w:val="00BE2214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BE2214"/>
    <w:pPr>
      <w:ind w:firstLineChars="200" w:firstLine="420"/>
    </w:pPr>
  </w:style>
  <w:style w:type="character" w:customStyle="1" w:styleId="Char3">
    <w:name w:val="标题 Char"/>
    <w:basedOn w:val="a0"/>
    <w:link w:val="a7"/>
    <w:uiPriority w:val="10"/>
    <w:qFormat/>
    <w:rsid w:val="00BE221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a">
    <w:name w:val="表格"/>
    <w:basedOn w:val="a"/>
    <w:qFormat/>
    <w:rsid w:val="00BE2214"/>
    <w:rPr>
      <w:rFonts w:ascii="Times New Roman" w:eastAsia="宋体" w:hAnsi="Times New Roman" w:cs="Times New Roman"/>
      <w:szCs w:val="24"/>
    </w:rPr>
  </w:style>
  <w:style w:type="paragraph" w:customStyle="1" w:styleId="ab">
    <w:name w:val="表头"/>
    <w:basedOn w:val="aa"/>
    <w:qFormat/>
    <w:rsid w:val="00BE2214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ac">
    <w:name w:val="表格居左"/>
    <w:basedOn w:val="aa"/>
    <w:qFormat/>
    <w:rsid w:val="00BE2214"/>
    <w:pPr>
      <w:jc w:val="left"/>
    </w:pPr>
  </w:style>
  <w:style w:type="character" w:customStyle="1" w:styleId="Char">
    <w:name w:val="批注框文本 Char"/>
    <w:basedOn w:val="a0"/>
    <w:link w:val="a3"/>
    <w:uiPriority w:val="99"/>
    <w:semiHidden/>
    <w:rsid w:val="00BE22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8AFE7E9-BFA7-4257-B610-83D7971541E3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482</Words>
  <Characters>2753</Characters>
  <Application>Microsoft Office Word</Application>
  <DocSecurity>0</DocSecurity>
  <Lines>22</Lines>
  <Paragraphs>6</Paragraphs>
  <ScaleCrop>false</ScaleCrop>
  <Company>Microsoft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26563</dc:creator>
  <cp:lastModifiedBy>hdax</cp:lastModifiedBy>
  <cp:revision>11</cp:revision>
  <dcterms:created xsi:type="dcterms:W3CDTF">2018-12-06T13:47:00Z</dcterms:created>
  <dcterms:modified xsi:type="dcterms:W3CDTF">2019-04-10T00:09:00Z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