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9F46" w14:textId="28CDBCF8" w:rsidR="00580691" w:rsidRDefault="00872A8A">
      <w:r>
        <w:rPr>
          <w:rFonts w:hint="eastAsia"/>
        </w:rPr>
        <w:t>C</w:t>
      </w:r>
      <w:r>
        <w:t>ase1</w:t>
      </w:r>
    </w:p>
    <w:p w14:paraId="7FC11213" w14:textId="1EEA5580" w:rsidR="00872A8A" w:rsidRDefault="00872A8A">
      <w:r>
        <w:rPr>
          <w:noProof/>
        </w:rPr>
        <w:drawing>
          <wp:inline distT="0" distB="0" distL="0" distR="0" wp14:anchorId="1EDECE38" wp14:editId="582A8482">
            <wp:extent cx="5274310" cy="2608580"/>
            <wp:effectExtent l="0" t="0" r="2540" b="1270"/>
            <wp:docPr id="13170946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4672" name="圖片 1317094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419" w14:textId="1B8655AA" w:rsidR="00872A8A" w:rsidRDefault="00872A8A" w:rsidP="00872A8A">
      <w:r>
        <w:rPr>
          <w:rFonts w:hint="eastAsia"/>
        </w:rPr>
        <w:t>使用預設值跑出來得結果可以發現藍色和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色的分布非常統一藍色的</w:t>
      </w:r>
      <w:r>
        <w:rPr>
          <w:rFonts w:hint="eastAsia"/>
        </w:rPr>
        <w:t>output</w:t>
      </w:r>
      <w:r>
        <w:rPr>
          <w:rFonts w:hint="eastAsia"/>
        </w:rPr>
        <w:t>就被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色的</w:t>
      </w:r>
      <w:r>
        <w:rPr>
          <w:rFonts w:hint="eastAsia"/>
        </w:rPr>
        <w:t>output</w:t>
      </w:r>
      <w:r>
        <w:rPr>
          <w:rFonts w:hint="eastAsia"/>
        </w:rPr>
        <w:t>包圍在裡面。</w:t>
      </w:r>
    </w:p>
    <w:p w14:paraId="585D1423" w14:textId="77777777" w:rsidR="00872A8A" w:rsidRDefault="00872A8A" w:rsidP="00872A8A">
      <w:pPr>
        <w:rPr>
          <w:rFonts w:hint="eastAsia"/>
        </w:rPr>
      </w:pPr>
    </w:p>
    <w:p w14:paraId="14C17372" w14:textId="06C453F9" w:rsidR="00872A8A" w:rsidRDefault="00872A8A">
      <w:r>
        <w:rPr>
          <w:rFonts w:hint="eastAsia"/>
        </w:rPr>
        <w:t>C</w:t>
      </w:r>
      <w:r>
        <w:t>ase2</w:t>
      </w:r>
    </w:p>
    <w:p w14:paraId="0F9C638F" w14:textId="51C1960A" w:rsidR="00872A8A" w:rsidRDefault="00872A8A">
      <w:r>
        <w:rPr>
          <w:noProof/>
        </w:rPr>
        <w:drawing>
          <wp:inline distT="0" distB="0" distL="0" distR="0" wp14:anchorId="0AA5EDA7" wp14:editId="419DA75D">
            <wp:extent cx="5274310" cy="2622550"/>
            <wp:effectExtent l="0" t="0" r="2540" b="6350"/>
            <wp:docPr id="59174504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45041" name="圖片 591745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5DF2" w14:textId="1F0A21D2" w:rsidR="00872A8A" w:rsidRDefault="00872A8A" w:rsidP="00872A8A">
      <w:pPr>
        <w:rPr>
          <w:rFonts w:hAnsi="Calibri"/>
          <w:sz w:val="23"/>
          <w:szCs w:val="23"/>
        </w:rPr>
      </w:pPr>
      <w:r>
        <w:rPr>
          <w:rFonts w:hint="eastAsia"/>
          <w:sz w:val="23"/>
          <w:szCs w:val="23"/>
        </w:rPr>
        <w:t>在第二次主要增加了</w:t>
      </w:r>
      <w:r>
        <w:rPr>
          <w:rFonts w:ascii="Calibri" w:hAnsi="Calibri" w:cs="Calibri"/>
          <w:sz w:val="23"/>
          <w:szCs w:val="23"/>
        </w:rPr>
        <w:t>noise</w:t>
      </w:r>
      <w:r>
        <w:rPr>
          <w:rFonts w:hAnsi="Calibri" w:hint="eastAsia"/>
          <w:sz w:val="23"/>
          <w:szCs w:val="23"/>
        </w:rPr>
        <w:t>，所以相對</w:t>
      </w:r>
      <w:r>
        <w:rPr>
          <w:rFonts w:ascii="Calibri" w:hAnsi="Calibri" w:cs="Calibri"/>
          <w:sz w:val="23"/>
          <w:szCs w:val="23"/>
        </w:rPr>
        <w:t>Case 1</w:t>
      </w:r>
      <w:r>
        <w:rPr>
          <w:rFonts w:hAnsi="Calibri" w:hint="eastAsia"/>
          <w:sz w:val="23"/>
          <w:szCs w:val="23"/>
        </w:rPr>
        <w:t>的圖</w:t>
      </w:r>
      <w:proofErr w:type="gramStart"/>
      <w:r>
        <w:rPr>
          <w:rFonts w:hAnsi="Calibri" w:hint="eastAsia"/>
          <w:sz w:val="23"/>
          <w:szCs w:val="23"/>
        </w:rPr>
        <w:t>來說會有</w:t>
      </w:r>
      <w:proofErr w:type="gramEnd"/>
      <w:r>
        <w:rPr>
          <w:rFonts w:hAnsi="Calibri" w:hint="eastAsia"/>
          <w:sz w:val="23"/>
          <w:szCs w:val="23"/>
        </w:rPr>
        <w:t>更多</w:t>
      </w:r>
      <w:proofErr w:type="gramStart"/>
      <w:r>
        <w:rPr>
          <w:rFonts w:hAnsi="Calibri" w:hint="eastAsia"/>
          <w:sz w:val="23"/>
          <w:szCs w:val="23"/>
        </w:rPr>
        <w:t>的噪點</w:t>
      </w:r>
      <w:proofErr w:type="gramEnd"/>
      <w:r>
        <w:rPr>
          <w:rFonts w:hAnsi="Calibri" w:hint="eastAsia"/>
          <w:sz w:val="23"/>
          <w:szCs w:val="23"/>
        </w:rPr>
        <w:t>，但是還是可以看到結果還是會有</w:t>
      </w:r>
      <w:proofErr w:type="gramStart"/>
      <w:r>
        <w:rPr>
          <w:rFonts w:hAnsi="Calibri" w:hint="eastAsia"/>
          <w:sz w:val="23"/>
          <w:szCs w:val="23"/>
        </w:rPr>
        <w:t>一些噪點沒有</w:t>
      </w:r>
      <w:proofErr w:type="gramEnd"/>
      <w:r>
        <w:rPr>
          <w:rFonts w:hAnsi="Calibri" w:hint="eastAsia"/>
          <w:sz w:val="23"/>
          <w:szCs w:val="23"/>
        </w:rPr>
        <w:t>清理乾淨。</w:t>
      </w:r>
    </w:p>
    <w:p w14:paraId="01337584" w14:textId="77777777" w:rsidR="00872A8A" w:rsidRPr="00872A8A" w:rsidRDefault="00872A8A" w:rsidP="00872A8A">
      <w:pPr>
        <w:rPr>
          <w:rFonts w:hint="eastAsia"/>
        </w:rPr>
      </w:pPr>
    </w:p>
    <w:p w14:paraId="1842589A" w14:textId="554257AA" w:rsidR="00872A8A" w:rsidRDefault="00872A8A">
      <w:r>
        <w:rPr>
          <w:rFonts w:hint="eastAsia"/>
        </w:rPr>
        <w:t>C</w:t>
      </w:r>
      <w:r>
        <w:t>ase3</w:t>
      </w:r>
    </w:p>
    <w:p w14:paraId="22F290C9" w14:textId="49A013AE" w:rsidR="00872A8A" w:rsidRDefault="00872A8A">
      <w:r>
        <w:rPr>
          <w:noProof/>
        </w:rPr>
        <w:lastRenderedPageBreak/>
        <w:drawing>
          <wp:inline distT="0" distB="0" distL="0" distR="0" wp14:anchorId="1D1FCF7B" wp14:editId="733489F6">
            <wp:extent cx="5274310" cy="2622550"/>
            <wp:effectExtent l="0" t="0" r="2540" b="6350"/>
            <wp:docPr id="19514112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128" name="圖片 195141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1A80" w14:textId="6D550F30" w:rsidR="00872A8A" w:rsidRDefault="00872A8A">
      <w:pPr>
        <w:rPr>
          <w:rFonts w:hint="eastAsia"/>
        </w:rPr>
      </w:pPr>
      <w:r>
        <w:rPr>
          <w:rFonts w:hint="eastAsia"/>
          <w:sz w:val="23"/>
          <w:szCs w:val="23"/>
        </w:rPr>
        <w:t>在第三次主要增加了</w:t>
      </w:r>
      <w:r>
        <w:rPr>
          <w:rFonts w:ascii="Calibri" w:hAnsi="Calibri" w:cs="Calibri"/>
          <w:sz w:val="23"/>
          <w:szCs w:val="23"/>
        </w:rPr>
        <w:t>batch size</w:t>
      </w:r>
      <w:r>
        <w:rPr>
          <w:rFonts w:hAnsi="Calibri" w:hint="eastAsia"/>
          <w:sz w:val="23"/>
          <w:szCs w:val="23"/>
        </w:rPr>
        <w:t>，所以相對</w:t>
      </w:r>
      <w:r>
        <w:rPr>
          <w:rFonts w:ascii="Calibri" w:hAnsi="Calibri" w:cs="Calibri"/>
          <w:sz w:val="23"/>
          <w:szCs w:val="23"/>
        </w:rPr>
        <w:t>Case 2</w:t>
      </w:r>
      <w:r>
        <w:rPr>
          <w:rFonts w:hAnsi="Calibri" w:hint="eastAsia"/>
          <w:sz w:val="23"/>
          <w:szCs w:val="23"/>
        </w:rPr>
        <w:t>的圖</w:t>
      </w:r>
      <w:proofErr w:type="gramStart"/>
      <w:r>
        <w:rPr>
          <w:rFonts w:hAnsi="Calibri" w:hint="eastAsia"/>
          <w:sz w:val="23"/>
          <w:szCs w:val="23"/>
        </w:rPr>
        <w:t>來說會有</w:t>
      </w:r>
      <w:proofErr w:type="gramEnd"/>
      <w:r>
        <w:rPr>
          <w:rFonts w:hAnsi="Calibri" w:hint="eastAsia"/>
          <w:sz w:val="23"/>
          <w:szCs w:val="23"/>
        </w:rPr>
        <w:t>更多</w:t>
      </w:r>
      <w:proofErr w:type="gramStart"/>
      <w:r>
        <w:rPr>
          <w:rFonts w:hAnsi="Calibri" w:hint="eastAsia"/>
          <w:sz w:val="23"/>
          <w:szCs w:val="23"/>
        </w:rPr>
        <w:t>的噪點</w:t>
      </w:r>
      <w:proofErr w:type="gramEnd"/>
      <w:r>
        <w:rPr>
          <w:rFonts w:hAnsi="Calibri" w:hint="eastAsia"/>
          <w:sz w:val="23"/>
          <w:szCs w:val="23"/>
        </w:rPr>
        <w:t>，但是結果可以發現大部</w:t>
      </w:r>
      <w:proofErr w:type="gramStart"/>
      <w:r>
        <w:rPr>
          <w:rFonts w:hAnsi="Calibri" w:hint="eastAsia"/>
          <w:sz w:val="23"/>
          <w:szCs w:val="23"/>
        </w:rPr>
        <w:t>分得噪點都</w:t>
      </w:r>
      <w:proofErr w:type="gramEnd"/>
      <w:r>
        <w:rPr>
          <w:rFonts w:hAnsi="Calibri" w:hint="eastAsia"/>
          <w:sz w:val="23"/>
          <w:szCs w:val="23"/>
        </w:rPr>
        <w:t>被清理出去。</w:t>
      </w:r>
    </w:p>
    <w:sectPr w:rsidR="00872A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8A"/>
    <w:rsid w:val="003644BC"/>
    <w:rsid w:val="00580691"/>
    <w:rsid w:val="00872A8A"/>
    <w:rsid w:val="008C72A1"/>
    <w:rsid w:val="00992116"/>
    <w:rsid w:val="009F39EE"/>
    <w:rsid w:val="00A47F74"/>
    <w:rsid w:val="00B83577"/>
    <w:rsid w:val="00C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FD76"/>
  <w15:chartTrackingRefBased/>
  <w15:docId w15:val="{A7C65448-E359-4C99-88BA-5897F8CB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2A8A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自訂 1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詠軒 張</dc:creator>
  <cp:keywords/>
  <dc:description/>
  <cp:lastModifiedBy>詠軒 張</cp:lastModifiedBy>
  <cp:revision>1</cp:revision>
  <cp:lastPrinted>2023-11-19T22:14:00Z</cp:lastPrinted>
  <dcterms:created xsi:type="dcterms:W3CDTF">2023-11-19T22:10:00Z</dcterms:created>
  <dcterms:modified xsi:type="dcterms:W3CDTF">2023-11-19T22:27:00Z</dcterms:modified>
</cp:coreProperties>
</file>