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374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</w:t>
      </w:r>
      <w:proofErr w:type="spellStart"/>
      <w:r w:rsidRPr="00434529">
        <w:rPr>
          <w:rFonts w:ascii="Source Code Pro" w:hAnsi="Source Code Pro"/>
          <w:b/>
          <w:bCs/>
        </w:rPr>
        <w:t>i</w:t>
      </w:r>
      <w:proofErr w:type="spellEnd"/>
      <w:r w:rsidRPr="00434529">
        <w:rPr>
          <w:rFonts w:ascii="Source Code Pro" w:hAnsi="Source Code Pro"/>
          <w:b/>
          <w:bCs/>
        </w:rPr>
        <w:t>-PRO Easy IP Setup Protocol — Technical Reference</w:t>
      </w:r>
    </w:p>
    <w:p w14:paraId="247E0A0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253EF6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Reverse-engineered from Wireshark captures of </w:t>
      </w:r>
      <w:proofErr w:type="spellStart"/>
      <w:r w:rsidRPr="00434529">
        <w:rPr>
          <w:rFonts w:ascii="Source Code Pro" w:hAnsi="Source Code Pro"/>
        </w:rPr>
        <w:t>i</w:t>
      </w:r>
      <w:proofErr w:type="spellEnd"/>
      <w:r w:rsidRPr="00434529">
        <w:rPr>
          <w:rFonts w:ascii="Source Code Pro" w:hAnsi="Source Code Pro"/>
        </w:rPr>
        <w:t>-PRO EasyIP.exe. All multi-byte fields are big-endian unless noted.</w:t>
      </w:r>
    </w:p>
    <w:p w14:paraId="391462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D3E0055" w14:textId="77777777" w:rsid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</w:t>
      </w:r>
    </w:p>
    <w:p w14:paraId="2A0FD1E8" w14:textId="77777777" w:rsidR="00434529" w:rsidRDefault="00434529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4B3CBA7F" w14:textId="5E9F8DCD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lastRenderedPageBreak/>
        <w:t>1. Overview</w:t>
      </w:r>
    </w:p>
    <w:p w14:paraId="73CB804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3D40463" w14:textId="2BBD1AAD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</w:t>
      </w:r>
      <w:proofErr w:type="spellStart"/>
      <w:r w:rsidRPr="00434529">
        <w:rPr>
          <w:rFonts w:ascii="Source Code Pro" w:hAnsi="Source Code Pro"/>
        </w:rPr>
        <w:t>i</w:t>
      </w:r>
      <w:proofErr w:type="spellEnd"/>
      <w:r w:rsidRPr="00434529">
        <w:rPr>
          <w:rFonts w:ascii="Source Code Pro" w:hAnsi="Source Code Pro"/>
        </w:rPr>
        <w:t xml:space="preserve">-PRO Easy IP Setup protocol is a proprietary UDP broadcast protocol used by </w:t>
      </w:r>
      <w:proofErr w:type="spellStart"/>
      <w:r w:rsidRPr="00434529">
        <w:rPr>
          <w:rFonts w:ascii="Source Code Pro" w:hAnsi="Source Code Pro"/>
        </w:rPr>
        <w:t>i</w:t>
      </w:r>
      <w:proofErr w:type="spellEnd"/>
      <w:r w:rsidRPr="00434529">
        <w:rPr>
          <w:rFonts w:ascii="Source Code Pro" w:hAnsi="Source Code Pro"/>
        </w:rPr>
        <w:t>-PRO (formerly Panasonic) cameras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and network video recorders. It allows tools on the same Layer-2 subnet to:</w:t>
      </w:r>
    </w:p>
    <w:p w14:paraId="77B8F07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CEE601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 Discover all </w:t>
      </w:r>
      <w:proofErr w:type="spellStart"/>
      <w:r w:rsidRPr="00434529">
        <w:rPr>
          <w:rFonts w:ascii="Source Code Pro" w:hAnsi="Source Code Pro"/>
        </w:rPr>
        <w:t>i</w:t>
      </w:r>
      <w:proofErr w:type="spellEnd"/>
      <w:r w:rsidRPr="00434529">
        <w:rPr>
          <w:rFonts w:ascii="Source Code Pro" w:hAnsi="Source Code Pro"/>
        </w:rPr>
        <w:t>-PRO devices and read their current network configuration</w:t>
      </w:r>
    </w:p>
    <w:p w14:paraId="285E239A" w14:textId="3947F01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 Configure a device's IP address, subnet mask, gateway, DNS servers, HTTP port, and network mode (Static IP, DHCP,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Auto-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, Auto-Advanced)</w:t>
      </w:r>
    </w:p>
    <w:p w14:paraId="3E888E0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2A13DE3" w14:textId="55B73ED3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protocol is connection-less and broadcast-based. No prior pairing or authentication is required — any host on the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same broadcast domain can configure any device. The only device-targeting mechanism is the destination MAC address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embedded in the packet payload.</w:t>
      </w:r>
    </w:p>
    <w:p w14:paraId="1ECFF5A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E39A511" w14:textId="77777777" w:rsidR="00434529" w:rsidRDefault="00434529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6CD740EB" w14:textId="3BF4825B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</w:rPr>
        <w:lastRenderedPageBreak/>
        <w:t xml:space="preserve"> </w:t>
      </w:r>
      <w:r w:rsidRPr="00434529">
        <w:rPr>
          <w:rFonts w:ascii="Source Code Pro" w:hAnsi="Source Code Pro"/>
          <w:b/>
          <w:bCs/>
        </w:rPr>
        <w:t xml:space="preserve"> 2. Transport Layer</w:t>
      </w:r>
    </w:p>
    <w:p w14:paraId="18E2604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F941C4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┌──────────────────┬─────────────────────────────┐</w:t>
      </w:r>
    </w:p>
    <w:p w14:paraId="300E524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   Parameter     │            Value            │</w:t>
      </w:r>
    </w:p>
    <w:p w14:paraId="3077FA6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├──────────────────┼─────────────────────────────┤</w:t>
      </w:r>
    </w:p>
    <w:p w14:paraId="05CE6EF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Protocol         │ UDP                         │</w:t>
      </w:r>
    </w:p>
    <w:p w14:paraId="5B83543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├──────────────────┼─────────────────────────────┤</w:t>
      </w:r>
    </w:p>
    <w:p w14:paraId="5841B59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Source port      │ 10669 (0x29AD)              │</w:t>
      </w:r>
    </w:p>
    <w:p w14:paraId="6BDF466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├──────────────────┼─────────────────────────────┤</w:t>
      </w:r>
    </w:p>
    <w:p w14:paraId="6F9BD4B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Destination port │ 10670 (0x29AE)              │</w:t>
      </w:r>
    </w:p>
    <w:p w14:paraId="483D979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├──────────────────┼─────────────────────────────┤</w:t>
      </w:r>
    </w:p>
    <w:p w14:paraId="7DEDBE4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Destination IP   │ 255.255.255.255 (broadcast) │</w:t>
      </w:r>
    </w:p>
    <w:p w14:paraId="24AA2AC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├──────────────────┼─────────────────────────────┤</w:t>
      </w:r>
    </w:p>
    <w:p w14:paraId="2F38AF2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IP TTL           │ 128 (0x80)                  │</w:t>
      </w:r>
    </w:p>
    <w:p w14:paraId="2CA412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└──────────────────┴─────────────────────────────┘</w:t>
      </w:r>
    </w:p>
    <w:p w14:paraId="2D7525E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5848CFD" w14:textId="244F11C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Both discovery and configuration packets are sent to the broadcast address. Devices on the same subnet receive all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packets and filter by the MAC address embedded in the payload.</w:t>
      </w:r>
    </w:p>
    <w:p w14:paraId="2921A17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A3C8E74" w14:textId="62AD9BDC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</w:t>
      </w:r>
    </w:p>
    <w:p w14:paraId="2B50837C" w14:textId="77777777" w:rsidR="00434529" w:rsidRDefault="00434529">
      <w:pPr>
        <w:rPr>
          <w:rFonts w:ascii="Source Code Pro" w:hAnsi="Source Code Pro"/>
          <w:b/>
          <w:bCs/>
        </w:rPr>
      </w:pPr>
      <w:r>
        <w:rPr>
          <w:rFonts w:ascii="Source Code Pro" w:hAnsi="Source Code Pro"/>
          <w:b/>
          <w:bCs/>
        </w:rPr>
        <w:br w:type="page"/>
      </w:r>
    </w:p>
    <w:p w14:paraId="5031B668" w14:textId="747E4601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lastRenderedPageBreak/>
        <w:t xml:space="preserve">  3. General Packet Architecture</w:t>
      </w:r>
    </w:p>
    <w:p w14:paraId="1E2F8B7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105823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Every packet (discovery or configuration) shares this UDP payload layout:</w:t>
      </w:r>
    </w:p>
    <w:p w14:paraId="6B6022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22721D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Offset  Size  Field</w:t>
      </w:r>
    </w:p>
    <w:p w14:paraId="124980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──────  ────  ─────────────────────────────────────────────────────</w:t>
      </w:r>
    </w:p>
    <w:p w14:paraId="28E220C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       2   Magic header          Always 0x00 0x01</w:t>
      </w:r>
    </w:p>
    <w:p w14:paraId="0610B23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2       2   Payload length        </w:t>
      </w:r>
      <w:proofErr w:type="spellStart"/>
      <w:r w:rsidRPr="00434529">
        <w:rPr>
          <w:rFonts w:ascii="Source Code Pro" w:hAnsi="Source Code Pro"/>
        </w:rPr>
        <w:t>Length</w:t>
      </w:r>
      <w:proofErr w:type="spellEnd"/>
      <w:r w:rsidRPr="00434529">
        <w:rPr>
          <w:rFonts w:ascii="Source Code Pro" w:hAnsi="Source Code Pro"/>
        </w:rPr>
        <w:t xml:space="preserve"> of the TLV block (0 if no TLV)</w:t>
      </w:r>
    </w:p>
    <w:p w14:paraId="499095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4       2   Command               See §4 and §5</w:t>
      </w:r>
    </w:p>
    <w:p w14:paraId="4AD2CCA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6       6   Target device MAC     The camera/recorder MAC address</w:t>
      </w:r>
    </w:p>
    <w:p w14:paraId="1401FC6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12       6   Sender MAC            Host (PC) MAC address</w:t>
      </w:r>
    </w:p>
    <w:p w14:paraId="2B3DF90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18       4   Sender IPv4           Host (PC) IPv4 address</w:t>
      </w:r>
    </w:p>
    <w:p w14:paraId="03875F0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22       2   Sequence number       0x0001 = config packet, 0x0002 = commit packet</w:t>
      </w:r>
    </w:p>
    <w:p w14:paraId="7B5669E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24      24   Protocol constant     Fixed block (see §3.1)</w:t>
      </w:r>
    </w:p>
    <w:p w14:paraId="3D2AEB7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48    0–175  TLV payload           Present only in config packets (see §5.2)</w:t>
      </w:r>
    </w:p>
    <w:p w14:paraId="3297EE9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48+n    2   End marker            Always 0xFF </w:t>
      </w:r>
      <w:proofErr w:type="spellStart"/>
      <w:r w:rsidRPr="00434529">
        <w:rPr>
          <w:rFonts w:ascii="Source Code Pro" w:hAnsi="Source Code Pro"/>
        </w:rPr>
        <w:t>0xFF</w:t>
      </w:r>
      <w:proofErr w:type="spellEnd"/>
    </w:p>
    <w:p w14:paraId="09A9508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50+n    2   Checksum              See §3.2</w:t>
      </w:r>
    </w:p>
    <w:p w14:paraId="3F8328E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5C5FCC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Packet sizes:</w:t>
      </w:r>
    </w:p>
    <w:p w14:paraId="377FB26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 Config packet: 48 + 175 (TLV) + 2 (end marker) + 2 (checksum) = 227 bytes UDP payload (UDP length field = 235)</w:t>
      </w:r>
    </w:p>
    <w:p w14:paraId="38EC6EF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 Commit packet: 48 + 0 + 2 + 2 = 52 bytes UDP payload (UDP length field = 60)</w:t>
      </w:r>
    </w:p>
    <w:p w14:paraId="6169C72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 Discovery search: approximately 96 bytes UDP payload</w:t>
      </w:r>
    </w:p>
    <w:p w14:paraId="32092F2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563CAA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3.1 Protocol Constant Block (24 bytes)</w:t>
      </w:r>
    </w:p>
    <w:p w14:paraId="00626BC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ACE1FA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Bytes 24–47 of every config and commit packet are always the same fixed sequence:</w:t>
      </w:r>
    </w:p>
    <w:p w14:paraId="30A0A8B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E74C64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20 11 1E 11 23 1F 1E 19 13 00 00 02 02 00 00 00</w:t>
      </w:r>
    </w:p>
    <w:p w14:paraId="00E65C5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00 00 00 00 00 00 00 00</w:t>
      </w:r>
    </w:p>
    <w:p w14:paraId="20706BD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EE4830C" w14:textId="33BF8959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byte 0x02 at position 11 of this block (absolute payload offset 35) appears to be a device category flag that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enables discovery of both cameras and recorders. Setting it to 0x01 limits responses to cameras only.</w:t>
      </w:r>
    </w:p>
    <w:p w14:paraId="2F844CF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189B3F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3.2 Checksum Algorithm</w:t>
      </w:r>
    </w:p>
    <w:p w14:paraId="1AC8E2F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7B8035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1. Assemble the full packet including the 0xFF </w:t>
      </w:r>
      <w:proofErr w:type="spellStart"/>
      <w:r w:rsidRPr="00434529">
        <w:rPr>
          <w:rFonts w:ascii="Source Code Pro" w:hAnsi="Source Code Pro"/>
        </w:rPr>
        <w:t>0xFF</w:t>
      </w:r>
      <w:proofErr w:type="spellEnd"/>
      <w:r w:rsidRPr="00434529">
        <w:rPr>
          <w:rFonts w:ascii="Source Code Pro" w:hAnsi="Source Code Pro"/>
        </w:rPr>
        <w:t xml:space="preserve"> end marker</w:t>
      </w:r>
    </w:p>
    <w:p w14:paraId="5964C4E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2. Sum every byte as an unsigned integer (no carry limit during accumulation)</w:t>
      </w:r>
    </w:p>
    <w:p w14:paraId="09E2E57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3. Add 1 to the sum</w:t>
      </w:r>
    </w:p>
    <w:p w14:paraId="608ACF7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4. Take the result modulo 65536 (mask to 16 bits)</w:t>
      </w:r>
    </w:p>
    <w:p w14:paraId="4845E70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5. Append as a 2-byte big-endian value</w:t>
      </w:r>
    </w:p>
    <w:p w14:paraId="3CBC55A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02FA3C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checksum = (sum(</w:t>
      </w:r>
      <w:proofErr w:type="spellStart"/>
      <w:r w:rsidRPr="00434529">
        <w:rPr>
          <w:rFonts w:ascii="Source Code Pro" w:hAnsi="Source Code Pro"/>
        </w:rPr>
        <w:t>packet_bytes_including_end_marker</w:t>
      </w:r>
      <w:proofErr w:type="spellEnd"/>
      <w:r w:rsidRPr="00434529">
        <w:rPr>
          <w:rFonts w:ascii="Source Code Pro" w:hAnsi="Source Code Pro"/>
        </w:rPr>
        <w:t>) + 1) &amp; 0xFFFF</w:t>
      </w:r>
    </w:p>
    <w:p w14:paraId="5EAB635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00EA3B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Verified checksums from captures:</w:t>
      </w:r>
    </w:p>
    <w:p w14:paraId="7CACB77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908463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┌────────────────────────────┬──────────┐</w:t>
      </w:r>
    </w:p>
    <w:p w14:paraId="1D79DB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         Scenario          │ Checksum │</w:t>
      </w:r>
    </w:p>
    <w:p w14:paraId="66F5404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69AF88B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Static IP / Manual DNS     │ 0x28DA   │</w:t>
      </w:r>
    </w:p>
    <w:p w14:paraId="0E1D5CD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177F044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DHCP / Auto DNS            │ 0x26A5   │</w:t>
      </w:r>
    </w:p>
    <w:p w14:paraId="7ED3509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0BC85B7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DHCP / Manual DNS          │ 0x2BDD   │</w:t>
      </w:r>
    </w:p>
    <w:p w14:paraId="2068F81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76031FE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 xml:space="preserve"> / Auto DNS          │ 0x2BDF   │</w:t>
      </w:r>
    </w:p>
    <w:p w14:paraId="70EB3FD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0BFE4A5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 xml:space="preserve"> / Manual DNS        │ 0x29F1   │</w:t>
      </w:r>
    </w:p>
    <w:p w14:paraId="3575EC7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07FCEE9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Auto-Advanced / Auto DNS   │ 0x29F0   │</w:t>
      </w:r>
    </w:p>
    <w:p w14:paraId="0D5ADA0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716ADB9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Auto-Advanced / Manual DNS │ 0x2938   │</w:t>
      </w:r>
    </w:p>
    <w:p w14:paraId="2B78022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├────────────────────────────┼──────────┤</w:t>
      </w:r>
    </w:p>
    <w:p w14:paraId="35F7969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Commit packet (all modes)  │ 0x09C4   │</w:t>
      </w:r>
    </w:p>
    <w:p w14:paraId="765810F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└────────────────────────────┴──────────┘</w:t>
      </w:r>
    </w:p>
    <w:p w14:paraId="2B8EC65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1E903CB" w14:textId="60774C42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lastRenderedPageBreak/>
        <w:t xml:space="preserve">  The commit packet checksum is constant because the commit payload does not vary between modes — it contains no TLV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data.</w:t>
      </w:r>
    </w:p>
    <w:p w14:paraId="0343479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8E604C7" w14:textId="77777777" w:rsidR="00216ADF" w:rsidRDefault="00216ADF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05F92B45" w14:textId="791BC1C8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</w:rPr>
        <w:lastRenderedPageBreak/>
        <w:t xml:space="preserve"> </w:t>
      </w:r>
      <w:r w:rsidRPr="00434529">
        <w:rPr>
          <w:rFonts w:ascii="Source Code Pro" w:hAnsi="Source Code Pro"/>
          <w:b/>
          <w:bCs/>
        </w:rPr>
        <w:t>4. Discovery Protocol</w:t>
      </w:r>
    </w:p>
    <w:p w14:paraId="42FD98C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</w:p>
    <w:p w14:paraId="15DA282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4.1 Search Request (host → broadcast)</w:t>
      </w:r>
    </w:p>
    <w:p w14:paraId="6D42A28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060F5E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Command: 0x000D</w:t>
      </w:r>
    </w:p>
    <w:p w14:paraId="12C6338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8B373A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host broadcasts a search request. All </w:t>
      </w:r>
      <w:proofErr w:type="spellStart"/>
      <w:r w:rsidRPr="00434529">
        <w:rPr>
          <w:rFonts w:ascii="Source Code Pro" w:hAnsi="Source Code Pro"/>
        </w:rPr>
        <w:t>i</w:t>
      </w:r>
      <w:proofErr w:type="spellEnd"/>
      <w:r w:rsidRPr="00434529">
        <w:rPr>
          <w:rFonts w:ascii="Source Code Pro" w:hAnsi="Source Code Pro"/>
        </w:rPr>
        <w:t>-PRO devices on the subnet reply with their current configuration.</w:t>
      </w:r>
    </w:p>
    <w:p w14:paraId="7768643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AD9AC0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UDP payload layout:</w:t>
      </w:r>
    </w:p>
    <w:p w14:paraId="048ABB2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Offset  Size  Value / Description</w:t>
      </w:r>
    </w:p>
    <w:p w14:paraId="5939C45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──────  ────  ──────────────────────────────────────────────────────</w:t>
      </w:r>
    </w:p>
    <w:p w14:paraId="182E384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       4   00 01 00 2A           Header + payload length (0x2A = 42)</w:t>
      </w:r>
    </w:p>
    <w:p w14:paraId="4031497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4       4   00 0D 00 00           Command 0x000D + flags</w:t>
      </w:r>
    </w:p>
    <w:p w14:paraId="3DDB4B7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8       8   00 00 00 00 00 00     (padding / reserved)</w:t>
      </w:r>
    </w:p>
    <w:p w14:paraId="20EBF9A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16       6   [sender MAC]          Host MAC address</w:t>
      </w:r>
    </w:p>
    <w:p w14:paraId="17D4CC6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22       4   [sender IPv4]         Host IP address</w:t>
      </w:r>
    </w:p>
    <w:p w14:paraId="59B1DA9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</w:rPr>
        <w:t xml:space="preserve">   </w:t>
      </w:r>
      <w:r w:rsidRPr="00434529">
        <w:rPr>
          <w:rFonts w:ascii="Source Code Pro" w:hAnsi="Source Code Pro"/>
          <w:lang w:val="it-IT"/>
        </w:rPr>
        <w:t>26       2   00 00                 Padding</w:t>
      </w:r>
    </w:p>
    <w:p w14:paraId="171AB60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28      11   00 00 20 11 1E 11     </w:t>
      </w:r>
      <w:proofErr w:type="spellStart"/>
      <w:r w:rsidRPr="00434529">
        <w:rPr>
          <w:rFonts w:ascii="Source Code Pro" w:hAnsi="Source Code Pro"/>
          <w:lang w:val="it-IT"/>
        </w:rPr>
        <w:t>Protocol</w:t>
      </w:r>
      <w:proofErr w:type="spellEnd"/>
      <w:r w:rsidRPr="00434529">
        <w:rPr>
          <w:rFonts w:ascii="Source Code Pro" w:hAnsi="Source Code Pro"/>
          <w:lang w:val="it-IT"/>
        </w:rPr>
        <w:t xml:space="preserve"> signature </w:t>
      </w:r>
      <w:proofErr w:type="spellStart"/>
      <w:r w:rsidRPr="00434529">
        <w:rPr>
          <w:rFonts w:ascii="Source Code Pro" w:hAnsi="Source Code Pro"/>
          <w:lang w:val="it-IT"/>
        </w:rPr>
        <w:t>block</w:t>
      </w:r>
      <w:proofErr w:type="spellEnd"/>
    </w:p>
    <w:p w14:paraId="76C6241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            23 1F 1E 19 13</w:t>
      </w:r>
    </w:p>
    <w:p w14:paraId="2A62DE9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it-IT"/>
        </w:rPr>
        <w:t xml:space="preserve">   </w:t>
      </w:r>
      <w:r w:rsidRPr="00434529">
        <w:rPr>
          <w:rFonts w:ascii="Source Code Pro" w:hAnsi="Source Code Pro"/>
        </w:rPr>
        <w:t>39      15   00 00 02 01 00 00     Capability / category block</w:t>
      </w:r>
    </w:p>
    <w:p w14:paraId="2E014FA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00 00 00 00 00 00</w:t>
      </w:r>
    </w:p>
    <w:p w14:paraId="0359472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00 00              (0x02 at offset 41 enables recorder discovery)</w:t>
      </w:r>
    </w:p>
    <w:p w14:paraId="130B97A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54       2   FF F0                 Category flags</w:t>
      </w:r>
    </w:p>
    <w:p w14:paraId="3EC6D95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56      42   00 26 00 20 00 21     Requested TLV tags list (21 tag IDs × 2 bytes each,</w:t>
      </w:r>
    </w:p>
    <w:p w14:paraId="6D8D6E8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22 00 23 00 25     terminated by FF FF)</w:t>
      </w:r>
    </w:p>
    <w:p w14:paraId="65D5C4D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00 28 00 40 00 41</w:t>
      </w:r>
    </w:p>
    <w:p w14:paraId="54ECAAB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42 00 44 00 A5</w:t>
      </w:r>
    </w:p>
    <w:p w14:paraId="165D328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A6 00 A7 00 A8</w:t>
      </w:r>
    </w:p>
    <w:p w14:paraId="1069146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AD 00 B3 00 B4</w:t>
      </w:r>
    </w:p>
    <w:p w14:paraId="2A41853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            00 B7 00 B8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</w:p>
    <w:p w14:paraId="2E9FA2B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98       2   11 70                 Trailer (required for recorder discovery)</w:t>
      </w:r>
    </w:p>
    <w:p w14:paraId="3D31E7E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E9A3CD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list of requested tag IDs tells the device which TLV fields to include in its response.</w:t>
      </w:r>
    </w:p>
    <w:p w14:paraId="7986048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lastRenderedPageBreak/>
        <w:t xml:space="preserve">  4.2 Search Response (device → host unicast)</w:t>
      </w:r>
    </w:p>
    <w:p w14:paraId="256832C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9714C8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Devices reply with a unicast UDP packet to the host's source port. The response uses the same general header structure</w:t>
      </w:r>
    </w:p>
    <w:p w14:paraId="7A915BA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but carries device information in TLV format starting at payload offset 0x30 (48 decimal).</w:t>
      </w:r>
    </w:p>
    <w:p w14:paraId="357752D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DB0FAB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Response TLV tags:</w:t>
      </w:r>
    </w:p>
    <w:p w14:paraId="0A9A848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┌───────────┬────────┬────────────────────────────────────────────────────────────────┐</w:t>
      </w:r>
    </w:p>
    <w:p w14:paraId="64DBD5C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(hex) │ Length │                          Description                           │</w:t>
      </w:r>
    </w:p>
    <w:p w14:paraId="60A6561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6840AB4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0x0000    │ 1      │ Network mode (see §4.3)                                        │</w:t>
      </w:r>
    </w:p>
    <w:p w14:paraId="13F7D29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2556676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0x0020    │ 4      │ IPv4 address                                                   │</w:t>
      </w:r>
    </w:p>
    <w:p w14:paraId="7EC9F35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24896CC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0x0021    │ 4      │ Subnet mask                                                    │</w:t>
      </w:r>
    </w:p>
    <w:p w14:paraId="471E16A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68571B9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0x0022    │ 4      │ Default gateway                                                │</w:t>
      </w:r>
    </w:p>
    <w:p w14:paraId="70CB634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45AC5D5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0x0025    │ 2      │ HTTP port                                                      │</w:t>
      </w:r>
    </w:p>
    <w:p w14:paraId="008544B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13AB161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0x00A6    │ 1      │ Device/DNS type code                                           │</w:t>
      </w:r>
    </w:p>
    <w:p w14:paraId="257AA3B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6CE71CB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0x00A7    │ var    │ Device name (null-terminated UTF-8)                            │</w:t>
      </w:r>
    </w:p>
    <w:p w14:paraId="7944DB3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619B1A5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0x00A8    │ var    │ Model name (null-terminated UTF-8)                             │</w:t>
      </w:r>
    </w:p>
    <w:p w14:paraId="164F109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723D450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0x00A9    │ var    │ Firmware version (null-terminated UTF-8)                       │</w:t>
      </w:r>
    </w:p>
    <w:p w14:paraId="338E104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6C12916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0x00C0    │ 2      │ Channel count (recorders only — use to identify recorder type) │</w:t>
      </w:r>
    </w:p>
    <w:p w14:paraId="1F61566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├───────────┼────────┼────────────────────────────────────────────────────────────────┤</w:t>
      </w:r>
    </w:p>
    <w:p w14:paraId="743C0DD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0x00D1    │ var    │ Serial number (null-terminated UTF-8)                          │</w:t>
      </w:r>
    </w:p>
    <w:p w14:paraId="3EED122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└───────────┴────────┴────────────────────────────────────────────────────────────────┘</w:t>
      </w:r>
    </w:p>
    <w:p w14:paraId="1987A72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Each TLV entry is: [tag: 2 bytes] [length: 2 bytes] [value: length bytes]. The block ends with 0xFF </w:t>
      </w:r>
      <w:proofErr w:type="spellStart"/>
      <w:r w:rsidRPr="00434529">
        <w:rPr>
          <w:rFonts w:ascii="Source Code Pro" w:hAnsi="Source Code Pro"/>
        </w:rPr>
        <w:t>0xFF</w:t>
      </w:r>
      <w:proofErr w:type="spellEnd"/>
      <w:r w:rsidRPr="00434529">
        <w:rPr>
          <w:rFonts w:ascii="Source Code Pro" w:hAnsi="Source Code Pro"/>
        </w:rPr>
        <w:t>.</w:t>
      </w:r>
    </w:p>
    <w:p w14:paraId="04243B9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D0EE11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4.3 Network Mode Values in Responses</w:t>
      </w:r>
    </w:p>
    <w:p w14:paraId="3EDD923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53EE24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network mode byte (tag 0x0000) in response packets uses this encoding:</w:t>
      </w:r>
    </w:p>
    <w:p w14:paraId="687BB4A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CCD617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┌───────┬─────────────────┐</w:t>
      </w:r>
    </w:p>
    <w:p w14:paraId="1E2148C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Value │      Mode       │</w:t>
      </w:r>
    </w:p>
    <w:p w14:paraId="7DF1003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├───────┼─────────────────┤</w:t>
      </w:r>
    </w:p>
    <w:p w14:paraId="21A2DBC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  │ DHCP            │</w:t>
      </w:r>
    </w:p>
    <w:p w14:paraId="7FD572E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├───────┼─────────────────┤</w:t>
      </w:r>
    </w:p>
    <w:p w14:paraId="3AA6B29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0x02  │ Static IP       │</w:t>
      </w:r>
    </w:p>
    <w:p w14:paraId="281DD8D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├───────┼─────────────────┤</w:t>
      </w:r>
    </w:p>
    <w:p w14:paraId="1C15953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0x04  │ Auto (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)   │</w:t>
      </w:r>
    </w:p>
    <w:p w14:paraId="030A2D4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├───────┼─────────────────┤</w:t>
      </w:r>
    </w:p>
    <w:p w14:paraId="3877F5E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0x05  │ Auto (Advanced) │</w:t>
      </w:r>
    </w:p>
    <w:p w14:paraId="6D20809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└───────┴─────────────────┘</w:t>
      </w:r>
    </w:p>
    <w:p w14:paraId="12F23F7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1386421" w14:textId="07DDAAD4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Note: these values differ from the mode bytes used in config packets (§5.3). The device encodes mode differently when</w:t>
      </w:r>
      <w:r w:rsidR="00216ADF">
        <w:rPr>
          <w:rFonts w:ascii="Source Code Pro" w:hAnsi="Source Code Pro"/>
        </w:rPr>
        <w:t xml:space="preserve"> r</w:t>
      </w:r>
      <w:r w:rsidRPr="00434529">
        <w:rPr>
          <w:rFonts w:ascii="Source Code Pro" w:hAnsi="Source Code Pro"/>
        </w:rPr>
        <w:t>eporting vs. accepting configuration.</w:t>
      </w:r>
    </w:p>
    <w:p w14:paraId="3FCBAC9D" w14:textId="77777777" w:rsidR="00216ADF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</w:t>
      </w:r>
    </w:p>
    <w:p w14:paraId="28A1F6FE" w14:textId="77777777" w:rsidR="00216ADF" w:rsidRDefault="00216ADF">
      <w:pPr>
        <w:rPr>
          <w:rFonts w:ascii="Source Code Pro" w:hAnsi="Source Code Pro"/>
          <w:b/>
          <w:bCs/>
        </w:rPr>
      </w:pPr>
      <w:r>
        <w:rPr>
          <w:rFonts w:ascii="Source Code Pro" w:hAnsi="Source Code Pro"/>
          <w:b/>
          <w:bCs/>
        </w:rPr>
        <w:br w:type="page"/>
      </w:r>
    </w:p>
    <w:p w14:paraId="57CC876D" w14:textId="03A9EAD1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lastRenderedPageBreak/>
        <w:t>5. Configuration Protocol</w:t>
      </w:r>
    </w:p>
    <w:p w14:paraId="5C74341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869F61A" w14:textId="1A5E8CFB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Changing a device's network settings requires two distinct packet types sent in sequence: a Config packet (command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0x0002) and a Commit packet (command 0x0004). The device does not apply settings until it receives the commit.</w:t>
      </w:r>
    </w:p>
    <w:p w14:paraId="44133E8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15391C6" w14:textId="77777777" w:rsidR="00434529" w:rsidRPr="00216ADF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</w:rPr>
        <w:t xml:space="preserve">  </w:t>
      </w:r>
      <w:r w:rsidRPr="00216ADF">
        <w:rPr>
          <w:rFonts w:ascii="Source Code Pro" w:hAnsi="Source Code Pro"/>
          <w:b/>
          <w:bCs/>
        </w:rPr>
        <w:t>5.1 Transaction Sequence and Timing</w:t>
      </w:r>
    </w:p>
    <w:p w14:paraId="6E0C17A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0F3F00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Host                                   Device</w:t>
      </w:r>
    </w:p>
    <w:p w14:paraId="094D1E2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                                        │</w:t>
      </w:r>
    </w:p>
    <w:p w14:paraId="6E89B80B" w14:textId="73A2CD9A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│── Config packet (×3, 100 </w:t>
      </w:r>
      <w:proofErr w:type="spellStart"/>
      <w:r w:rsidRPr="00434529">
        <w:rPr>
          <w:rFonts w:ascii="Source Code Pro" w:hAnsi="Source Code Pro"/>
        </w:rPr>
        <w:t>ms</w:t>
      </w:r>
      <w:proofErr w:type="spellEnd"/>
      <w:r w:rsidRPr="00434529">
        <w:rPr>
          <w:rFonts w:ascii="Source Code Pro" w:hAnsi="Source Code Pro"/>
        </w:rPr>
        <w:t xml:space="preserve"> apart)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 xml:space="preserve"> ──▶│  Device stores pending config</w:t>
      </w:r>
    </w:p>
    <w:p w14:paraId="346678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                                        │</w:t>
      </w:r>
    </w:p>
    <w:p w14:paraId="5A3B055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  [wait 200 </w:t>
      </w:r>
      <w:proofErr w:type="spellStart"/>
      <w:r w:rsidRPr="00434529">
        <w:rPr>
          <w:rFonts w:ascii="Source Code Pro" w:hAnsi="Source Code Pro"/>
        </w:rPr>
        <w:t>ms</w:t>
      </w:r>
      <w:proofErr w:type="spellEnd"/>
      <w:r w:rsidRPr="00434529">
        <w:rPr>
          <w:rFonts w:ascii="Source Code Pro" w:hAnsi="Source Code Pro"/>
        </w:rPr>
        <w:t>]                         │</w:t>
      </w:r>
    </w:p>
    <w:p w14:paraId="2548357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                                        │</w:t>
      </w:r>
    </w:p>
    <w:p w14:paraId="5E37064B" w14:textId="47B692C4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│── Commit packet (×3, 100 </w:t>
      </w:r>
      <w:proofErr w:type="spellStart"/>
      <w:r w:rsidRPr="00434529">
        <w:rPr>
          <w:rFonts w:ascii="Source Code Pro" w:hAnsi="Source Code Pro"/>
        </w:rPr>
        <w:t>ms</w:t>
      </w:r>
      <w:proofErr w:type="spellEnd"/>
      <w:r w:rsidRPr="00434529">
        <w:rPr>
          <w:rFonts w:ascii="Source Code Pro" w:hAnsi="Source Code Pro"/>
        </w:rPr>
        <w:t xml:space="preserve"> apart) 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──▶│  Device applies config, may reboot</w:t>
      </w:r>
    </w:p>
    <w:p w14:paraId="7FF947B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                                        │</w:t>
      </w:r>
    </w:p>
    <w:p w14:paraId="1940CA24" w14:textId="422952ED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│◀─── Optional response ────────────────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│  Device may or may not reply</w:t>
      </w:r>
    </w:p>
    <w:p w14:paraId="6597836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9A56B76" w14:textId="6686BE8D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Sending each packet three times compensates for UDP packet loss on busy broadcast segments. The device applies the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most recently received valid config when it receives the commit.</w:t>
      </w:r>
    </w:p>
    <w:p w14:paraId="5A18884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A31CFB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5.2 Config Packet — TLV Payload (175 bytes / 0xAF)</w:t>
      </w:r>
    </w:p>
    <w:p w14:paraId="63FA358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0E3A5A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TLV payload begins at byte offset 48 of the UDP payload. It is always exactly 175 bytes (0xAF).</w:t>
      </w:r>
    </w:p>
    <w:p w14:paraId="0856C0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334F67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5.2.1 Pre-TLV Prefix (10 bytes)</w:t>
      </w:r>
    </w:p>
    <w:p w14:paraId="21E09C1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</w:p>
    <w:p w14:paraId="40D1A65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payload opens with a 10-byte prefix that is not in standard TLV format:</w:t>
      </w:r>
    </w:p>
    <w:p w14:paraId="45E6D24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31E185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Byte  Value   Description</w:t>
      </w:r>
    </w:p>
    <w:p w14:paraId="7498383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────  ─────   ────────────────────────────────────────────────</w:t>
      </w:r>
    </w:p>
    <w:p w14:paraId="0EB2615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   0x00    Constant</w:t>
      </w:r>
    </w:p>
    <w:p w14:paraId="6C4C1C4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1   0x00    Constant</w:t>
      </w:r>
    </w:p>
    <w:p w14:paraId="3EE6481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fr-FR"/>
        </w:rPr>
        <w:t>2   0x00    Constant</w:t>
      </w:r>
    </w:p>
    <w:p w14:paraId="23690C2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  <w:lang w:val="fr-FR"/>
        </w:rPr>
        <w:lastRenderedPageBreak/>
        <w:t xml:space="preserve">    3   0x01    Constant</w:t>
      </w:r>
    </w:p>
    <w:p w14:paraId="1003ED9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  <w:lang w:val="fr-FR"/>
        </w:rPr>
        <w:t xml:space="preserve">    4   [MODE]  Network mode byte (</w:t>
      </w:r>
      <w:proofErr w:type="spellStart"/>
      <w:r w:rsidRPr="00434529">
        <w:rPr>
          <w:rFonts w:ascii="Source Code Pro" w:hAnsi="Source Code Pro"/>
          <w:lang w:val="fr-FR"/>
        </w:rPr>
        <w:t>see</w:t>
      </w:r>
      <w:proofErr w:type="spellEnd"/>
      <w:r w:rsidRPr="00434529">
        <w:rPr>
          <w:rFonts w:ascii="Source Code Pro" w:hAnsi="Source Code Pro"/>
          <w:lang w:val="fr-FR"/>
        </w:rPr>
        <w:t xml:space="preserve"> §5.3)</w:t>
      </w:r>
    </w:p>
    <w:p w14:paraId="01BD8C6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  <w:lang w:val="fr-FR"/>
        </w:rPr>
        <w:t xml:space="preserve">    5   0x00    Constant</w:t>
      </w:r>
    </w:p>
    <w:p w14:paraId="5FBFEBC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  <w:lang w:val="fr-FR"/>
        </w:rPr>
        <w:t xml:space="preserve">    6   0x01    Constant</w:t>
      </w:r>
    </w:p>
    <w:p w14:paraId="60C569D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434529">
        <w:rPr>
          <w:rFonts w:ascii="Source Code Pro" w:hAnsi="Source Code Pro"/>
          <w:lang w:val="fr-FR"/>
        </w:rPr>
        <w:t xml:space="preserve">    7   0x00    Constant</w:t>
      </w:r>
    </w:p>
    <w:p w14:paraId="107A5C9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fr-FR"/>
        </w:rPr>
        <w:t xml:space="preserve">    </w:t>
      </w:r>
      <w:r w:rsidRPr="00434529">
        <w:rPr>
          <w:rFonts w:ascii="Source Code Pro" w:hAnsi="Source Code Pro"/>
        </w:rPr>
        <w:t>8   0x01    Constant</w:t>
      </w:r>
    </w:p>
    <w:p w14:paraId="413DB2A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9   0x00    Constant</w:t>
      </w:r>
    </w:p>
    <w:p w14:paraId="76FBFFF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C98A41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Byte 4 is the only variable byte in this prefix. All other bytes are constant across all observed captures.</w:t>
      </w:r>
    </w:p>
    <w:p w14:paraId="46DCDBA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1E37DD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5.2.2 TLV Entries</w:t>
      </w:r>
    </w:p>
    <w:p w14:paraId="2F5EA73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4D1CFDF" w14:textId="6FFFB32D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Following the 10-byte prefix, the remaining 165 bytes consist of standard TLV entries, each encoded as [tag: 2 bytes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big-endian] [length: 2 bytes big-endian] [value: length bytes]:</w:t>
      </w:r>
    </w:p>
    <w:p w14:paraId="2020555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375937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┬────────┬──────────────────────────┬──────────────────────────────────────────────────────┐</w:t>
      </w:r>
    </w:p>
    <w:p w14:paraId="20A7E97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 Tag   │ Length │       Description        │                        Notes                         │</w:t>
      </w:r>
    </w:p>
    <w:p w14:paraId="64B3756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3AB089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0x0020 │ 4      │ IPv4 address             │ Dotted-quad, big-endian                              │</w:t>
      </w:r>
    </w:p>
    <w:p w14:paraId="637485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0843D55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0x0021 │ 4      │ Subnet mask              │ Dotted-quad, big-endian                              │</w:t>
      </w:r>
    </w:p>
    <w:p w14:paraId="2D5BE2B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391643B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0x0022 │ 4      │ Default gateway          │ Dotted-quad, big-endian                              │</w:t>
      </w:r>
    </w:p>
    <w:p w14:paraId="263112F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3B1196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0x0023 │ 8      │ DNS servers              │ Primary (4 bytes) + Secondary (4 bytes)              │</w:t>
      </w:r>
    </w:p>
    <w:p w14:paraId="7C29049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CA23C8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0x0025 │ 2      │ HTTP port                │ Big-endian uint16 — must match device's current port │</w:t>
      </w:r>
    </w:p>
    <w:p w14:paraId="06F98E1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2ECDE4C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0x0040 │ 16     │ IPv6 link-local address  │ EUI-64 derived from target MAC (see §5.5)            │</w:t>
      </w:r>
    </w:p>
    <w:p w14:paraId="2BCE4B8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243484D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0x0041 │ 16     │ IPv6 global address      │ All zeros                                            │</w:t>
      </w:r>
    </w:p>
    <w:p w14:paraId="0DD7E25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2E125DE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0x0042 │ 32     │ Unknown IPv6 block       │ All zeros                                            │</w:t>
      </w:r>
    </w:p>
    <w:p w14:paraId="11AA036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lastRenderedPageBreak/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252142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0x0044 │ 2      │ HTTPS port               │ Always 443 (0x01BB) in all observed captures         │</w:t>
      </w:r>
    </w:p>
    <w:p w14:paraId="61DC3F2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96EFE2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0x00A0 │ 4      │ IPv4 address (mirror)    │ Identical to tag 0x0020                              │</w:t>
      </w:r>
    </w:p>
    <w:p w14:paraId="1219E3B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06425F8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0x00A1 │ 4      │ Subnet mask (mirror)     │ Identical to tag 0x0021                              │</w:t>
      </w:r>
    </w:p>
    <w:p w14:paraId="3B580C7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3BE3418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0x00A2 │ 4      │ Default gateway (mirror) │ Identical to tag 0x0022                              │</w:t>
      </w:r>
    </w:p>
    <w:p w14:paraId="1856453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0A93E8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0x00A3 │ 8      │ DNS servers (mirror)     │ Identical to tag 0x0023                              │</w:t>
      </w:r>
    </w:p>
    <w:p w14:paraId="37D0465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┼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C2833A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0x00A6 │ 1      │ DNS mode flag            │ 0x90 = Auto DNS, 0x92 = Manual DNS                   │</w:t>
      </w:r>
    </w:p>
    <w:p w14:paraId="3D526DA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┴────────┴──────────────────────────┴──────────────────────────────────────────────────────┘</w:t>
      </w:r>
    </w:p>
    <w:p w14:paraId="1E456D4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03E81C4" w14:textId="6E9A5BB8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TLV block terminates at 0xFF </w:t>
      </w:r>
      <w:proofErr w:type="spellStart"/>
      <w:r w:rsidRPr="00434529">
        <w:rPr>
          <w:rFonts w:ascii="Source Code Pro" w:hAnsi="Source Code Pro"/>
        </w:rPr>
        <w:t>0xFF</w:t>
      </w:r>
      <w:proofErr w:type="spellEnd"/>
      <w:r w:rsidRPr="00434529">
        <w:rPr>
          <w:rFonts w:ascii="Source Code Pro" w:hAnsi="Source Code Pro"/>
        </w:rPr>
        <w:t xml:space="preserve"> followed by the 2-byte checksum. There is no explicit end marker within the TLV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itself.</w:t>
      </w:r>
    </w:p>
    <w:p w14:paraId="59051A1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3C6AEA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TLV byte accounting:</w:t>
      </w:r>
    </w:p>
    <w:p w14:paraId="6828509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DA92CC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┌────────────────────────────────┬───────┐</w:t>
      </w:r>
    </w:p>
    <w:p w14:paraId="0E27289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           Section             │ Bytes │</w:t>
      </w:r>
    </w:p>
    <w:p w14:paraId="0F4D8E3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D55878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Pre-TLV prefix                 │ 10    │</w:t>
      </w:r>
    </w:p>
    <w:p w14:paraId="453D450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5A8EB2A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0x0020 (4+4 </w:t>
      </w:r>
      <w:proofErr w:type="spellStart"/>
      <w:r w:rsidRPr="00434529">
        <w:rPr>
          <w:rFonts w:ascii="Source Code Pro" w:hAnsi="Source Code Pro"/>
        </w:rPr>
        <w:t>overhead+data</w:t>
      </w:r>
      <w:proofErr w:type="spellEnd"/>
      <w:r w:rsidRPr="00434529">
        <w:rPr>
          <w:rFonts w:ascii="Source Code Pro" w:hAnsi="Source Code Pro"/>
        </w:rPr>
        <w:t>) │ 8     │</w:t>
      </w:r>
    </w:p>
    <w:p w14:paraId="2F67991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3468CF9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0x0021                     │ 8     │</w:t>
      </w:r>
    </w:p>
    <w:p w14:paraId="33F08B3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E1A12D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0x0022                     │ 8     │</w:t>
      </w:r>
    </w:p>
    <w:p w14:paraId="395111E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762992C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0x0023 (4+8)               │ 12    │</w:t>
      </w:r>
    </w:p>
    <w:p w14:paraId="33F1BD4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5BF741E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0x0025 (4+2)               │ 6     │</w:t>
      </w:r>
    </w:p>
    <w:p w14:paraId="37A8377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4B640C4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lastRenderedPageBreak/>
        <w:t xml:space="preserve">  │ Tag 0x0040 (4+16)              │ 20    │</w:t>
      </w:r>
    </w:p>
    <w:p w14:paraId="5837969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6798414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0x0041 (4+16)              │ 20    │</w:t>
      </w:r>
    </w:p>
    <w:p w14:paraId="570CD2E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204A64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0x0042 (4+32)              │ 36    │</w:t>
      </w:r>
    </w:p>
    <w:p w14:paraId="276C36B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7D7B7EB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0x0044 (4+2)               │ 6     │</w:t>
      </w:r>
    </w:p>
    <w:p w14:paraId="05B91ED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9E077A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0x00A0                     │ 8     │</w:t>
      </w:r>
    </w:p>
    <w:p w14:paraId="235BADF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0F2EBF1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0x00A1                     │ 8     │</w:t>
      </w:r>
    </w:p>
    <w:p w14:paraId="0F64C83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860D18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0x00A2                     │ 8     │</w:t>
      </w:r>
    </w:p>
    <w:p w14:paraId="2553C83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1A34D67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0x00A3                     │ 12    │</w:t>
      </w:r>
    </w:p>
    <w:p w14:paraId="7813C5E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99C1DB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Tag 0x00A6 (4+1)               │ 5     │</w:t>
      </w:r>
    </w:p>
    <w:p w14:paraId="652DA80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├────────────────────────────────┼───────┤</w:t>
      </w:r>
    </w:p>
    <w:p w14:paraId="2393587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Total                          │ 175   │</w:t>
      </w:r>
    </w:p>
    <w:p w14:paraId="66B51A0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└────────────────────────────────┴───────┘</w:t>
      </w:r>
    </w:p>
    <w:p w14:paraId="4CB5629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EDB8BF5" w14:textId="77777777" w:rsidR="00434529" w:rsidRDefault="00434529">
      <w:pPr>
        <w:rPr>
          <w:rFonts w:ascii="Source Code Pro" w:hAnsi="Source Code Pro"/>
          <w:b/>
          <w:bCs/>
        </w:rPr>
      </w:pPr>
      <w:r>
        <w:rPr>
          <w:rFonts w:ascii="Source Code Pro" w:hAnsi="Source Code Pro"/>
          <w:b/>
          <w:bCs/>
        </w:rPr>
        <w:br w:type="page"/>
      </w:r>
    </w:p>
    <w:p w14:paraId="65948DC7" w14:textId="5ED57AF9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lastRenderedPageBreak/>
        <w:t xml:space="preserve">  5.3 Network Mode Byte (Pre-TLV prefix, byte 4)</w:t>
      </w:r>
    </w:p>
    <w:p w14:paraId="0F0FF15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1AAA5F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┬─────────────────┬────────────────────────────────────────────────────────────────────────┐</w:t>
      </w:r>
    </w:p>
    <w:p w14:paraId="3AACFAB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Value │      Mode       │                                 Notes                                  │</w:t>
      </w:r>
    </w:p>
    <w:p w14:paraId="191C565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┼────────────────────────────────────────────────────────────────────────┤</w:t>
      </w:r>
    </w:p>
    <w:p w14:paraId="6F282E9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0x00  │ DHCP            │ Device requests IP from DHCP server                                    │</w:t>
      </w:r>
    </w:p>
    <w:p w14:paraId="7390A73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┼────────────────────────────────────────────────────────────────────────┤</w:t>
      </w:r>
    </w:p>
    <w:p w14:paraId="0F6C61D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0x03  │ Static IP       │ Device uses the IP in tags 0x20/0xA0 permanently                       │</w:t>
      </w:r>
    </w:p>
    <w:p w14:paraId="4BF1719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┼────────────────────────────────────────────────────────────────────────┤</w:t>
      </w:r>
    </w:p>
    <w:p w14:paraId="08A0299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0x04  │ Auto (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)   │ DHCP with link-local (169.254.x.x) fallback if no DHCP server responds │</w:t>
      </w:r>
    </w:p>
    <w:p w14:paraId="036951D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┼────────────────────────────────────────────────────────────────────────┤</w:t>
      </w:r>
    </w:p>
    <w:p w14:paraId="7A765F5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0x05  │ Auto (Advanced) │ DHCP + 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 xml:space="preserve"> + additional auto-negotiation                            │</w:t>
      </w:r>
    </w:p>
    <w:p w14:paraId="2A34F84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┴─────────────────┴────────────────────────────────────────────────────────────────────────┘</w:t>
      </w:r>
    </w:p>
    <w:p w14:paraId="4D24B97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192604D" w14:textId="52701948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In all modes, the IPv4 address, subnet, and gateway TLV fields must be populated with valid values. For DHCP and auto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modes, the device uses these as a fallback or ignores them after obtaining a DHCP lease.</w:t>
      </w:r>
    </w:p>
    <w:p w14:paraId="4785440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38A98DC" w14:textId="405F1089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Important: The mode byte values in config packets (0x03 for Static) differ from the mode values returned by devices in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discovery responses (0x02 for Static). The two encodings are not the same.</w:t>
      </w:r>
    </w:p>
    <w:p w14:paraId="0716FF4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84BE19F" w14:textId="77777777" w:rsidR="00434529" w:rsidRPr="00216ADF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216ADF">
        <w:rPr>
          <w:rFonts w:ascii="Source Code Pro" w:hAnsi="Source Code Pro"/>
          <w:b/>
          <w:bCs/>
        </w:rPr>
        <w:t xml:space="preserve">  5.4 DNS Mode Flag (Tag 0x00A6)</w:t>
      </w:r>
    </w:p>
    <w:p w14:paraId="321B454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0FAF43C" w14:textId="795730F0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Tag 0x00A6 controls whether the device uses the DNS servers embedded in tags 0x0023/0x00A3, or obtains DNS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automatically:</w:t>
      </w:r>
    </w:p>
    <w:p w14:paraId="66789BA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BF756D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┌───────┬──────────────────────────────────────────────────────────────────┐</w:t>
      </w:r>
    </w:p>
    <w:p w14:paraId="1ACA55E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Value │                             DNS Mode                             │</w:t>
      </w:r>
    </w:p>
    <w:p w14:paraId="5F4E982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├───────┼──────────────────────────────────────────────────────────────────┤</w:t>
      </w:r>
    </w:p>
    <w:p w14:paraId="652FAEB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0x90  │ Auto — device obtains DNS from DHCP or uses network-provided DNS │</w:t>
      </w:r>
    </w:p>
    <w:p w14:paraId="714F66B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├───────┼──────────────────────────────────────────────────────────────────┤</w:t>
      </w:r>
    </w:p>
    <w:p w14:paraId="0E2392E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0x92  │ Manual — device uses the addresses in tags 0x0023 / 0x00A3       │</w:t>
      </w:r>
    </w:p>
    <w:p w14:paraId="05C88D6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└───────┴──────────────────────────────────────────────────────────────────┘</w:t>
      </w:r>
    </w:p>
    <w:p w14:paraId="79E5733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2EA3E14" w14:textId="18C5D473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lastRenderedPageBreak/>
        <w:t xml:space="preserve">  When DNS mode is Auto, the DNS server bytes in tags 0x0023 and 0x00A3 serve as a placeholder only and appear to be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 xml:space="preserve">  ignored by the device. The original EasyIP.exe populates these with 8.8.8.8 / 8.8.4.4 when DNS Auto is selected with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 xml:space="preserve">DHCP, or with the device's current DNS when DNS Auto is selected with 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/Auto-Advanced modes.</w:t>
      </w:r>
    </w:p>
    <w:p w14:paraId="4F5C652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26A2360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correlation across all captured scenarios:</w:t>
      </w:r>
    </w:p>
    <w:p w14:paraId="37FEA93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FAE8F8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┌─────────────────┬──────────┬───────────┬──────┐</w:t>
      </w:r>
    </w:p>
    <w:p w14:paraId="26C5F5A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 Network Mode   │ DNS Mode │ Mode byte │ 0xA6 │</w:t>
      </w:r>
    </w:p>
    <w:p w14:paraId="136D006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57B60E6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Static IP       │ Manual   │ 0x03      │ 0x92 │</w:t>
      </w:r>
    </w:p>
    <w:p w14:paraId="7E53066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5229120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DHCP            │ Auto     │ 0x00      │ 0x90 │</w:t>
      </w:r>
    </w:p>
    <w:p w14:paraId="0CA57F5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4414176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DHCP            │ Manual   │ 0x00      │ 0x92 │</w:t>
      </w:r>
    </w:p>
    <w:p w14:paraId="51D2DDF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2199A61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 (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)   │ Auto     │ 0x04      │ 0x90 │</w:t>
      </w:r>
    </w:p>
    <w:p w14:paraId="1E84BE8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658D3D0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 (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>)   │ Manual   │ 0x04      │ 0x92 │</w:t>
      </w:r>
    </w:p>
    <w:p w14:paraId="766AC0B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786FBC1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 (Advanced) │ Auto     │ 0x05      │ 0x90 │</w:t>
      </w:r>
    </w:p>
    <w:p w14:paraId="718EA99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├─────────────────┼──────────┼───────────┼──────┤</w:t>
      </w:r>
    </w:p>
    <w:p w14:paraId="090E23B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│ Auto (Advanced) │ Manual   │ 0x05      │ 0x92 │</w:t>
      </w:r>
    </w:p>
    <w:p w14:paraId="7E7BD23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└─────────────────┴──────────┴───────────┴──────┘</w:t>
      </w:r>
    </w:p>
    <w:p w14:paraId="6F3C08B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D27C0E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</w:rPr>
        <w:t xml:space="preserve">  </w:t>
      </w:r>
      <w:r w:rsidRPr="00434529">
        <w:rPr>
          <w:rFonts w:ascii="Source Code Pro" w:hAnsi="Source Code Pro"/>
          <w:b/>
          <w:bCs/>
        </w:rPr>
        <w:t>5.5 IPv6 Link-Local Address Derivation (EUI-64)</w:t>
      </w:r>
    </w:p>
    <w:p w14:paraId="291F549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1FC675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Tag 0x0040 carries the IPv6 link-local address derived from the target device's MAC address using the standard EUI-64</w:t>
      </w:r>
    </w:p>
    <w:p w14:paraId="3B15499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procedure:</w:t>
      </w:r>
    </w:p>
    <w:p w14:paraId="3AB4657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5A66B7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1. Split the 6-byte MAC into its two 3-byte halves: [OUI] and [NIC]</w:t>
      </w:r>
    </w:p>
    <w:p w14:paraId="4C7676A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2. Insert 0xFF 0xFE between them to form an 8-byte interface identifier</w:t>
      </w:r>
    </w:p>
    <w:p w14:paraId="77B288C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3. Flip bit 6 (the "Universal/Local" bit) of the first byte: </w:t>
      </w:r>
      <w:proofErr w:type="spellStart"/>
      <w:r w:rsidRPr="00434529">
        <w:rPr>
          <w:rFonts w:ascii="Source Code Pro" w:hAnsi="Source Code Pro"/>
        </w:rPr>
        <w:t>first_byte</w:t>
      </w:r>
      <w:proofErr w:type="spellEnd"/>
      <w:r w:rsidRPr="00434529">
        <w:rPr>
          <w:rFonts w:ascii="Source Code Pro" w:hAnsi="Source Code Pro"/>
        </w:rPr>
        <w:t xml:space="preserve"> ^= 0x02</w:t>
      </w:r>
    </w:p>
    <w:p w14:paraId="17364FA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lastRenderedPageBreak/>
        <w:t xml:space="preserve">  4. Prepend the link-local prefix FE80:: (10 bytes: FE 80 00 00 00 00 00 00)</w:t>
      </w:r>
    </w:p>
    <w:p w14:paraId="1999876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1ECC2A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Example: MAC D4:2D:C5:2A:8D:13</w:t>
      </w:r>
    </w:p>
    <w:p w14:paraId="62F35B2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OUI = D4 2D C5   →   D4 ^ 02 = D6</w:t>
      </w:r>
    </w:p>
    <w:p w14:paraId="2CFCB7A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NIC = 2A 8D 13</w:t>
      </w:r>
    </w:p>
    <w:p w14:paraId="761DEB9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EUI-64 interface ID = D6 2D C5 FF FE 2A 8D 13</w:t>
      </w:r>
    </w:p>
    <w:p w14:paraId="74E2DD1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IPv6 link-local = FE80::D62D:C5FF:FE2A:8D13</w:t>
      </w:r>
    </w:p>
    <w:p w14:paraId="3E49674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Bytes = FE 80 00 00 00 00 00 00 D6 2D C5 FF FE 2A 8D 13</w:t>
      </w:r>
    </w:p>
    <w:p w14:paraId="210C864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888506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This matches the 0x0040 value observed in all captures.</w:t>
      </w:r>
    </w:p>
    <w:p w14:paraId="2082180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9E0817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  <w:b/>
          <w:bCs/>
        </w:rPr>
        <w:t xml:space="preserve">  5.6 HTTP Port Constraint</w:t>
      </w:r>
    </w:p>
    <w:p w14:paraId="74D3593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D01F553" w14:textId="15A28060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HTTP port value in tag 0x0025 must match the device's current HTTP port. If it does not match, the device silently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discards the config packet without any error response. This means:</w:t>
      </w:r>
    </w:p>
    <w:p w14:paraId="6F2D2E3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352F59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1. Before configuring a device, the current port must be known (obtained from discovery)</w:t>
      </w:r>
    </w:p>
    <w:p w14:paraId="298D9471" w14:textId="4EAEE3EE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2. The port value in the config packet sets the new HTTP port, not just validates it — but since the device rejects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packets with a non-matching port, the port value effectively cannot be changed through this protocol alone</w:t>
      </w:r>
    </w:p>
    <w:p w14:paraId="3784802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1572938" w14:textId="77777777" w:rsid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</w:t>
      </w:r>
    </w:p>
    <w:p w14:paraId="0B56BE57" w14:textId="77777777" w:rsidR="00434529" w:rsidRDefault="00434529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20452E7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434529">
        <w:rPr>
          <w:rFonts w:ascii="Source Code Pro" w:hAnsi="Source Code Pro"/>
        </w:rPr>
        <w:lastRenderedPageBreak/>
        <w:t xml:space="preserve">  </w:t>
      </w:r>
      <w:r w:rsidRPr="00434529">
        <w:rPr>
          <w:rFonts w:ascii="Source Code Pro" w:hAnsi="Source Code Pro"/>
          <w:b/>
          <w:bCs/>
        </w:rPr>
        <w:t>6. Commit Packet</w:t>
      </w:r>
    </w:p>
    <w:p w14:paraId="1914D9A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FEEEBF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Command: 0x0004</w:t>
      </w:r>
    </w:p>
    <w:p w14:paraId="1BDFCFE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436C07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Offset  Size  Value</w:t>
      </w:r>
    </w:p>
    <w:p w14:paraId="73821A8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──────  ────  ──────────────────────────────────────────</w:t>
      </w:r>
    </w:p>
    <w:p w14:paraId="6141692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       2   00 01   (magic header)</w:t>
      </w:r>
    </w:p>
    <w:p w14:paraId="256C574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2       2   00 00   (payload length = 0, no TLV)</w:t>
      </w:r>
    </w:p>
    <w:p w14:paraId="485D5BF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4       2   00 04   (command: commit)</w:t>
      </w:r>
    </w:p>
    <w:p w14:paraId="409EFC4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6       6   [target device MAC]</w:t>
      </w:r>
    </w:p>
    <w:p w14:paraId="2E4059C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12       6   [sender MAC]</w:t>
      </w:r>
    </w:p>
    <w:p w14:paraId="75C0ED0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18       4   [sender IPv4]</w:t>
      </w:r>
    </w:p>
    <w:p w14:paraId="0552E9B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22       2   00 02   (sequence number = 2)</w:t>
      </w:r>
    </w:p>
    <w:p w14:paraId="58DBB00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24      24   [protocol constant block]</w:t>
      </w:r>
    </w:p>
    <w:p w14:paraId="7EFC9AA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48       2  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  (end marker)</w:t>
      </w:r>
    </w:p>
    <w:p w14:paraId="3BC6465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50       2   [checksum]</w:t>
      </w:r>
    </w:p>
    <w:p w14:paraId="40858F0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FC8AB81" w14:textId="396FFBE1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The commit packet is identical for all network modes and DNS configurations — it carries no mode information. The</w:t>
      </w:r>
      <w:r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checksum is always 0x09C4 when using the same sender and target MAC/IP addresses.</w:t>
      </w:r>
    </w:p>
    <w:p w14:paraId="5068698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0A4343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---</w:t>
      </w:r>
    </w:p>
    <w:p w14:paraId="6B118A80" w14:textId="77777777" w:rsid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</w:t>
      </w:r>
    </w:p>
    <w:p w14:paraId="34F24AF8" w14:textId="77777777" w:rsidR="00434529" w:rsidRDefault="00434529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4674A861" w14:textId="1AFB477D" w:rsidR="00434529" w:rsidRPr="00434529" w:rsidRDefault="00434529" w:rsidP="00434529">
      <w:pPr>
        <w:spacing w:after="0" w:line="240" w:lineRule="auto"/>
        <w:rPr>
          <w:rFonts w:ascii="Source Code Pro" w:hAnsi="Source Code Pro"/>
          <w:b/>
        </w:rPr>
      </w:pPr>
      <w:r w:rsidRPr="00434529">
        <w:rPr>
          <w:rFonts w:ascii="Source Code Pro" w:hAnsi="Source Code Pro"/>
          <w:b/>
        </w:rPr>
        <w:lastRenderedPageBreak/>
        <w:t>7. Annotated Hex Dump — Static IP / Manual DNS</w:t>
      </w:r>
    </w:p>
    <w:p w14:paraId="046C6F2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EEFE8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Sender: A0:29:19:3E:AB:91 at 192.168.1.121 configuring camera D4:2D:C5:2A:8D:13 to 192.168.1.54 / 255.255.255.0</w:t>
      </w:r>
    </w:p>
    <w:p w14:paraId="64C8B9A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gateway 192.168.1.1, DNS 192.168.1.250 + 8.8.4.4, port 443.</w:t>
      </w:r>
    </w:p>
    <w:p w14:paraId="0387DDF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E5A33F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Config packet (config sent ×3):</w:t>
      </w:r>
    </w:p>
    <w:p w14:paraId="3587E37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92E458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Ethernet + IP + UDP headers (42 bytes):</w:t>
      </w:r>
    </w:p>
    <w:p w14:paraId="3F2E9BE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          </w:t>
      </w:r>
      <w:proofErr w:type="spellStart"/>
      <w:r w:rsidRPr="00434529">
        <w:rPr>
          <w:rFonts w:ascii="Source Code Pro" w:hAnsi="Source Code Pro"/>
        </w:rPr>
        <w:t>Dst</w:t>
      </w:r>
      <w:proofErr w:type="spellEnd"/>
      <w:r w:rsidRPr="00434529">
        <w:rPr>
          <w:rFonts w:ascii="Source Code Pro" w:hAnsi="Source Code Pro"/>
        </w:rPr>
        <w:t xml:space="preserve"> MAC: broadcast</w:t>
      </w:r>
    </w:p>
    <w:p w14:paraId="7A1F751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de-DE"/>
        </w:rPr>
        <w:t xml:space="preserve">A0 29 19 3E AB 91           </w:t>
      </w:r>
      <w:proofErr w:type="spellStart"/>
      <w:r w:rsidRPr="00434529">
        <w:rPr>
          <w:rFonts w:ascii="Source Code Pro" w:hAnsi="Source Code Pro"/>
          <w:lang w:val="de-DE"/>
        </w:rPr>
        <w:t>Src</w:t>
      </w:r>
      <w:proofErr w:type="spellEnd"/>
      <w:r w:rsidRPr="00434529">
        <w:rPr>
          <w:rFonts w:ascii="Source Code Pro" w:hAnsi="Source Code Pro"/>
          <w:lang w:val="de-DE"/>
        </w:rPr>
        <w:t xml:space="preserve"> MAC: </w:t>
      </w:r>
      <w:proofErr w:type="spellStart"/>
      <w:r w:rsidRPr="00434529">
        <w:rPr>
          <w:rFonts w:ascii="Source Code Pro" w:hAnsi="Source Code Pro"/>
          <w:lang w:val="de-DE"/>
        </w:rPr>
        <w:t>sender</w:t>
      </w:r>
      <w:proofErr w:type="spellEnd"/>
    </w:p>
    <w:p w14:paraId="23DB9F1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08 00                       </w:t>
      </w:r>
      <w:proofErr w:type="spellStart"/>
      <w:r w:rsidRPr="00434529">
        <w:rPr>
          <w:rFonts w:ascii="Source Code Pro" w:hAnsi="Source Code Pro"/>
          <w:lang w:val="de-DE"/>
        </w:rPr>
        <w:t>EtherType</w:t>
      </w:r>
      <w:proofErr w:type="spellEnd"/>
      <w:r w:rsidRPr="00434529">
        <w:rPr>
          <w:rFonts w:ascii="Source Code Pro" w:hAnsi="Source Code Pro"/>
          <w:lang w:val="de-DE"/>
        </w:rPr>
        <w:t>: IPv4</w:t>
      </w:r>
    </w:p>
    <w:p w14:paraId="3B73F85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de-DE"/>
        </w:rPr>
        <w:t xml:space="preserve">    </w:t>
      </w:r>
      <w:r w:rsidRPr="00434529">
        <w:rPr>
          <w:rFonts w:ascii="Source Code Pro" w:hAnsi="Source Code Pro"/>
        </w:rPr>
        <w:t>45 00 00 FF ...             IP header (20 bytes)</w:t>
      </w:r>
    </w:p>
    <w:p w14:paraId="6B0C305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29 AD 29 AE 00 EB C3 BB     UDP: sport=10669 </w:t>
      </w:r>
      <w:proofErr w:type="spellStart"/>
      <w:r w:rsidRPr="00434529">
        <w:rPr>
          <w:rFonts w:ascii="Source Code Pro" w:hAnsi="Source Code Pro"/>
        </w:rPr>
        <w:t>dport</w:t>
      </w:r>
      <w:proofErr w:type="spellEnd"/>
      <w:r w:rsidRPr="00434529">
        <w:rPr>
          <w:rFonts w:ascii="Source Code Pro" w:hAnsi="Source Code Pro"/>
        </w:rPr>
        <w:t xml:space="preserve">=10670 </w:t>
      </w:r>
      <w:proofErr w:type="spellStart"/>
      <w:r w:rsidRPr="00434529">
        <w:rPr>
          <w:rFonts w:ascii="Source Code Pro" w:hAnsi="Source Code Pro"/>
        </w:rPr>
        <w:t>len</w:t>
      </w:r>
      <w:proofErr w:type="spellEnd"/>
      <w:r w:rsidRPr="00434529">
        <w:rPr>
          <w:rFonts w:ascii="Source Code Pro" w:hAnsi="Source Code Pro"/>
        </w:rPr>
        <w:t>=235</w:t>
      </w:r>
    </w:p>
    <w:p w14:paraId="4DA8A0E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9308EA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UDP Payload (227 bytes):</w:t>
      </w:r>
    </w:p>
    <w:p w14:paraId="36DDC8B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01                       Magic header</w:t>
      </w:r>
    </w:p>
    <w:p w14:paraId="75697D0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AF                       TLV length: 175</w:t>
      </w:r>
    </w:p>
    <w:p w14:paraId="6AEE550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02                       Command: Config</w:t>
      </w:r>
    </w:p>
    <w:p w14:paraId="543FCAB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D4 2D C5 2A 8D 13           Target MAC (camera)</w:t>
      </w:r>
    </w:p>
    <w:p w14:paraId="2E51007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de-DE"/>
        </w:rPr>
        <w:t>A0 29 19 3E AB 91           Sender MAC (host)</w:t>
      </w:r>
    </w:p>
    <w:p w14:paraId="748A8B5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de-DE"/>
        </w:rPr>
        <w:t xml:space="preserve">    </w:t>
      </w:r>
      <w:r w:rsidRPr="00434529">
        <w:rPr>
          <w:rFonts w:ascii="Source Code Pro" w:hAnsi="Source Code Pro"/>
          <w:lang w:val="it-IT"/>
        </w:rPr>
        <w:t>C0 A8 01 79                 Sender IP: 192.168.1.121</w:t>
      </w:r>
    </w:p>
    <w:p w14:paraId="0211AEA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00 01                       </w:t>
      </w:r>
      <w:proofErr w:type="spellStart"/>
      <w:r w:rsidRPr="00434529">
        <w:rPr>
          <w:rFonts w:ascii="Source Code Pro" w:hAnsi="Source Code Pro"/>
          <w:lang w:val="it-IT"/>
        </w:rPr>
        <w:t>Sequence</w:t>
      </w:r>
      <w:proofErr w:type="spellEnd"/>
      <w:r w:rsidRPr="00434529">
        <w:rPr>
          <w:rFonts w:ascii="Source Code Pro" w:hAnsi="Source Code Pro"/>
          <w:lang w:val="it-IT"/>
        </w:rPr>
        <w:t>: 1 (</w:t>
      </w:r>
      <w:proofErr w:type="spellStart"/>
      <w:r w:rsidRPr="00434529">
        <w:rPr>
          <w:rFonts w:ascii="Source Code Pro" w:hAnsi="Source Code Pro"/>
          <w:lang w:val="it-IT"/>
        </w:rPr>
        <w:t>config</w:t>
      </w:r>
      <w:proofErr w:type="spellEnd"/>
      <w:r w:rsidRPr="00434529">
        <w:rPr>
          <w:rFonts w:ascii="Source Code Pro" w:hAnsi="Source Code Pro"/>
          <w:lang w:val="it-IT"/>
        </w:rPr>
        <w:t>)</w:t>
      </w:r>
    </w:p>
    <w:p w14:paraId="7B6703B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20 11 1E 11 23 1F 1E 19     </w:t>
      </w:r>
      <w:proofErr w:type="spellStart"/>
      <w:r w:rsidRPr="00434529">
        <w:rPr>
          <w:rFonts w:ascii="Source Code Pro" w:hAnsi="Source Code Pro"/>
          <w:lang w:val="it-IT"/>
        </w:rPr>
        <w:t>Protocol</w:t>
      </w:r>
      <w:proofErr w:type="spellEnd"/>
      <w:r w:rsidRPr="00434529">
        <w:rPr>
          <w:rFonts w:ascii="Source Code Pro" w:hAnsi="Source Code Pro"/>
          <w:lang w:val="it-IT"/>
        </w:rPr>
        <w:t xml:space="preserve"> </w:t>
      </w:r>
      <w:proofErr w:type="spellStart"/>
      <w:r w:rsidRPr="00434529">
        <w:rPr>
          <w:rFonts w:ascii="Source Code Pro" w:hAnsi="Source Code Pro"/>
          <w:lang w:val="it-IT"/>
        </w:rPr>
        <w:t>constant</w:t>
      </w:r>
      <w:proofErr w:type="spellEnd"/>
      <w:r w:rsidRPr="00434529">
        <w:rPr>
          <w:rFonts w:ascii="Source Code Pro" w:hAnsi="Source Code Pro"/>
          <w:lang w:val="it-IT"/>
        </w:rPr>
        <w:t xml:space="preserve"> (24 bytes)</w:t>
      </w:r>
    </w:p>
    <w:p w14:paraId="3A06F17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it-IT"/>
        </w:rPr>
        <w:t xml:space="preserve">    </w:t>
      </w:r>
      <w:r w:rsidRPr="00434529">
        <w:rPr>
          <w:rFonts w:ascii="Source Code Pro" w:hAnsi="Source Code Pro"/>
        </w:rPr>
        <w:t>13 00 00 02 02 00 00 00</w:t>
      </w:r>
    </w:p>
    <w:p w14:paraId="3769DBD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00 00 00 00 00 00 00 00</w:t>
      </w:r>
    </w:p>
    <w:p w14:paraId="7324764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8D9E56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[TLV Payload — 175 bytes]</w:t>
      </w:r>
    </w:p>
    <w:p w14:paraId="3A4233A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00 00 01 03 00 01 00 01 00   Pre-TLV prefix (mode byte = 0x03 = Static IP)</w:t>
      </w:r>
    </w:p>
    <w:p w14:paraId="18C5417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26D9FB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de-DE"/>
        </w:rPr>
        <w:t>00 20 00 04  C0 A8 01 36        Tag 0x0020: IP = 192.168.1.54</w:t>
      </w:r>
    </w:p>
    <w:p w14:paraId="22940FE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00 21 00 04  FF </w:t>
      </w:r>
      <w:proofErr w:type="spellStart"/>
      <w:r w:rsidRPr="00434529">
        <w:rPr>
          <w:rFonts w:ascii="Source Code Pro" w:hAnsi="Source Code Pro"/>
          <w:lang w:val="de-DE"/>
        </w:rPr>
        <w:t>FF</w:t>
      </w:r>
      <w:proofErr w:type="spellEnd"/>
      <w:r w:rsidRPr="00434529">
        <w:rPr>
          <w:rFonts w:ascii="Source Code Pro" w:hAnsi="Source Code Pro"/>
          <w:lang w:val="de-DE"/>
        </w:rPr>
        <w:t xml:space="preserve"> </w:t>
      </w:r>
      <w:proofErr w:type="spellStart"/>
      <w:r w:rsidRPr="00434529">
        <w:rPr>
          <w:rFonts w:ascii="Source Code Pro" w:hAnsi="Source Code Pro"/>
          <w:lang w:val="de-DE"/>
        </w:rPr>
        <w:t>FF</w:t>
      </w:r>
      <w:proofErr w:type="spellEnd"/>
      <w:r w:rsidRPr="00434529">
        <w:rPr>
          <w:rFonts w:ascii="Source Code Pro" w:hAnsi="Source Code Pro"/>
          <w:lang w:val="de-DE"/>
        </w:rPr>
        <w:t xml:space="preserve"> 00        Tag 0x0021: </w:t>
      </w:r>
      <w:proofErr w:type="spellStart"/>
      <w:r w:rsidRPr="00434529">
        <w:rPr>
          <w:rFonts w:ascii="Source Code Pro" w:hAnsi="Source Code Pro"/>
          <w:lang w:val="de-DE"/>
        </w:rPr>
        <w:t>Subnet</w:t>
      </w:r>
      <w:proofErr w:type="spellEnd"/>
      <w:r w:rsidRPr="00434529">
        <w:rPr>
          <w:rFonts w:ascii="Source Code Pro" w:hAnsi="Source Code Pro"/>
          <w:lang w:val="de-DE"/>
        </w:rPr>
        <w:t xml:space="preserve"> = 255.255.255.0</w:t>
      </w:r>
    </w:p>
    <w:p w14:paraId="25322EF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de-DE"/>
        </w:rPr>
        <w:t xml:space="preserve">    </w:t>
      </w:r>
      <w:r w:rsidRPr="00434529">
        <w:rPr>
          <w:rFonts w:ascii="Source Code Pro" w:hAnsi="Source Code Pro"/>
        </w:rPr>
        <w:t>00 22 00 04  C0 A8 01 01        Tag 0x0022: Gateway = 192.168.1.1</w:t>
      </w:r>
    </w:p>
    <w:p w14:paraId="11416A3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it-IT"/>
        </w:rPr>
        <w:t xml:space="preserve">00 23 00 08  C0 A8 01 FA        Tag 0x0023: DNS </w:t>
      </w:r>
      <w:proofErr w:type="spellStart"/>
      <w:r w:rsidRPr="00434529">
        <w:rPr>
          <w:rFonts w:ascii="Source Code Pro" w:hAnsi="Source Code Pro"/>
          <w:lang w:val="it-IT"/>
        </w:rPr>
        <w:t>primary</w:t>
      </w:r>
      <w:proofErr w:type="spellEnd"/>
      <w:r w:rsidRPr="00434529">
        <w:rPr>
          <w:rFonts w:ascii="Source Code Pro" w:hAnsi="Source Code Pro"/>
          <w:lang w:val="it-IT"/>
        </w:rPr>
        <w:t xml:space="preserve"> = 192.168.1.250</w:t>
      </w:r>
    </w:p>
    <w:p w14:paraId="1595873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lastRenderedPageBreak/>
        <w:t xml:space="preserve">                 08 08 04 04                    DNS </w:t>
      </w:r>
      <w:proofErr w:type="spellStart"/>
      <w:r w:rsidRPr="00434529">
        <w:rPr>
          <w:rFonts w:ascii="Source Code Pro" w:hAnsi="Source Code Pro"/>
          <w:lang w:val="it-IT"/>
        </w:rPr>
        <w:t>secondary</w:t>
      </w:r>
      <w:proofErr w:type="spellEnd"/>
      <w:r w:rsidRPr="00434529">
        <w:rPr>
          <w:rFonts w:ascii="Source Code Pro" w:hAnsi="Source Code Pro"/>
          <w:lang w:val="it-IT"/>
        </w:rPr>
        <w:t xml:space="preserve"> = 8.8.4.4</w:t>
      </w:r>
    </w:p>
    <w:p w14:paraId="2470454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00 25 00 02  01 BB              Tag 0x0025: HTTP port = 443</w:t>
      </w:r>
    </w:p>
    <w:p w14:paraId="021DC26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00 40 00 10  FE 80 00 00 00 00  Tag 0x0040: IPv6 link-</w:t>
      </w:r>
      <w:proofErr w:type="spellStart"/>
      <w:r w:rsidRPr="00434529">
        <w:rPr>
          <w:rFonts w:ascii="Source Code Pro" w:hAnsi="Source Code Pro"/>
          <w:lang w:val="it-IT"/>
        </w:rPr>
        <w:t>local</w:t>
      </w:r>
      <w:proofErr w:type="spellEnd"/>
      <w:r w:rsidRPr="00434529">
        <w:rPr>
          <w:rFonts w:ascii="Source Code Pro" w:hAnsi="Source Code Pro"/>
          <w:lang w:val="it-IT"/>
        </w:rPr>
        <w:t xml:space="preserve"> (EUI-64)</w:t>
      </w:r>
    </w:p>
    <w:p w14:paraId="4AB6CF1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it-IT"/>
        </w:rPr>
        <w:t xml:space="preserve">                 </w:t>
      </w:r>
      <w:r w:rsidRPr="00434529">
        <w:rPr>
          <w:rFonts w:ascii="Source Code Pro" w:hAnsi="Source Code Pro"/>
          <w:lang w:val="de-DE"/>
        </w:rPr>
        <w:t>00 00 D6 2D C5 FF</w:t>
      </w:r>
    </w:p>
    <w:p w14:paraId="6232921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             FE 2A 8D 13</w:t>
      </w:r>
    </w:p>
    <w:p w14:paraId="491CA30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00 41 00 10  00×16              Tag 0x0041: IPv6 global (</w:t>
      </w:r>
      <w:proofErr w:type="spellStart"/>
      <w:r w:rsidRPr="00434529">
        <w:rPr>
          <w:rFonts w:ascii="Source Code Pro" w:hAnsi="Source Code Pro"/>
          <w:lang w:val="de-DE"/>
        </w:rPr>
        <w:t>zeros</w:t>
      </w:r>
      <w:proofErr w:type="spellEnd"/>
      <w:r w:rsidRPr="00434529">
        <w:rPr>
          <w:rFonts w:ascii="Source Code Pro" w:hAnsi="Source Code Pro"/>
          <w:lang w:val="de-DE"/>
        </w:rPr>
        <w:t>)</w:t>
      </w:r>
    </w:p>
    <w:p w14:paraId="6AA70F5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00 42 00 20  00×32              Tag 0x0042: Unknown (</w:t>
      </w:r>
      <w:proofErr w:type="spellStart"/>
      <w:r w:rsidRPr="00434529">
        <w:rPr>
          <w:rFonts w:ascii="Source Code Pro" w:hAnsi="Source Code Pro"/>
          <w:lang w:val="de-DE"/>
        </w:rPr>
        <w:t>zeros</w:t>
      </w:r>
      <w:proofErr w:type="spellEnd"/>
      <w:r w:rsidRPr="00434529">
        <w:rPr>
          <w:rFonts w:ascii="Source Code Pro" w:hAnsi="Source Code Pro"/>
          <w:lang w:val="de-DE"/>
        </w:rPr>
        <w:t>)</w:t>
      </w:r>
    </w:p>
    <w:p w14:paraId="2605827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  <w:lang w:val="de-DE"/>
        </w:rPr>
        <w:t xml:space="preserve">    00 44 00 02  01 BB              Tag 0x0044: HTTPS </w:t>
      </w:r>
      <w:proofErr w:type="spellStart"/>
      <w:r w:rsidRPr="00434529">
        <w:rPr>
          <w:rFonts w:ascii="Source Code Pro" w:hAnsi="Source Code Pro"/>
          <w:lang w:val="de-DE"/>
        </w:rPr>
        <w:t>port</w:t>
      </w:r>
      <w:proofErr w:type="spellEnd"/>
      <w:r w:rsidRPr="00434529">
        <w:rPr>
          <w:rFonts w:ascii="Source Code Pro" w:hAnsi="Source Code Pro"/>
          <w:lang w:val="de-DE"/>
        </w:rPr>
        <w:t xml:space="preserve"> = 443</w:t>
      </w:r>
    </w:p>
    <w:p w14:paraId="3C6A9F4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de-DE"/>
        </w:rPr>
        <w:t xml:space="preserve">    </w:t>
      </w:r>
      <w:r w:rsidRPr="00434529">
        <w:rPr>
          <w:rFonts w:ascii="Source Code Pro" w:hAnsi="Source Code Pro"/>
        </w:rPr>
        <w:t>00 A0 00 04  C0 A8 01 36        Tag 0x00A0: IP mirror = 192.168.1.54</w:t>
      </w:r>
    </w:p>
    <w:p w14:paraId="616CC89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A1 00 04 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00        Tag 0x00A1: Subnet mirror</w:t>
      </w:r>
    </w:p>
    <w:p w14:paraId="255867B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A2 00 04  C0 A8 01 01        Tag 0x00A2: Gateway mirror</w:t>
      </w:r>
    </w:p>
    <w:p w14:paraId="4B8F413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it-IT"/>
        </w:rPr>
        <w:t xml:space="preserve">00 A3 00 08  C0 A8 01 FA        Tag 0x00A3: DNS </w:t>
      </w:r>
      <w:proofErr w:type="spellStart"/>
      <w:r w:rsidRPr="00434529">
        <w:rPr>
          <w:rFonts w:ascii="Source Code Pro" w:hAnsi="Source Code Pro"/>
          <w:lang w:val="it-IT"/>
        </w:rPr>
        <w:t>mirror</w:t>
      </w:r>
      <w:proofErr w:type="spellEnd"/>
    </w:p>
    <w:p w14:paraId="51C629EE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it-IT"/>
        </w:rPr>
        <w:t xml:space="preserve">                 </w:t>
      </w:r>
      <w:r w:rsidRPr="00434529">
        <w:rPr>
          <w:rFonts w:ascii="Source Code Pro" w:hAnsi="Source Code Pro"/>
        </w:rPr>
        <w:t>08 08 04 04</w:t>
      </w:r>
    </w:p>
    <w:p w14:paraId="3A4383D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A6 00 01  92                 Tag 0x00A6: DNS mode = 0x92 (Manual)</w:t>
      </w:r>
    </w:p>
    <w:p w14:paraId="4B2512D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85180A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                          End marker</w:t>
      </w:r>
    </w:p>
    <w:p w14:paraId="19C059E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28 DA                           Checksum</w:t>
      </w:r>
    </w:p>
    <w:p w14:paraId="0345123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0BD7822C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Commit packet (sent ×3, 200 </w:t>
      </w:r>
      <w:proofErr w:type="spellStart"/>
      <w:r w:rsidRPr="00434529">
        <w:rPr>
          <w:rFonts w:ascii="Source Code Pro" w:hAnsi="Source Code Pro"/>
        </w:rPr>
        <w:t>ms</w:t>
      </w:r>
      <w:proofErr w:type="spellEnd"/>
      <w:r w:rsidRPr="00434529">
        <w:rPr>
          <w:rFonts w:ascii="Source Code Pro" w:hAnsi="Source Code Pro"/>
        </w:rPr>
        <w:t xml:space="preserve"> after last config):</w:t>
      </w:r>
    </w:p>
    <w:p w14:paraId="65A9977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3623C97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UDP Payload (52 bytes):</w:t>
      </w:r>
    </w:p>
    <w:p w14:paraId="15F5D692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01                       Magic header</w:t>
      </w:r>
    </w:p>
    <w:p w14:paraId="133552D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00                       TLV length: 0 (no TLV)</w:t>
      </w:r>
    </w:p>
    <w:p w14:paraId="7FB6E31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04                       Command: Commit</w:t>
      </w:r>
    </w:p>
    <w:p w14:paraId="2633721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D4 2D C5 2A 8D 13           Target MAC (camera)</w:t>
      </w:r>
    </w:p>
    <w:p w14:paraId="1EAC391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de-DE"/>
        </w:rPr>
      </w:pPr>
      <w:r w:rsidRPr="00434529">
        <w:rPr>
          <w:rFonts w:ascii="Source Code Pro" w:hAnsi="Source Code Pro"/>
        </w:rPr>
        <w:t xml:space="preserve">    </w:t>
      </w:r>
      <w:r w:rsidRPr="00434529">
        <w:rPr>
          <w:rFonts w:ascii="Source Code Pro" w:hAnsi="Source Code Pro"/>
          <w:lang w:val="de-DE"/>
        </w:rPr>
        <w:t>A0 29 19 3E AB 91           Sender MAC (host)</w:t>
      </w:r>
    </w:p>
    <w:p w14:paraId="501605CF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de-DE"/>
        </w:rPr>
        <w:t xml:space="preserve">    </w:t>
      </w:r>
      <w:r w:rsidRPr="00434529">
        <w:rPr>
          <w:rFonts w:ascii="Source Code Pro" w:hAnsi="Source Code Pro"/>
          <w:lang w:val="it-IT"/>
        </w:rPr>
        <w:t>C0 A8 01 79                 Sender IP</w:t>
      </w:r>
    </w:p>
    <w:p w14:paraId="77E9BEB9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00 02                       </w:t>
      </w:r>
      <w:proofErr w:type="spellStart"/>
      <w:r w:rsidRPr="00434529">
        <w:rPr>
          <w:rFonts w:ascii="Source Code Pro" w:hAnsi="Source Code Pro"/>
          <w:lang w:val="it-IT"/>
        </w:rPr>
        <w:t>Sequence</w:t>
      </w:r>
      <w:proofErr w:type="spellEnd"/>
      <w:r w:rsidRPr="00434529">
        <w:rPr>
          <w:rFonts w:ascii="Source Code Pro" w:hAnsi="Source Code Pro"/>
          <w:lang w:val="it-IT"/>
        </w:rPr>
        <w:t>: 2 (</w:t>
      </w:r>
      <w:proofErr w:type="spellStart"/>
      <w:r w:rsidRPr="00434529">
        <w:rPr>
          <w:rFonts w:ascii="Source Code Pro" w:hAnsi="Source Code Pro"/>
          <w:lang w:val="it-IT"/>
        </w:rPr>
        <w:t>commit</w:t>
      </w:r>
      <w:proofErr w:type="spellEnd"/>
      <w:r w:rsidRPr="00434529">
        <w:rPr>
          <w:rFonts w:ascii="Source Code Pro" w:hAnsi="Source Code Pro"/>
          <w:lang w:val="it-IT"/>
        </w:rPr>
        <w:t>)</w:t>
      </w:r>
    </w:p>
    <w:p w14:paraId="5D46A7F5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it-IT"/>
        </w:rPr>
      </w:pPr>
      <w:r w:rsidRPr="00434529">
        <w:rPr>
          <w:rFonts w:ascii="Source Code Pro" w:hAnsi="Source Code Pro"/>
          <w:lang w:val="it-IT"/>
        </w:rPr>
        <w:t xml:space="preserve">    20 11 1E 11 23 1F 1E 19     </w:t>
      </w:r>
      <w:proofErr w:type="spellStart"/>
      <w:r w:rsidRPr="00434529">
        <w:rPr>
          <w:rFonts w:ascii="Source Code Pro" w:hAnsi="Source Code Pro"/>
          <w:lang w:val="it-IT"/>
        </w:rPr>
        <w:t>Protocol</w:t>
      </w:r>
      <w:proofErr w:type="spellEnd"/>
      <w:r w:rsidRPr="00434529">
        <w:rPr>
          <w:rFonts w:ascii="Source Code Pro" w:hAnsi="Source Code Pro"/>
          <w:lang w:val="it-IT"/>
        </w:rPr>
        <w:t xml:space="preserve"> </w:t>
      </w:r>
      <w:proofErr w:type="spellStart"/>
      <w:r w:rsidRPr="00434529">
        <w:rPr>
          <w:rFonts w:ascii="Source Code Pro" w:hAnsi="Source Code Pro"/>
          <w:lang w:val="it-IT"/>
        </w:rPr>
        <w:t>constant</w:t>
      </w:r>
      <w:proofErr w:type="spellEnd"/>
      <w:r w:rsidRPr="00434529">
        <w:rPr>
          <w:rFonts w:ascii="Source Code Pro" w:hAnsi="Source Code Pro"/>
          <w:lang w:val="it-IT"/>
        </w:rPr>
        <w:t xml:space="preserve"> (24 bytes)</w:t>
      </w:r>
    </w:p>
    <w:p w14:paraId="7AA63971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it-IT"/>
        </w:rPr>
        <w:t xml:space="preserve">    </w:t>
      </w:r>
      <w:r w:rsidRPr="00434529">
        <w:rPr>
          <w:rFonts w:ascii="Source Code Pro" w:hAnsi="Source Code Pro"/>
        </w:rPr>
        <w:t>13 00 00 02 02 00 00 00</w:t>
      </w:r>
    </w:p>
    <w:p w14:paraId="55F6A347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00 00 00 00 00 00 00 00</w:t>
      </w:r>
    </w:p>
    <w:p w14:paraId="71E2C51D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FF </w:t>
      </w:r>
      <w:proofErr w:type="spellStart"/>
      <w:r w:rsidRPr="00434529">
        <w:rPr>
          <w:rFonts w:ascii="Source Code Pro" w:hAnsi="Source Code Pro"/>
        </w:rPr>
        <w:t>FF</w:t>
      </w:r>
      <w:proofErr w:type="spellEnd"/>
      <w:r w:rsidRPr="00434529">
        <w:rPr>
          <w:rFonts w:ascii="Source Code Pro" w:hAnsi="Source Code Pro"/>
        </w:rPr>
        <w:t xml:space="preserve">                       End marker</w:t>
      </w:r>
    </w:p>
    <w:p w14:paraId="23B0E01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  09 C4                       Checksum</w:t>
      </w:r>
    </w:p>
    <w:p w14:paraId="5390FA2A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7BD9FF1C" w14:textId="7806044B" w:rsidR="00434529" w:rsidRPr="00434529" w:rsidRDefault="00216ADF" w:rsidP="00434529">
      <w:pPr>
        <w:spacing w:after="0" w:line="240" w:lineRule="auto"/>
        <w:rPr>
          <w:rFonts w:ascii="Source Code Pro" w:hAnsi="Source Code Pro"/>
          <w:lang w:val="fr-FR"/>
        </w:rPr>
      </w:pPr>
      <w:r w:rsidRPr="00216ADF">
        <w:rPr>
          <w:rFonts w:ascii="Source Code Pro" w:hAnsi="Source Code Pro"/>
          <w:b/>
          <w:bCs/>
          <w:lang w:val="fr-FR"/>
        </w:rPr>
        <w:lastRenderedPageBreak/>
        <w:t xml:space="preserve">8. Mode </w:t>
      </w:r>
      <w:proofErr w:type="spellStart"/>
      <w:r w:rsidRPr="00216ADF">
        <w:rPr>
          <w:rFonts w:ascii="Source Code Pro" w:hAnsi="Source Code Pro"/>
          <w:b/>
          <w:bCs/>
          <w:lang w:val="fr-FR"/>
        </w:rPr>
        <w:t>Comparison</w:t>
      </w:r>
      <w:proofErr w:type="spellEnd"/>
      <w:r w:rsidRPr="00216ADF">
        <w:rPr>
          <w:rFonts w:ascii="Source Code Pro" w:hAnsi="Source Code Pro"/>
          <w:b/>
          <w:bCs/>
          <w:lang w:val="fr-FR"/>
        </w:rPr>
        <w:t xml:space="preserve"> — </w:t>
      </w:r>
      <w:proofErr w:type="spellStart"/>
      <w:r w:rsidRPr="00216ADF">
        <w:rPr>
          <w:rFonts w:ascii="Source Code Pro" w:hAnsi="Source Code Pro"/>
          <w:b/>
          <w:bCs/>
          <w:lang w:val="fr-FR"/>
        </w:rPr>
        <w:t>What</w:t>
      </w:r>
      <w:proofErr w:type="spellEnd"/>
      <w:r w:rsidRPr="00216ADF">
        <w:rPr>
          <w:rFonts w:ascii="Source Code Pro" w:hAnsi="Source Code Pro"/>
          <w:b/>
          <w:bCs/>
          <w:lang w:val="fr-FR"/>
        </w:rPr>
        <w:t xml:space="preserve"> Changes Per Mode</w:t>
      </w:r>
      <w:r w:rsidR="00434529" w:rsidRPr="00216ADF">
        <w:rPr>
          <w:rFonts w:ascii="Source Code Pro" w:hAnsi="Source Code Pro"/>
          <w:lang w:val="fr-FR"/>
        </w:rPr>
        <w:t xml:space="preserve">  </w:t>
      </w:r>
    </w:p>
    <w:p w14:paraId="751CDDEA" w14:textId="075BDDB1" w:rsidR="00434529" w:rsidRPr="00216ADF" w:rsidRDefault="00434529" w:rsidP="00434529">
      <w:pPr>
        <w:spacing w:after="0" w:line="240" w:lineRule="auto"/>
        <w:rPr>
          <w:rFonts w:ascii="Source Code Pro" w:hAnsi="Source Code Pro"/>
          <w:b/>
          <w:bCs/>
          <w:lang w:val="fr-FR"/>
        </w:rPr>
      </w:pPr>
      <w:r w:rsidRPr="00434529">
        <w:rPr>
          <w:rFonts w:ascii="Source Code Pro" w:hAnsi="Source Code Pro"/>
          <w:lang w:val="fr-FR"/>
        </w:rPr>
        <w:t xml:space="preserve">  </w:t>
      </w:r>
    </w:p>
    <w:p w14:paraId="6F7A46E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  <w:lang w:val="fr-FR"/>
        </w:rPr>
      </w:pPr>
    </w:p>
    <w:p w14:paraId="40FDFCBB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  <w:lang w:val="fr-FR"/>
        </w:rPr>
        <w:t xml:space="preserve">  </w:t>
      </w:r>
      <w:r w:rsidRPr="00434529">
        <w:rPr>
          <w:rFonts w:ascii="Source Code Pro" w:hAnsi="Source Code Pro"/>
        </w:rPr>
        <w:t>The only bytes that vary between different configuration scenarios are:</w:t>
      </w:r>
    </w:p>
    <w:p w14:paraId="17EDA41B" w14:textId="76FEB9A5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┌────────────────────────────────────────────────┬──────────────┬────────────────────────────────────────┐</w:t>
      </w:r>
    </w:p>
    <w:p w14:paraId="0572DAB6" w14:textId="7D8986B3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│                    Location                    │     Size     │        What it controls     </w:t>
      </w:r>
      <w:r>
        <w:rPr>
          <w:rFonts w:ascii="Source Code Pro" w:hAnsi="Source Code Pro"/>
        </w:rPr>
        <w:t xml:space="preserve">  </w:t>
      </w:r>
      <w:r w:rsidRPr="00434529">
        <w:rPr>
          <w:rFonts w:ascii="Source Code Pro" w:hAnsi="Source Code Pro"/>
        </w:rPr>
        <w:t xml:space="preserve">         │ ├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┤</w:t>
      </w:r>
    </w:p>
    <w:p w14:paraId="5A16702B" w14:textId="77777777" w:rsid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 TLV prefix byte 4 (payload offset 52)          │ 1 byte       │ Network mode</w:t>
      </w:r>
      <w:r>
        <w:rPr>
          <w:rFonts w:ascii="Source Code Pro" w:hAnsi="Source Code Pro"/>
        </w:rPr>
        <w:t xml:space="preserve">                           </w:t>
      </w:r>
      <w:r w:rsidRPr="00434529">
        <w:rPr>
          <w:rFonts w:ascii="Source Code Pro" w:hAnsi="Source Code Pro"/>
        </w:rPr>
        <w:t>│</w:t>
      </w:r>
    </w:p>
    <w:p w14:paraId="223D29F2" w14:textId="730A3FE9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</w:t>
      </w:r>
      <w:r>
        <w:rPr>
          <w:rFonts w:ascii="Source Code Pro" w:hAnsi="Source Code Pro"/>
        </w:rPr>
        <w:t xml:space="preserve">                                                </w:t>
      </w:r>
      <w:r w:rsidRPr="00434529">
        <w:rPr>
          <w:rFonts w:ascii="Source Code Pro" w:hAnsi="Source Code Pro"/>
        </w:rPr>
        <w:t>│</w:t>
      </w:r>
      <w:r>
        <w:rPr>
          <w:rFonts w:ascii="Source Code Pro" w:hAnsi="Source Code Pro"/>
        </w:rPr>
        <w:t xml:space="preserve">              </w:t>
      </w:r>
      <w:r w:rsidRPr="00434529">
        <w:rPr>
          <w:rFonts w:ascii="Source Code Pro" w:hAnsi="Source Code Pro"/>
        </w:rPr>
        <w:t>│</w:t>
      </w:r>
      <w:r w:rsidRPr="00434529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(Static/DHCP/</w:t>
      </w:r>
      <w:proofErr w:type="spellStart"/>
      <w:r w:rsidRPr="00434529">
        <w:rPr>
          <w:rFonts w:ascii="Source Code Pro" w:hAnsi="Source Code Pro"/>
        </w:rPr>
        <w:t>AutoIP</w:t>
      </w:r>
      <w:proofErr w:type="spellEnd"/>
      <w:r w:rsidRPr="00434529">
        <w:rPr>
          <w:rFonts w:ascii="Source Code Pro" w:hAnsi="Source Code Pro"/>
        </w:rPr>
        <w:t xml:space="preserve">/Advanced) </w:t>
      </w:r>
      <w:r>
        <w:rPr>
          <w:rFonts w:ascii="Source Code Pro" w:hAnsi="Source Code Pro"/>
        </w:rPr>
        <w:t xml:space="preserve">         </w:t>
      </w:r>
      <w:r w:rsidRPr="00434529">
        <w:rPr>
          <w:rFonts w:ascii="Source Code Pro" w:hAnsi="Source Code Pro"/>
        </w:rPr>
        <w:t>│</w:t>
      </w:r>
    </w:p>
    <w:p w14:paraId="1F7EFABD" w14:textId="564F9994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├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┤</w:t>
      </w:r>
    </w:p>
    <w:p w14:paraId="1126F11C" w14:textId="5CA3123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 Tag 0x0023 value (8 bytes)                     │ 8 bytes      │ DNS server addresses                   │ ├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┤</w:t>
      </w:r>
    </w:p>
    <w:p w14:paraId="1DFC8BAD" w14:textId="4533D79B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 Tag 0x00A3 value (8 bytes)                     │ 8 bytes      │ DNS server addresses (mirror)          │</w:t>
      </w:r>
    </w:p>
    <w:p w14:paraId="7C8730C7" w14:textId="0420CCE9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├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┤</w:t>
      </w:r>
    </w:p>
    <w:p w14:paraId="3A0FCCA4" w14:textId="173F96A9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 Tag 0x00A6 value (1 byte)                      │ 1 byte       │ DNS mode (Auto vs Manual)              │ ├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┤</w:t>
      </w:r>
    </w:p>
    <w:p w14:paraId="0B2A8F57" w14:textId="3D0913C2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│ Tags 0x0020/0x0021/0x0022/0x00A0/0x00A1/0x00A2 │ 4 bytes each │ IP / subnet / gateway                  │</w:t>
      </w:r>
    </w:p>
    <w:p w14:paraId="7AC9B553" w14:textId="31118F3F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>└────────────────────────────────────────────────┴──────────────┴────────────────────────────────────────┘</w:t>
      </w:r>
    </w:p>
    <w:p w14:paraId="273E1E4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1DB0234" w14:textId="7C07B458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Everything else — the 24-byte protocol constant, all TLV tag IDs and lengths, the 0x0040–0x0044 IPv6 block — is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identical across all modes.</w:t>
      </w:r>
    </w:p>
    <w:p w14:paraId="322C429E" w14:textId="77777777" w:rsidR="00216ADF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</w:t>
      </w:r>
    </w:p>
    <w:p w14:paraId="2FD3D5E1" w14:textId="77777777" w:rsidR="00216ADF" w:rsidRDefault="00216ADF">
      <w:pPr>
        <w:rPr>
          <w:rFonts w:ascii="Source Code Pro" w:hAnsi="Source Code Pro"/>
        </w:rPr>
      </w:pPr>
      <w:r>
        <w:rPr>
          <w:rFonts w:ascii="Source Code Pro" w:hAnsi="Source Code Pro"/>
        </w:rPr>
        <w:br w:type="page"/>
      </w:r>
    </w:p>
    <w:p w14:paraId="672BD51B" w14:textId="67046CEE" w:rsidR="00434529" w:rsidRPr="00216ADF" w:rsidRDefault="00434529" w:rsidP="00434529">
      <w:pPr>
        <w:spacing w:after="0" w:line="240" w:lineRule="auto"/>
        <w:rPr>
          <w:rFonts w:ascii="Source Code Pro" w:hAnsi="Source Code Pro"/>
          <w:b/>
          <w:bCs/>
        </w:rPr>
      </w:pPr>
      <w:r w:rsidRPr="00216ADF">
        <w:rPr>
          <w:rFonts w:ascii="Source Code Pro" w:hAnsi="Source Code Pro"/>
          <w:b/>
          <w:bCs/>
        </w:rPr>
        <w:lastRenderedPageBreak/>
        <w:t>9. Implementation Notes</w:t>
      </w:r>
    </w:p>
    <w:p w14:paraId="179B62D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D2D1A19" w14:textId="4845373C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Port matching requirement. The device silently ignores config packets where tag 0x0025 does not match its current HTTP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port. Always discover the device first to obtain the live port value.</w:t>
      </w:r>
    </w:p>
    <w:p w14:paraId="764F1914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661EE867" w14:textId="5980E6A6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Duplicate packet transmission. The original tool sends each packet exactly three times, 100 </w:t>
      </w:r>
      <w:proofErr w:type="spellStart"/>
      <w:r w:rsidRPr="00434529">
        <w:rPr>
          <w:rFonts w:ascii="Source Code Pro" w:hAnsi="Source Code Pro"/>
        </w:rPr>
        <w:t>ms</w:t>
      </w:r>
      <w:proofErr w:type="spellEnd"/>
      <w:r w:rsidRPr="00434529">
        <w:rPr>
          <w:rFonts w:ascii="Source Code Pro" w:hAnsi="Source Code Pro"/>
        </w:rPr>
        <w:t xml:space="preserve"> apart. This is pure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loss compensation — UDP on a broadcast segment can collide. The device processes only the first valid packet;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 xml:space="preserve">  duplicates are harmless.</w:t>
      </w:r>
    </w:p>
    <w:p w14:paraId="4AC69800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3F98DDB" w14:textId="133C8A7A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No authentication. Any host on the broadcast segment can configure any device by knowing (or guessing) its MAC</w:t>
      </w:r>
      <w:r w:rsidR="00216ADF">
        <w:rPr>
          <w:rFonts w:ascii="Source Code Pro" w:hAnsi="Source Code Pro"/>
        </w:rPr>
        <w:t xml:space="preserve"> a</w:t>
      </w:r>
      <w:r w:rsidRPr="00434529">
        <w:rPr>
          <w:rFonts w:ascii="Source Code Pro" w:hAnsi="Source Code Pro"/>
        </w:rPr>
        <w:t>ddress. MAC addresses are trivially discoverable via the discovery protocol.</w:t>
      </w:r>
    </w:p>
    <w:p w14:paraId="67C3D423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5AAC6CAF" w14:textId="2BA231EA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No response to commit. Some devices respond to the config packet but not the commit. Others reboot immediately on</w:t>
      </w:r>
      <w:r w:rsidR="00216ADF">
        <w:rPr>
          <w:rFonts w:ascii="Source Code Pro" w:hAnsi="Source Code Pro"/>
        </w:rPr>
        <w:t xml:space="preserve"> c</w:t>
      </w:r>
      <w:r w:rsidRPr="00434529">
        <w:rPr>
          <w:rFonts w:ascii="Source Code Pro" w:hAnsi="Source Code Pro"/>
        </w:rPr>
        <w:t>ommit and send nothing. Absence of a response is not an error.</w:t>
      </w:r>
    </w:p>
    <w:p w14:paraId="23D26598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13EE54B1" w14:textId="76F1530C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Recorder detection. Device type cannot be reliably determined from tag 0x00A6 in discovery responses (its value varies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with DNS mode, not device type). Recorders are identified by either the presence of tag 0x00C0 (channel count) in the response, or a model name beginning with NX or WJ.</w:t>
      </w:r>
    </w:p>
    <w:p w14:paraId="3933CF76" w14:textId="77777777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</w:p>
    <w:p w14:paraId="4C2BFCC3" w14:textId="2D67D99A" w:rsidR="00434529" w:rsidRPr="00434529" w:rsidRDefault="00434529" w:rsidP="00434529">
      <w:pPr>
        <w:spacing w:after="0" w:line="240" w:lineRule="auto"/>
        <w:rPr>
          <w:rFonts w:ascii="Source Code Pro" w:hAnsi="Source Code Pro"/>
        </w:rPr>
      </w:pPr>
      <w:r w:rsidRPr="00434529">
        <w:rPr>
          <w:rFonts w:ascii="Source Code Pro" w:hAnsi="Source Code Pro"/>
        </w:rPr>
        <w:t xml:space="preserve">  IPv6 tags are mandatory. Even though tags 0x0041 and 0x0042 carry only zeros, and tag 0x0040 carries a computed value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that is never acted on in DHCP/auto modes, all three must be present. Omitting them changes the TLV length from 175</w:t>
      </w:r>
      <w:r w:rsidR="00216ADF">
        <w:rPr>
          <w:rFonts w:ascii="Source Code Pro" w:hAnsi="Source Code Pro"/>
        </w:rPr>
        <w:t xml:space="preserve"> </w:t>
      </w:r>
      <w:r w:rsidRPr="00434529">
        <w:rPr>
          <w:rFonts w:ascii="Source Code Pro" w:hAnsi="Source Code Pro"/>
        </w:rPr>
        <w:t>bytes, which causes the device to reject the packet.</w:t>
      </w:r>
    </w:p>
    <w:sectPr w:rsidR="00434529" w:rsidRPr="00434529" w:rsidSect="0043452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29"/>
    <w:rsid w:val="0014493F"/>
    <w:rsid w:val="00216ADF"/>
    <w:rsid w:val="0043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4C52"/>
  <w15:chartTrackingRefBased/>
  <w15:docId w15:val="{12E0E416-6729-44E5-B4CE-F4D0D70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4209</Words>
  <Characters>23994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Rickard</dc:creator>
  <cp:keywords/>
  <dc:description/>
  <cp:lastModifiedBy>Jonathan Rickard</cp:lastModifiedBy>
  <cp:revision>1</cp:revision>
  <dcterms:created xsi:type="dcterms:W3CDTF">2026-05-10T13:45:00Z</dcterms:created>
  <dcterms:modified xsi:type="dcterms:W3CDTF">2026-05-10T14:04:00Z</dcterms:modified>
</cp:coreProperties>
</file>