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E8A07" w14:textId="77777777" w:rsidR="00A053A3" w:rsidRPr="00A053A3" w:rsidRDefault="00A053A3" w:rsidP="00A053A3">
      <w:pPr>
        <w:jc w:val="center"/>
        <w:rPr>
          <w:rFonts w:ascii="Arial" w:hAnsi="Arial" w:cs="Arial"/>
          <w:b/>
          <w:sz w:val="24"/>
          <w:szCs w:val="24"/>
        </w:rPr>
      </w:pPr>
      <w:r w:rsidRPr="00A053A3">
        <w:rPr>
          <w:rFonts w:ascii="Arial" w:hAnsi="Arial" w:cs="Arial"/>
          <w:b/>
          <w:sz w:val="24"/>
          <w:szCs w:val="24"/>
        </w:rPr>
        <w:t>Big Five Personalities</w:t>
      </w:r>
    </w:p>
    <w:p w14:paraId="25720FA7" w14:textId="77777777" w:rsidR="00A053A3" w:rsidRPr="00A053A3" w:rsidRDefault="00A053A3" w:rsidP="00A053A3">
      <w:pPr>
        <w:pStyle w:val="ListParagraph"/>
        <w:numPr>
          <w:ilvl w:val="0"/>
          <w:numId w:val="1"/>
        </w:numPr>
        <w:ind w:firstLineChars="0"/>
        <w:rPr>
          <w:rFonts w:ascii="Arial" w:hAnsi="Arial" w:cs="Arial"/>
          <w:b/>
          <w:sz w:val="24"/>
          <w:szCs w:val="24"/>
        </w:rPr>
      </w:pPr>
      <w:r w:rsidRPr="00A053A3">
        <w:rPr>
          <w:rFonts w:ascii="Arial" w:hAnsi="Arial" w:cs="Arial"/>
          <w:b/>
          <w:sz w:val="24"/>
          <w:szCs w:val="24"/>
        </w:rPr>
        <w:t>Emotional range</w:t>
      </w:r>
    </w:p>
    <w:p w14:paraId="23CF3CBB" w14:textId="77777777" w:rsidR="00B32AC9" w:rsidRPr="00A053A3" w:rsidRDefault="001943A4">
      <w:pPr>
        <w:rPr>
          <w:rFonts w:ascii="Arial" w:hAnsi="Arial" w:cs="Arial"/>
          <w:b/>
          <w:sz w:val="24"/>
          <w:szCs w:val="24"/>
        </w:rPr>
      </w:pPr>
      <w:r w:rsidRPr="00A053A3">
        <w:rPr>
          <w:rFonts w:ascii="Arial" w:hAnsi="Arial" w:cs="Arial"/>
          <w:b/>
          <w:sz w:val="24"/>
          <w:szCs w:val="24"/>
        </w:rPr>
        <w:t>E</w:t>
      </w:r>
      <w:r w:rsidR="00B32AC9" w:rsidRPr="00A053A3">
        <w:rPr>
          <w:rFonts w:ascii="Arial" w:hAnsi="Arial" w:cs="Arial"/>
          <w:b/>
          <w:sz w:val="24"/>
          <w:szCs w:val="24"/>
        </w:rPr>
        <w:t>motional range – High</w:t>
      </w:r>
    </w:p>
    <w:p w14:paraId="60599B36" w14:textId="77777777" w:rsidR="00B32AC9" w:rsidRPr="00A053A3" w:rsidRDefault="00B32AC9">
      <w:pPr>
        <w:rPr>
          <w:rFonts w:ascii="Arial" w:hAnsi="Arial" w:cs="Arial"/>
          <w:sz w:val="24"/>
          <w:szCs w:val="24"/>
        </w:rPr>
      </w:pPr>
      <w:r w:rsidRPr="00A053A3">
        <w:rPr>
          <w:rFonts w:ascii="Arial" w:hAnsi="Arial" w:cs="Arial"/>
          <w:sz w:val="24"/>
          <w:szCs w:val="24"/>
        </w:rPr>
        <w:t xml:space="preserve">Rickey tends to show a reactive and excitable personality, causing people to have the feeling of being on a “roller coaster” around him. Although usually seen as unstable or insecure, he is </w:t>
      </w:r>
      <w:r w:rsidR="00A053A3" w:rsidRPr="00A053A3">
        <w:rPr>
          <w:rFonts w:ascii="Arial" w:hAnsi="Arial" w:cs="Arial"/>
          <w:sz w:val="24"/>
          <w:szCs w:val="24"/>
        </w:rPr>
        <w:t>a dynamic individual who cares for others.</w:t>
      </w:r>
    </w:p>
    <w:p w14:paraId="68A4592E" w14:textId="77777777" w:rsidR="00A053A3" w:rsidRPr="00A053A3" w:rsidRDefault="00A053A3">
      <w:pPr>
        <w:rPr>
          <w:rFonts w:ascii="Arial" w:hAnsi="Arial" w:cs="Arial"/>
          <w:b/>
          <w:sz w:val="24"/>
          <w:szCs w:val="24"/>
        </w:rPr>
      </w:pPr>
      <w:r w:rsidRPr="00A053A3">
        <w:rPr>
          <w:rFonts w:ascii="Arial" w:hAnsi="Arial" w:cs="Arial"/>
          <w:b/>
          <w:sz w:val="24"/>
          <w:szCs w:val="24"/>
        </w:rPr>
        <w:t>Emotional range – Medium</w:t>
      </w:r>
    </w:p>
    <w:p w14:paraId="03FE2F81" w14:textId="77777777" w:rsidR="00A053A3" w:rsidRPr="00A053A3" w:rsidRDefault="00A053A3">
      <w:pPr>
        <w:rPr>
          <w:rFonts w:ascii="Arial" w:hAnsi="Arial" w:cs="Arial"/>
          <w:sz w:val="24"/>
          <w:szCs w:val="24"/>
        </w:rPr>
      </w:pPr>
      <w:r w:rsidRPr="00A053A3">
        <w:rPr>
          <w:rFonts w:ascii="Arial" w:hAnsi="Arial" w:cs="Arial"/>
          <w:sz w:val="24"/>
          <w:szCs w:val="24"/>
        </w:rPr>
        <w:t>Rickey is usually good at emotional management and able to stay relatively calm and peaceful. However, there are times when he loses control and can experience unpleasant emotions easily.</w:t>
      </w:r>
    </w:p>
    <w:p w14:paraId="497109A8" w14:textId="77777777" w:rsidR="00A053A3" w:rsidRPr="00A053A3" w:rsidRDefault="00A053A3">
      <w:pPr>
        <w:rPr>
          <w:rFonts w:ascii="Arial" w:hAnsi="Arial" w:cs="Arial"/>
          <w:b/>
          <w:sz w:val="24"/>
          <w:szCs w:val="24"/>
        </w:rPr>
      </w:pPr>
      <w:r w:rsidRPr="00A053A3">
        <w:rPr>
          <w:rFonts w:ascii="Arial" w:hAnsi="Arial" w:cs="Arial"/>
          <w:b/>
          <w:sz w:val="24"/>
          <w:szCs w:val="24"/>
        </w:rPr>
        <w:t>Emotional range – Low</w:t>
      </w:r>
    </w:p>
    <w:p w14:paraId="108C48CD" w14:textId="77777777" w:rsidR="00A053A3" w:rsidRPr="00A053A3" w:rsidRDefault="00A053A3">
      <w:pPr>
        <w:rPr>
          <w:rFonts w:ascii="Arial" w:hAnsi="Arial" w:cs="Arial"/>
          <w:sz w:val="24"/>
          <w:szCs w:val="24"/>
        </w:rPr>
      </w:pPr>
      <w:r w:rsidRPr="00A053A3">
        <w:rPr>
          <w:rFonts w:ascii="Arial" w:hAnsi="Arial" w:cs="Arial"/>
          <w:sz w:val="24"/>
          <w:szCs w:val="24"/>
        </w:rPr>
        <w:t>No one is more of an expert in emotional management than Rickey. He always demonstrates a stable and calm personality, but can be seen as uninspiring and unconcerned sometimes.</w:t>
      </w:r>
    </w:p>
    <w:p w14:paraId="70D1A0FC" w14:textId="77777777" w:rsidR="00A053A3" w:rsidRPr="00A053A3" w:rsidRDefault="00A053A3">
      <w:pPr>
        <w:rPr>
          <w:rFonts w:ascii="Arial" w:hAnsi="Arial" w:cs="Arial"/>
          <w:sz w:val="24"/>
          <w:szCs w:val="24"/>
        </w:rPr>
      </w:pPr>
    </w:p>
    <w:p w14:paraId="3519CC73" w14:textId="77777777" w:rsidR="00A053A3" w:rsidRPr="00A053A3" w:rsidRDefault="00A053A3" w:rsidP="00A053A3">
      <w:pPr>
        <w:pStyle w:val="ListParagraph"/>
        <w:numPr>
          <w:ilvl w:val="0"/>
          <w:numId w:val="1"/>
        </w:numPr>
        <w:ind w:firstLineChars="0"/>
        <w:rPr>
          <w:rFonts w:ascii="Arial" w:hAnsi="Arial" w:cs="Arial"/>
          <w:b/>
          <w:sz w:val="24"/>
          <w:szCs w:val="24"/>
        </w:rPr>
      </w:pPr>
      <w:r w:rsidRPr="00A053A3">
        <w:rPr>
          <w:rFonts w:ascii="Arial" w:hAnsi="Arial" w:cs="Arial"/>
          <w:b/>
          <w:sz w:val="24"/>
          <w:szCs w:val="24"/>
        </w:rPr>
        <w:t>Openness</w:t>
      </w:r>
    </w:p>
    <w:p w14:paraId="39C516A5" w14:textId="77777777" w:rsidR="00053B6A" w:rsidRPr="00A053A3" w:rsidRDefault="00053B6A">
      <w:pPr>
        <w:rPr>
          <w:rFonts w:ascii="Arial" w:hAnsi="Arial" w:cs="Arial"/>
          <w:b/>
          <w:sz w:val="24"/>
          <w:szCs w:val="24"/>
        </w:rPr>
      </w:pPr>
      <w:r w:rsidRPr="00A053A3">
        <w:rPr>
          <w:rFonts w:ascii="Arial" w:hAnsi="Arial" w:cs="Arial"/>
          <w:b/>
          <w:sz w:val="24"/>
          <w:szCs w:val="24"/>
        </w:rPr>
        <w:t>Openness – High</w:t>
      </w:r>
    </w:p>
    <w:p w14:paraId="59027AA0" w14:textId="77777777" w:rsidR="00B64275" w:rsidRPr="00A053A3" w:rsidRDefault="00053B6A">
      <w:pPr>
        <w:rPr>
          <w:rFonts w:ascii="Arial" w:hAnsi="Arial" w:cs="Arial"/>
          <w:sz w:val="24"/>
          <w:szCs w:val="24"/>
        </w:rPr>
      </w:pPr>
      <w:r w:rsidRPr="00A053A3">
        <w:rPr>
          <w:rFonts w:ascii="Arial" w:hAnsi="Arial" w:cs="Arial"/>
          <w:sz w:val="24"/>
          <w:szCs w:val="24"/>
        </w:rPr>
        <w:t xml:space="preserve">With a large degree of appreciation for art, adventure and unusual ideas, Rickey </w:t>
      </w:r>
      <w:r w:rsidR="00B64275" w:rsidRPr="00A053A3">
        <w:rPr>
          <w:rFonts w:ascii="Arial" w:hAnsi="Arial" w:cs="Arial"/>
          <w:sz w:val="24"/>
          <w:szCs w:val="24"/>
        </w:rPr>
        <w:t xml:space="preserve">is more likely to </w:t>
      </w:r>
      <w:r w:rsidRPr="00A053A3">
        <w:rPr>
          <w:rFonts w:ascii="Arial" w:hAnsi="Arial" w:cs="Arial"/>
          <w:sz w:val="24"/>
          <w:szCs w:val="24"/>
        </w:rPr>
        <w:t xml:space="preserve">pursue self-actualization specifically by seeking out intense, </w:t>
      </w:r>
      <w:bookmarkStart w:id="0" w:name="_GoBack"/>
      <w:bookmarkEnd w:id="0"/>
      <w:r w:rsidRPr="00A053A3">
        <w:rPr>
          <w:rFonts w:ascii="Arial" w:hAnsi="Arial" w:cs="Arial"/>
          <w:sz w:val="24"/>
          <w:szCs w:val="24"/>
        </w:rPr>
        <w:t>euphoric experiences</w:t>
      </w:r>
      <w:r w:rsidR="00B64275" w:rsidRPr="00A053A3">
        <w:rPr>
          <w:rFonts w:ascii="Arial" w:hAnsi="Arial" w:cs="Arial"/>
          <w:sz w:val="24"/>
          <w:szCs w:val="24"/>
        </w:rPr>
        <w:t>.</w:t>
      </w:r>
    </w:p>
    <w:p w14:paraId="4F273F4A" w14:textId="77777777" w:rsidR="00B64275" w:rsidRPr="00A053A3" w:rsidRDefault="00B64275">
      <w:pPr>
        <w:rPr>
          <w:rFonts w:ascii="Arial" w:hAnsi="Arial" w:cs="Arial"/>
          <w:b/>
          <w:sz w:val="24"/>
          <w:szCs w:val="24"/>
        </w:rPr>
      </w:pPr>
      <w:r w:rsidRPr="00A053A3">
        <w:rPr>
          <w:rFonts w:ascii="Arial" w:hAnsi="Arial" w:cs="Arial"/>
          <w:b/>
          <w:sz w:val="24"/>
          <w:szCs w:val="24"/>
        </w:rPr>
        <w:t>Openness – Medium</w:t>
      </w:r>
    </w:p>
    <w:p w14:paraId="2FB3DAB1" w14:textId="77777777" w:rsidR="00053B6A" w:rsidRPr="00A053A3" w:rsidRDefault="00B64275">
      <w:pPr>
        <w:rPr>
          <w:rFonts w:ascii="Arial" w:hAnsi="Arial" w:cs="Arial"/>
          <w:sz w:val="24"/>
          <w:szCs w:val="24"/>
        </w:rPr>
      </w:pPr>
      <w:r w:rsidRPr="00A053A3">
        <w:rPr>
          <w:rFonts w:ascii="Arial" w:hAnsi="Arial" w:cs="Arial"/>
          <w:sz w:val="24"/>
          <w:szCs w:val="24"/>
        </w:rPr>
        <w:t>Unlike some of us who become numb about the grownups’ world over time, Rickey can always embrace the everyday routine with curiosity like a newly born. However, he also values the significance of being down-to-earth.</w:t>
      </w:r>
    </w:p>
    <w:p w14:paraId="21D985DB" w14:textId="77777777" w:rsidR="00B64275" w:rsidRPr="00A053A3" w:rsidRDefault="00B64275">
      <w:pPr>
        <w:rPr>
          <w:rFonts w:ascii="Arial" w:hAnsi="Arial" w:cs="Arial"/>
          <w:b/>
          <w:sz w:val="24"/>
          <w:szCs w:val="24"/>
        </w:rPr>
      </w:pPr>
      <w:r w:rsidRPr="00A053A3">
        <w:rPr>
          <w:rFonts w:ascii="Arial" w:hAnsi="Arial" w:cs="Arial"/>
          <w:b/>
          <w:sz w:val="24"/>
          <w:szCs w:val="24"/>
        </w:rPr>
        <w:t>Openness – Low</w:t>
      </w:r>
    </w:p>
    <w:p w14:paraId="30F0D5F6" w14:textId="77777777" w:rsidR="00B64275" w:rsidRPr="00A053A3" w:rsidRDefault="00B64275">
      <w:pPr>
        <w:rPr>
          <w:rFonts w:ascii="Arial" w:hAnsi="Arial" w:cs="Arial"/>
          <w:sz w:val="24"/>
          <w:szCs w:val="24"/>
        </w:rPr>
      </w:pPr>
      <w:r w:rsidRPr="00A053A3">
        <w:rPr>
          <w:rFonts w:ascii="Arial" w:hAnsi="Arial" w:cs="Arial"/>
          <w:sz w:val="24"/>
          <w:szCs w:val="24"/>
        </w:rPr>
        <w:t>Rickey seeks to gain fulfillment through perseverance and is characterized as pragmatic and data-driven—sometimes even perceived to be dogmatic and closed-minded.</w:t>
      </w:r>
    </w:p>
    <w:p w14:paraId="224D0913" w14:textId="77777777" w:rsidR="00B64275" w:rsidRPr="00A053A3" w:rsidRDefault="00B64275">
      <w:pPr>
        <w:rPr>
          <w:rFonts w:ascii="Arial" w:hAnsi="Arial" w:cs="Arial"/>
          <w:b/>
          <w:sz w:val="24"/>
          <w:szCs w:val="24"/>
        </w:rPr>
      </w:pPr>
    </w:p>
    <w:p w14:paraId="0061D50E" w14:textId="77777777" w:rsidR="00A053A3" w:rsidRPr="00A053A3" w:rsidRDefault="00A053A3" w:rsidP="00A053A3">
      <w:pPr>
        <w:pStyle w:val="ListParagraph"/>
        <w:numPr>
          <w:ilvl w:val="0"/>
          <w:numId w:val="1"/>
        </w:numPr>
        <w:ind w:firstLineChars="0"/>
        <w:rPr>
          <w:rFonts w:ascii="Arial" w:hAnsi="Arial" w:cs="Arial"/>
          <w:b/>
          <w:sz w:val="24"/>
          <w:szCs w:val="24"/>
        </w:rPr>
      </w:pPr>
      <w:r w:rsidRPr="00A053A3">
        <w:rPr>
          <w:rFonts w:ascii="Arial" w:hAnsi="Arial" w:cs="Arial"/>
          <w:b/>
          <w:sz w:val="24"/>
          <w:szCs w:val="24"/>
        </w:rPr>
        <w:t>Extraversion</w:t>
      </w:r>
    </w:p>
    <w:p w14:paraId="44372193" w14:textId="77777777" w:rsidR="00B64275" w:rsidRPr="00A053A3" w:rsidRDefault="00B64275">
      <w:pPr>
        <w:rPr>
          <w:rFonts w:ascii="Arial" w:hAnsi="Arial" w:cs="Arial"/>
          <w:b/>
          <w:sz w:val="24"/>
          <w:szCs w:val="24"/>
        </w:rPr>
      </w:pPr>
      <w:r w:rsidRPr="00A053A3">
        <w:rPr>
          <w:rFonts w:ascii="Arial" w:hAnsi="Arial" w:cs="Arial"/>
          <w:b/>
          <w:sz w:val="24"/>
          <w:szCs w:val="24"/>
        </w:rPr>
        <w:t>Extraversion – High</w:t>
      </w:r>
    </w:p>
    <w:p w14:paraId="120FD3AE" w14:textId="77777777" w:rsidR="00A053A3" w:rsidRPr="00A053A3" w:rsidRDefault="00FF5B6D">
      <w:pPr>
        <w:rPr>
          <w:rFonts w:ascii="Arial" w:hAnsi="Arial" w:cs="Arial"/>
          <w:sz w:val="24"/>
          <w:szCs w:val="24"/>
        </w:rPr>
      </w:pPr>
      <w:r w:rsidRPr="00A053A3">
        <w:rPr>
          <w:rFonts w:ascii="Arial" w:hAnsi="Arial" w:cs="Arial"/>
          <w:sz w:val="24"/>
          <w:szCs w:val="24"/>
        </w:rPr>
        <w:t xml:space="preserve">With highly abundant energy and sociability, Rickey tends to seek stimulation in the company of others. However, if the tendency gets extreme, he could be accused of being attention-seeking and domineering. </w:t>
      </w:r>
    </w:p>
    <w:p w14:paraId="043882D2" w14:textId="77777777" w:rsidR="00FF5B6D" w:rsidRPr="00A053A3" w:rsidRDefault="00FF5B6D">
      <w:pPr>
        <w:rPr>
          <w:rFonts w:ascii="Arial" w:hAnsi="Arial" w:cs="Arial"/>
          <w:b/>
          <w:sz w:val="24"/>
          <w:szCs w:val="24"/>
        </w:rPr>
      </w:pPr>
      <w:r w:rsidRPr="00A053A3">
        <w:rPr>
          <w:rFonts w:ascii="Arial" w:hAnsi="Arial" w:cs="Arial"/>
          <w:b/>
          <w:sz w:val="24"/>
          <w:szCs w:val="24"/>
        </w:rPr>
        <w:t>Extroversion – Medium</w:t>
      </w:r>
    </w:p>
    <w:p w14:paraId="06FF6625" w14:textId="77777777" w:rsidR="00FF5B6D" w:rsidRPr="00A053A3" w:rsidRDefault="00FF5B6D">
      <w:pPr>
        <w:rPr>
          <w:rFonts w:ascii="Arial" w:hAnsi="Arial" w:cs="Arial"/>
          <w:sz w:val="24"/>
          <w:szCs w:val="24"/>
        </w:rPr>
      </w:pPr>
      <w:r w:rsidRPr="00A053A3">
        <w:rPr>
          <w:rFonts w:ascii="Arial" w:hAnsi="Arial" w:cs="Arial"/>
          <w:sz w:val="24"/>
          <w:szCs w:val="24"/>
        </w:rPr>
        <w:t>Usually Rickey owns the charisma to inspire people around him with his positive emotions and assertiveness, which he finds fairly enjoyable as well. In the meantime, he would need to spend some time alone occasionally.</w:t>
      </w:r>
    </w:p>
    <w:p w14:paraId="0EFE413B" w14:textId="77777777" w:rsidR="00FF5B6D" w:rsidRPr="00A053A3" w:rsidRDefault="00FF5B6D">
      <w:pPr>
        <w:rPr>
          <w:rFonts w:ascii="Arial" w:hAnsi="Arial" w:cs="Arial"/>
          <w:b/>
          <w:sz w:val="24"/>
          <w:szCs w:val="24"/>
        </w:rPr>
      </w:pPr>
      <w:r w:rsidRPr="00A053A3">
        <w:rPr>
          <w:rFonts w:ascii="Arial" w:hAnsi="Arial" w:cs="Arial"/>
          <w:b/>
          <w:sz w:val="24"/>
          <w:szCs w:val="24"/>
        </w:rPr>
        <w:t>Extroversion – Low</w:t>
      </w:r>
    </w:p>
    <w:p w14:paraId="4B193938" w14:textId="77777777" w:rsidR="00ED7785" w:rsidRPr="00A053A3" w:rsidRDefault="00FF5B6D">
      <w:pPr>
        <w:rPr>
          <w:rFonts w:ascii="Arial" w:hAnsi="Arial" w:cs="Arial"/>
          <w:sz w:val="24"/>
          <w:szCs w:val="24"/>
        </w:rPr>
      </w:pPr>
      <w:r w:rsidRPr="00A053A3">
        <w:rPr>
          <w:rFonts w:ascii="Arial" w:hAnsi="Arial" w:cs="Arial"/>
          <w:sz w:val="24"/>
          <w:szCs w:val="24"/>
        </w:rPr>
        <w:t xml:space="preserve">As a typical introvert, </w:t>
      </w:r>
      <w:r w:rsidR="00ED7785" w:rsidRPr="00A053A3">
        <w:rPr>
          <w:rFonts w:ascii="Arial" w:hAnsi="Arial" w:cs="Arial"/>
          <w:sz w:val="24"/>
          <w:szCs w:val="24"/>
        </w:rPr>
        <w:t>Rickey is sometimes perceived as aloof or self-absorbed by people who do not know him well enough. However, he tends to display more peace of mind and have a richer inner world than extroverts.</w:t>
      </w:r>
    </w:p>
    <w:p w14:paraId="21B4E972" w14:textId="77777777" w:rsidR="00ED7785" w:rsidRDefault="00ED7785">
      <w:pPr>
        <w:rPr>
          <w:rFonts w:ascii="Arial" w:hAnsi="Arial" w:cs="Arial"/>
          <w:sz w:val="24"/>
          <w:szCs w:val="24"/>
        </w:rPr>
      </w:pPr>
    </w:p>
    <w:p w14:paraId="346C748F" w14:textId="77777777" w:rsidR="00A053A3" w:rsidRPr="00A053A3" w:rsidRDefault="00A053A3">
      <w:pPr>
        <w:rPr>
          <w:rFonts w:ascii="Arial" w:hAnsi="Arial" w:cs="Arial"/>
          <w:sz w:val="24"/>
          <w:szCs w:val="24"/>
        </w:rPr>
      </w:pPr>
    </w:p>
    <w:p w14:paraId="3FC069FE" w14:textId="77777777" w:rsidR="00A053A3" w:rsidRPr="00A053A3" w:rsidRDefault="00A053A3" w:rsidP="00A053A3">
      <w:pPr>
        <w:pStyle w:val="ListParagraph"/>
        <w:numPr>
          <w:ilvl w:val="0"/>
          <w:numId w:val="1"/>
        </w:numPr>
        <w:ind w:firstLineChars="0"/>
        <w:rPr>
          <w:rFonts w:ascii="Arial" w:hAnsi="Arial" w:cs="Arial"/>
          <w:b/>
          <w:sz w:val="24"/>
          <w:szCs w:val="24"/>
        </w:rPr>
      </w:pPr>
      <w:r w:rsidRPr="00A053A3">
        <w:rPr>
          <w:rFonts w:ascii="Arial" w:hAnsi="Arial" w:cs="Arial"/>
          <w:b/>
          <w:sz w:val="24"/>
          <w:szCs w:val="24"/>
        </w:rPr>
        <w:lastRenderedPageBreak/>
        <w:t>Agreeableness</w:t>
      </w:r>
    </w:p>
    <w:p w14:paraId="53AEF928" w14:textId="77777777" w:rsidR="00ED7785" w:rsidRPr="00A053A3" w:rsidRDefault="00ED7785">
      <w:pPr>
        <w:rPr>
          <w:rFonts w:ascii="Arial" w:hAnsi="Arial" w:cs="Arial"/>
          <w:b/>
          <w:sz w:val="24"/>
          <w:szCs w:val="24"/>
        </w:rPr>
      </w:pPr>
      <w:r w:rsidRPr="00A053A3">
        <w:rPr>
          <w:rFonts w:ascii="Arial" w:hAnsi="Arial" w:cs="Arial"/>
          <w:b/>
          <w:sz w:val="24"/>
          <w:szCs w:val="24"/>
        </w:rPr>
        <w:t>Agreeableness – High</w:t>
      </w:r>
    </w:p>
    <w:p w14:paraId="7A996319" w14:textId="77777777" w:rsidR="00ED7785" w:rsidRPr="00A053A3" w:rsidRDefault="00ED7785">
      <w:pPr>
        <w:rPr>
          <w:rFonts w:ascii="Arial" w:hAnsi="Arial" w:cs="Arial"/>
          <w:sz w:val="24"/>
          <w:szCs w:val="24"/>
        </w:rPr>
      </w:pPr>
      <w:r w:rsidRPr="00A053A3">
        <w:rPr>
          <w:rFonts w:ascii="Arial" w:hAnsi="Arial" w:cs="Arial"/>
          <w:sz w:val="24"/>
          <w:szCs w:val="24"/>
        </w:rPr>
        <w:t>Mostly considered as a compassionate and cooperative person by his friends and colleagues, Rickey demonstrates a high degree of trusting and helping nature, which i</w:t>
      </w:r>
      <w:r w:rsidR="002A4178">
        <w:rPr>
          <w:rFonts w:ascii="Arial" w:hAnsi="Arial" w:cs="Arial"/>
          <w:sz w:val="24"/>
          <w:szCs w:val="24"/>
        </w:rPr>
        <w:t>s interpreted as na</w:t>
      </w:r>
      <w:r w:rsidR="002A4178">
        <w:rPr>
          <w:rFonts w:ascii="Arial" w:hAnsi="Arial" w:cs="Arial" w:hint="eastAsia"/>
          <w:sz w:val="24"/>
          <w:szCs w:val="24"/>
        </w:rPr>
        <w:t>i</w:t>
      </w:r>
      <w:r w:rsidR="002A4178">
        <w:rPr>
          <w:rFonts w:ascii="Arial" w:hAnsi="Arial" w:cs="Arial"/>
          <w:sz w:val="24"/>
          <w:szCs w:val="24"/>
        </w:rPr>
        <w:t>ve or submi</w:t>
      </w:r>
      <w:r w:rsidRPr="00A053A3">
        <w:rPr>
          <w:rFonts w:ascii="Arial" w:hAnsi="Arial" w:cs="Arial"/>
          <w:sz w:val="24"/>
          <w:szCs w:val="24"/>
        </w:rPr>
        <w:t xml:space="preserve">ssive sometimes. </w:t>
      </w:r>
    </w:p>
    <w:p w14:paraId="697BA1AD" w14:textId="77777777" w:rsidR="00FF5B6D" w:rsidRPr="00A053A3" w:rsidRDefault="00ED7785">
      <w:pPr>
        <w:rPr>
          <w:rFonts w:ascii="Arial" w:hAnsi="Arial" w:cs="Arial"/>
          <w:b/>
          <w:sz w:val="24"/>
          <w:szCs w:val="24"/>
        </w:rPr>
      </w:pPr>
      <w:r w:rsidRPr="00A053A3">
        <w:rPr>
          <w:rFonts w:ascii="Arial" w:hAnsi="Arial" w:cs="Arial"/>
          <w:b/>
          <w:sz w:val="24"/>
          <w:szCs w:val="24"/>
        </w:rPr>
        <w:t>Agreeableness – Medium</w:t>
      </w:r>
    </w:p>
    <w:p w14:paraId="46F663C2" w14:textId="77777777" w:rsidR="00ED7785" w:rsidRPr="00A053A3" w:rsidRDefault="00ED7785">
      <w:pPr>
        <w:rPr>
          <w:rFonts w:ascii="Arial" w:hAnsi="Arial" w:cs="Arial"/>
          <w:sz w:val="24"/>
          <w:szCs w:val="24"/>
        </w:rPr>
      </w:pPr>
      <w:r w:rsidRPr="00A053A3">
        <w:rPr>
          <w:rFonts w:ascii="Arial" w:hAnsi="Arial" w:cs="Arial"/>
          <w:sz w:val="24"/>
          <w:szCs w:val="24"/>
        </w:rPr>
        <w:t xml:space="preserve">As well-tempered as Rickey is, he manages to stick to his own opinions on key issues. </w:t>
      </w:r>
      <w:r w:rsidR="001943A4" w:rsidRPr="00A053A3">
        <w:rPr>
          <w:rFonts w:ascii="Arial" w:hAnsi="Arial" w:cs="Arial"/>
          <w:sz w:val="24"/>
          <w:szCs w:val="24"/>
        </w:rPr>
        <w:t>He is perceived to have perfectly mastered the art of saying “no”.</w:t>
      </w:r>
    </w:p>
    <w:p w14:paraId="755DD141" w14:textId="77777777" w:rsidR="00ED7785" w:rsidRPr="00A053A3" w:rsidRDefault="00ED7785">
      <w:pPr>
        <w:rPr>
          <w:rFonts w:ascii="Arial" w:hAnsi="Arial" w:cs="Arial"/>
          <w:b/>
          <w:sz w:val="24"/>
          <w:szCs w:val="24"/>
        </w:rPr>
      </w:pPr>
      <w:r w:rsidRPr="00A053A3">
        <w:rPr>
          <w:rFonts w:ascii="Arial" w:hAnsi="Arial" w:cs="Arial"/>
          <w:b/>
          <w:sz w:val="24"/>
          <w:szCs w:val="24"/>
        </w:rPr>
        <w:t>Agreeableness – Low</w:t>
      </w:r>
    </w:p>
    <w:p w14:paraId="2B31AB44" w14:textId="77777777" w:rsidR="00ED7785" w:rsidRPr="00A053A3" w:rsidRDefault="001943A4" w:rsidP="00ED7785">
      <w:pPr>
        <w:rPr>
          <w:rFonts w:ascii="Arial" w:hAnsi="Arial" w:cs="Arial"/>
          <w:sz w:val="24"/>
          <w:szCs w:val="24"/>
        </w:rPr>
      </w:pPr>
      <w:r w:rsidRPr="00A053A3">
        <w:rPr>
          <w:rFonts w:ascii="Arial" w:hAnsi="Arial" w:cs="Arial"/>
          <w:sz w:val="24"/>
          <w:szCs w:val="24"/>
        </w:rPr>
        <w:t>Rickey is the type people who never hesitates to express himself, even if he has to stand against the rest of the group to do so. He is seen as a competitive or challenging person, which can be interpreted as argumentativeness or untrustworthiness</w:t>
      </w:r>
    </w:p>
    <w:p w14:paraId="2B8424E6" w14:textId="77777777" w:rsidR="00ED7785" w:rsidRPr="00A053A3" w:rsidRDefault="00ED7785" w:rsidP="00ED7785">
      <w:pPr>
        <w:rPr>
          <w:rFonts w:ascii="Arial" w:hAnsi="Arial" w:cs="Arial"/>
          <w:b/>
          <w:sz w:val="24"/>
          <w:szCs w:val="24"/>
        </w:rPr>
      </w:pPr>
    </w:p>
    <w:p w14:paraId="07885331" w14:textId="77777777" w:rsidR="00A053A3" w:rsidRPr="00A053A3" w:rsidRDefault="00A053A3" w:rsidP="00A053A3">
      <w:pPr>
        <w:pStyle w:val="ListParagraph"/>
        <w:numPr>
          <w:ilvl w:val="0"/>
          <w:numId w:val="1"/>
        </w:numPr>
        <w:ind w:firstLineChars="0"/>
        <w:rPr>
          <w:rFonts w:ascii="Arial" w:hAnsi="Arial" w:cs="Arial"/>
          <w:b/>
          <w:sz w:val="24"/>
          <w:szCs w:val="24"/>
        </w:rPr>
      </w:pPr>
      <w:r w:rsidRPr="00A053A3">
        <w:rPr>
          <w:rFonts w:ascii="Arial" w:hAnsi="Arial" w:cs="Arial"/>
          <w:b/>
          <w:sz w:val="24"/>
          <w:szCs w:val="24"/>
        </w:rPr>
        <w:t>Conscientiousness</w:t>
      </w:r>
    </w:p>
    <w:p w14:paraId="13EC24CB" w14:textId="77777777" w:rsidR="001943A4" w:rsidRPr="00A053A3" w:rsidRDefault="00A053A3" w:rsidP="00ED7785">
      <w:pPr>
        <w:rPr>
          <w:rFonts w:ascii="Arial" w:hAnsi="Arial" w:cs="Arial"/>
          <w:b/>
          <w:sz w:val="24"/>
          <w:szCs w:val="24"/>
        </w:rPr>
      </w:pPr>
      <w:r w:rsidRPr="00A053A3">
        <w:rPr>
          <w:rFonts w:ascii="Arial" w:hAnsi="Arial" w:cs="Arial"/>
          <w:b/>
          <w:sz w:val="24"/>
          <w:szCs w:val="24"/>
        </w:rPr>
        <w:t>Conscientiousness – High</w:t>
      </w:r>
    </w:p>
    <w:p w14:paraId="654C36BE" w14:textId="77777777" w:rsidR="00A053A3" w:rsidRPr="00A053A3" w:rsidRDefault="00A053A3" w:rsidP="00A053A3">
      <w:pPr>
        <w:rPr>
          <w:rFonts w:ascii="Arial" w:hAnsi="Arial" w:cs="Arial"/>
          <w:sz w:val="24"/>
          <w:szCs w:val="24"/>
        </w:rPr>
      </w:pPr>
      <w:r w:rsidRPr="00A053A3">
        <w:rPr>
          <w:rFonts w:ascii="Arial" w:hAnsi="Arial" w:cs="Arial"/>
          <w:sz w:val="24"/>
          <w:szCs w:val="24"/>
        </w:rPr>
        <w:t>In his school years, Rickey used to be one of the most diligent students among his classmates. He is always organized and dependable, and aims for great achievement in both his academic and career life.</w:t>
      </w:r>
    </w:p>
    <w:p w14:paraId="37DCFD4D" w14:textId="77777777" w:rsidR="00A053A3" w:rsidRPr="00A053A3" w:rsidRDefault="00A053A3" w:rsidP="00A053A3">
      <w:pPr>
        <w:rPr>
          <w:rFonts w:ascii="Arial" w:hAnsi="Arial" w:cs="Arial"/>
          <w:b/>
          <w:sz w:val="24"/>
          <w:szCs w:val="24"/>
        </w:rPr>
      </w:pPr>
      <w:r w:rsidRPr="00A053A3">
        <w:rPr>
          <w:rFonts w:ascii="Arial" w:hAnsi="Arial" w:cs="Arial"/>
          <w:b/>
          <w:sz w:val="24"/>
          <w:szCs w:val="24"/>
        </w:rPr>
        <w:t>Conscientiousness – Medium</w:t>
      </w:r>
    </w:p>
    <w:p w14:paraId="33EE4A7D" w14:textId="77777777" w:rsidR="00A053A3" w:rsidRPr="00A053A3" w:rsidRDefault="00A053A3" w:rsidP="00A053A3">
      <w:pPr>
        <w:rPr>
          <w:rFonts w:ascii="Arial" w:hAnsi="Arial" w:cs="Arial"/>
          <w:sz w:val="24"/>
          <w:szCs w:val="24"/>
        </w:rPr>
      </w:pPr>
      <w:r w:rsidRPr="00A053A3">
        <w:rPr>
          <w:rFonts w:ascii="Arial" w:hAnsi="Arial" w:cs="Arial"/>
          <w:sz w:val="24"/>
          <w:szCs w:val="24"/>
        </w:rPr>
        <w:t>As self-disciplined and efficiency-seeking as Rickey is, he would love to be careless and spontaneous from time to time, which keeps him on a good balance in life.</w:t>
      </w:r>
    </w:p>
    <w:p w14:paraId="57AC7D3E" w14:textId="77777777" w:rsidR="00A053A3" w:rsidRPr="00A053A3" w:rsidRDefault="00A053A3" w:rsidP="00ED7785">
      <w:pPr>
        <w:tabs>
          <w:tab w:val="left" w:pos="6723"/>
        </w:tabs>
        <w:rPr>
          <w:rFonts w:ascii="Arial" w:hAnsi="Arial" w:cs="Arial"/>
          <w:b/>
          <w:sz w:val="24"/>
          <w:szCs w:val="24"/>
        </w:rPr>
      </w:pPr>
      <w:r w:rsidRPr="00A053A3">
        <w:rPr>
          <w:rFonts w:ascii="Arial" w:hAnsi="Arial" w:cs="Arial"/>
          <w:b/>
          <w:sz w:val="24"/>
          <w:szCs w:val="24"/>
        </w:rPr>
        <w:t>Conscientiousness – Low</w:t>
      </w:r>
    </w:p>
    <w:p w14:paraId="0F4D9994" w14:textId="77777777" w:rsidR="00A053A3" w:rsidRPr="00A053A3" w:rsidRDefault="00A053A3" w:rsidP="00ED7785">
      <w:pPr>
        <w:tabs>
          <w:tab w:val="left" w:pos="6723"/>
        </w:tabs>
        <w:rPr>
          <w:rFonts w:ascii="Arial" w:hAnsi="Arial" w:cs="Arial"/>
          <w:sz w:val="24"/>
          <w:szCs w:val="24"/>
        </w:rPr>
      </w:pPr>
      <w:r w:rsidRPr="00A053A3">
        <w:rPr>
          <w:rFonts w:ascii="Arial" w:hAnsi="Arial" w:cs="Arial"/>
          <w:sz w:val="24"/>
          <w:szCs w:val="24"/>
        </w:rPr>
        <w:t>Preferring spontaneous behavior rather than planned, Rickey is the kind of people who would decide to go on a trip tomorrow and book the tickets immediately. He is perceived to be sloppy and lack of reliability in spite of his flexibility.</w:t>
      </w:r>
    </w:p>
    <w:p w14:paraId="2F098561" w14:textId="77777777" w:rsidR="00ED7785" w:rsidRPr="00A053A3" w:rsidRDefault="00A053A3" w:rsidP="00ED7785">
      <w:pPr>
        <w:tabs>
          <w:tab w:val="left" w:pos="6723"/>
        </w:tabs>
        <w:rPr>
          <w:rFonts w:ascii="Arial" w:hAnsi="Arial" w:cs="Arial"/>
          <w:sz w:val="24"/>
          <w:szCs w:val="24"/>
        </w:rPr>
      </w:pPr>
      <w:r w:rsidRPr="00A053A3">
        <w:rPr>
          <w:rFonts w:ascii="Arial" w:hAnsi="Arial" w:cs="Arial"/>
          <w:sz w:val="24"/>
          <w:szCs w:val="24"/>
        </w:rPr>
        <w:tab/>
      </w:r>
      <w:r w:rsidR="00ED7785" w:rsidRPr="00A053A3">
        <w:rPr>
          <w:rFonts w:ascii="Arial" w:hAnsi="Arial" w:cs="Arial"/>
          <w:sz w:val="24"/>
          <w:szCs w:val="24"/>
        </w:rPr>
        <w:tab/>
      </w:r>
    </w:p>
    <w:sectPr w:rsidR="00ED7785" w:rsidRPr="00A05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A6EC8"/>
    <w:multiLevelType w:val="hybridMultilevel"/>
    <w:tmpl w:val="F7E22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15"/>
    <w:rsid w:val="00053B6A"/>
    <w:rsid w:val="001943A4"/>
    <w:rsid w:val="0024653D"/>
    <w:rsid w:val="002A4178"/>
    <w:rsid w:val="00600B15"/>
    <w:rsid w:val="00A053A3"/>
    <w:rsid w:val="00B21D46"/>
    <w:rsid w:val="00B32AC9"/>
    <w:rsid w:val="00B64275"/>
    <w:rsid w:val="00ED7785"/>
    <w:rsid w:val="00FF5B6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B778"/>
  <w15:chartTrackingRefBased/>
  <w15:docId w15:val="{D29D0925-39D8-4583-9AEF-9EF7380F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等线"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823CC-D275-A24D-98C2-6629A010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Macintosh Word</Application>
  <DocSecurity>0</DocSecurity>
  <Lines>24</Lines>
  <Paragraphs>6</Paragraphs>
  <ScaleCrop>false</ScaleCrop>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唐旭奕</dc:creator>
  <cp:keywords/>
  <dc:description/>
  <cp:lastModifiedBy>王瑞吉</cp:lastModifiedBy>
  <cp:revision>2</cp:revision>
  <dcterms:created xsi:type="dcterms:W3CDTF">2017-11-04T14:46:00Z</dcterms:created>
  <dcterms:modified xsi:type="dcterms:W3CDTF">2017-11-04T14:46:00Z</dcterms:modified>
</cp:coreProperties>
</file>