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4C770" w14:textId="77777777" w:rsidR="00A24292" w:rsidRDefault="00000000">
      <w:pPr>
        <w:jc w:val="center"/>
      </w:pPr>
      <w:r>
        <w:rPr>
          <w:b/>
          <w:color w:val="E63928"/>
          <w:sz w:val="64"/>
        </w:rPr>
        <w:br/>
      </w:r>
      <w:r>
        <w:rPr>
          <w:b/>
          <w:color w:val="E63928"/>
          <w:sz w:val="64"/>
        </w:rPr>
        <w:br/>
      </w:r>
      <w:r>
        <w:rPr>
          <w:b/>
          <w:color w:val="E63928"/>
          <w:sz w:val="64"/>
        </w:rPr>
        <w:br/>
        <w:t>ANIMATE CARE</w:t>
      </w:r>
    </w:p>
    <w:p w14:paraId="5CF41191" w14:textId="77777777" w:rsidR="00A24292" w:rsidRDefault="00000000">
      <w:pPr>
        <w:jc w:val="center"/>
      </w:pPr>
      <w:r>
        <w:rPr>
          <w:color w:val="8D3E97"/>
          <w:sz w:val="36"/>
        </w:rPr>
        <w:t>Website Copy &amp; Figma Page Map</w:t>
      </w:r>
    </w:p>
    <w:p w14:paraId="1A52C783" w14:textId="77777777" w:rsidR="00A24292" w:rsidRDefault="00000000">
      <w:pPr>
        <w:jc w:val="center"/>
      </w:pPr>
      <w:r>
        <w:rPr>
          <w:color w:val="595959"/>
          <w:sz w:val="24"/>
        </w:rPr>
        <w:t>SEO · AEO · AI Search Optimised</w:t>
      </w:r>
      <w:r>
        <w:rPr>
          <w:color w:val="595959"/>
          <w:sz w:val="24"/>
        </w:rPr>
        <w:br/>
        <w:t>All 7 Pages + Figma Design Guide</w:t>
      </w:r>
      <w:r>
        <w:rPr>
          <w:color w:val="595959"/>
          <w:sz w:val="24"/>
        </w:rPr>
        <w:br/>
        <w:t>April 2026</w:t>
      </w:r>
    </w:p>
    <w:p w14:paraId="74BCAC47" w14:textId="77777777" w:rsidR="00A24292" w:rsidRDefault="00000000">
      <w:r>
        <w:br/>
      </w:r>
    </w:p>
    <w:p w14:paraId="052A08C5" w14:textId="7FD87FE3" w:rsidR="00A24292" w:rsidRDefault="00000000">
      <w:pPr>
        <w:jc w:val="center"/>
      </w:pPr>
      <w:r>
        <w:rPr>
          <w:i/>
        </w:rPr>
        <w:t xml:space="preserve">Prepared for: Ricky | Animate Care </w:t>
      </w:r>
    </w:p>
    <w:p w14:paraId="389F337A" w14:textId="77777777" w:rsidR="00A24292" w:rsidRDefault="00000000">
      <w:r>
        <w:br w:type="page"/>
      </w:r>
    </w:p>
    <w:p w14:paraId="4E8694DA" w14:textId="77777777" w:rsidR="00A24292" w:rsidRDefault="00000000">
      <w:pPr>
        <w:pStyle w:val="Heading1"/>
      </w:pPr>
      <w:r>
        <w:rPr>
          <w:color w:val="E63928"/>
          <w:sz w:val="36"/>
        </w:rPr>
        <w:lastRenderedPageBreak/>
        <w:t>How to Use This Document</w:t>
      </w:r>
    </w:p>
    <w:p w14:paraId="1C095E9E" w14:textId="77777777" w:rsidR="00A24292" w:rsidRDefault="00000000">
      <w:r>
        <w:t>This document contains complete, publish-ready website copy for all seven pages of the Animate Care website, plus a structured Figma Page Map at the end. Each page section includes:</w:t>
      </w:r>
      <w:r>
        <w:br/>
      </w:r>
    </w:p>
    <w:p w14:paraId="2E7F8AB2" w14:textId="77777777" w:rsidR="00A24292" w:rsidRDefault="00000000">
      <w:pPr>
        <w:pStyle w:val="ListBullet"/>
      </w:pPr>
      <w:r>
        <w:t>SEO Metadata — Title tag and meta description optimised for Google (character counts included)</w:t>
      </w:r>
    </w:p>
    <w:p w14:paraId="6DF8AA73" w14:textId="77777777" w:rsidR="00A24292" w:rsidRDefault="00000000">
      <w:pPr>
        <w:pStyle w:val="ListBullet"/>
      </w:pPr>
      <w:r>
        <w:t>H1 / H2 / H3 Headings — Keyword-rich, hierarchy-correct for on-page SEO</w:t>
      </w:r>
    </w:p>
    <w:p w14:paraId="77AFEB2B" w14:textId="77777777" w:rsidR="00A24292" w:rsidRDefault="00000000">
      <w:pPr>
        <w:pStyle w:val="ListBullet"/>
      </w:pPr>
      <w:r>
        <w:t>Body Copy — Written for a warm, human tone addressing all four audiences: families, young people, local authorities, and prospective staff</w:t>
      </w:r>
    </w:p>
    <w:p w14:paraId="32DDD851" w14:textId="77777777" w:rsidR="00A24292" w:rsidRDefault="00000000">
      <w:pPr>
        <w:pStyle w:val="ListBullet"/>
      </w:pPr>
      <w:r>
        <w:t>AEO FAQ Block — Concise Q&amp;A pairs formatted for featured snippets and voice search</w:t>
      </w:r>
    </w:p>
    <w:p w14:paraId="03C07378" w14:textId="77777777" w:rsidR="00A24292" w:rsidRDefault="00000000">
      <w:pPr>
        <w:pStyle w:val="ListBullet"/>
      </w:pPr>
      <w:r>
        <w:t>AI Search Notes — Guidance on entity coverage and natural language phrasing for AI-powered search engines (Perplexity, Google SGE, ChatGPT Search)</w:t>
      </w:r>
    </w:p>
    <w:p w14:paraId="091A867C" w14:textId="77777777" w:rsidR="00A24292" w:rsidRDefault="00000000">
      <w:pPr>
        <w:pStyle w:val="ListBullet"/>
      </w:pPr>
      <w:r>
        <w:t>Schema Markup Recommendation — Structured data type to implement on each page</w:t>
      </w:r>
    </w:p>
    <w:p w14:paraId="59A5E5E3" w14:textId="77777777" w:rsidR="00A24292" w:rsidRDefault="00A24292"/>
    <w:p w14:paraId="4C712110" w14:textId="77777777" w:rsidR="00A24292" w:rsidRDefault="00000000">
      <w:r>
        <w:t>The Figma Page Map (final section) lists every page, its sections, and recommended component types so your designer can build frames directly from this brief.</w:t>
      </w:r>
    </w:p>
    <w:p w14:paraId="2B0E365C" w14:textId="77777777" w:rsidR="00A24292" w:rsidRDefault="00A24292">
      <w:pPr>
        <w:pBdr>
          <w:bottom w:val="single" w:sz="6" w:space="1" w:color="E63928"/>
        </w:pBdr>
      </w:pPr>
    </w:p>
    <w:p w14:paraId="5B482F34" w14:textId="77777777" w:rsidR="00A24292" w:rsidRDefault="00000000">
      <w:r>
        <w:t>BRAND NOTE: The website trades as Animate Care. The registered legal entity is Radiant Care Homes Ltd. Use 'Animate Care' throughout all public-facing copy. Use 'Radiant Care Homes Ltd' only in the footer legal line, Companies House / Ofsted references, and the Contact page registered address.</w:t>
      </w:r>
    </w:p>
    <w:p w14:paraId="7B47B82D" w14:textId="77777777" w:rsidR="00A24292" w:rsidRDefault="00000000">
      <w:r>
        <w:br w:type="page"/>
      </w:r>
    </w:p>
    <w:p w14:paraId="097191D5" w14:textId="77777777" w:rsidR="00A24292" w:rsidRDefault="00000000">
      <w:pPr>
        <w:pStyle w:val="Heading1"/>
      </w:pPr>
      <w:r>
        <w:rPr>
          <w:color w:val="E63928"/>
          <w:sz w:val="36"/>
        </w:rPr>
        <w:lastRenderedPageBreak/>
        <w:t>PAGE 1 — HOME</w:t>
      </w:r>
    </w:p>
    <w:p w14:paraId="64F4590A" w14:textId="77777777" w:rsidR="00A24292" w:rsidRDefault="00000000">
      <w:pPr>
        <w:shd w:val="clear" w:color="auto" w:fill="E63928"/>
      </w:pPr>
      <w:r>
        <w:rPr>
          <w:b/>
          <w:color w:val="FFFFFF"/>
          <w:sz w:val="18"/>
        </w:rPr>
        <w:t>▌ SEO METADATA</w:t>
      </w:r>
    </w:p>
    <w:p w14:paraId="0D08CB79" w14:textId="77777777" w:rsidR="00A24292" w:rsidRDefault="00000000">
      <w:r>
        <w:rPr>
          <w:b/>
          <w:color w:val="E63928"/>
          <w:sz w:val="20"/>
        </w:rPr>
        <w:t xml:space="preserve">Title Tag (57 chars): </w:t>
      </w:r>
      <w:r>
        <w:rPr>
          <w:i/>
          <w:color w:val="8A716D"/>
          <w:sz w:val="20"/>
        </w:rPr>
        <w:t>Animate Care | Therapeutic Children's Home | Ofsted Regulated</w:t>
      </w:r>
    </w:p>
    <w:p w14:paraId="25729795" w14:textId="77777777" w:rsidR="00A24292" w:rsidRDefault="00000000">
      <w:r>
        <w:rPr>
          <w:b/>
          <w:color w:val="E63928"/>
          <w:sz w:val="20"/>
        </w:rPr>
        <w:t xml:space="preserve">Meta Description (155 chars): </w:t>
      </w:r>
      <w:r>
        <w:rPr>
          <w:i/>
          <w:color w:val="8A716D"/>
          <w:sz w:val="20"/>
        </w:rPr>
        <w:t>Animate Care provides safe, therapeutic residential care for children aged 8–17 with emotional and behavioural difficulties. 24/7 support. Ofsted regulated. Make a referral today.</w:t>
      </w:r>
    </w:p>
    <w:p w14:paraId="382DF291" w14:textId="77777777" w:rsidR="00A24292" w:rsidRDefault="00000000">
      <w:r>
        <w:rPr>
          <w:b/>
          <w:color w:val="E63928"/>
          <w:sz w:val="20"/>
        </w:rPr>
        <w:t xml:space="preserve">Primary Keywords: </w:t>
      </w:r>
      <w:r>
        <w:rPr>
          <w:i/>
          <w:color w:val="8A716D"/>
          <w:sz w:val="20"/>
        </w:rPr>
        <w:t>children's residential care home, EBD children's home England, therapeutic residential care for children, Ofsted registered children's home</w:t>
      </w:r>
    </w:p>
    <w:p w14:paraId="55BF6A6F" w14:textId="77777777" w:rsidR="00A24292" w:rsidRDefault="00000000">
      <w:r>
        <w:rPr>
          <w:b/>
          <w:color w:val="E63928"/>
          <w:sz w:val="20"/>
        </w:rPr>
        <w:t xml:space="preserve">Secondary Keywords: </w:t>
      </w:r>
      <w:r>
        <w:rPr>
          <w:i/>
          <w:color w:val="8A716D"/>
          <w:sz w:val="20"/>
        </w:rPr>
        <w:t>PACE therapeutic model, children's home referrals, residential care 8-17, emotional behavioural disorder support UK</w:t>
      </w:r>
    </w:p>
    <w:p w14:paraId="2B630249" w14:textId="77777777" w:rsidR="00A24292" w:rsidRDefault="00000000">
      <w:r>
        <w:rPr>
          <w:i/>
          <w:color w:val="808080"/>
          <w:sz w:val="18"/>
        </w:rPr>
        <w:t>📋 Schema: WebPage + Organization + LocalBusiness</w:t>
      </w:r>
    </w:p>
    <w:p w14:paraId="105B7BD2" w14:textId="77777777" w:rsidR="00A24292" w:rsidRDefault="00A24292"/>
    <w:p w14:paraId="20A9DDD7" w14:textId="77777777" w:rsidR="00A24292" w:rsidRDefault="00000000">
      <w:pPr>
        <w:shd w:val="clear" w:color="auto" w:fill="E63928"/>
      </w:pPr>
      <w:r>
        <w:rPr>
          <w:b/>
          <w:color w:val="FFFFFF"/>
          <w:sz w:val="18"/>
        </w:rPr>
        <w:t>▌ HERO SECTION</w:t>
      </w:r>
    </w:p>
    <w:p w14:paraId="2FB03D93" w14:textId="77777777" w:rsidR="00A24292" w:rsidRDefault="00000000">
      <w:pPr>
        <w:pStyle w:val="Heading2"/>
      </w:pPr>
      <w:r>
        <w:rPr>
          <w:color w:val="E63928"/>
          <w:sz w:val="28"/>
        </w:rPr>
        <w:t>H1: A Place Where Children Can Feel Safe, Seen and Ready to Grow</w:t>
      </w:r>
    </w:p>
    <w:p w14:paraId="1736FA49" w14:textId="77777777" w:rsidR="00A24292" w:rsidRDefault="00000000">
      <w:r>
        <w:t>Animate Care is a therapeutic residential children's home providing nurturing, round-the-clock support for young people aged 8 to 17 with emotional and behavioural difficulties (EBD). We give children the stability, safety and compassionate care they need to heal, learn and build a future.</w:t>
      </w:r>
    </w:p>
    <w:p w14:paraId="332C79BE" w14:textId="77777777" w:rsidR="00A24292" w:rsidRDefault="00A24292"/>
    <w:p w14:paraId="4C4742D8" w14:textId="77777777" w:rsidR="00A24292" w:rsidRDefault="00000000">
      <w:r>
        <w:t>[DESIGN NOTE] Two CTA buttons below the H1:</w:t>
      </w:r>
    </w:p>
    <w:p w14:paraId="64DC239F" w14:textId="77777777" w:rsidR="00A24292" w:rsidRDefault="00000000">
      <w:pPr>
        <w:pStyle w:val="ListBullet"/>
      </w:pPr>
      <w:r>
        <w:t>PRIMARY: Make a Referral  →  /referrals</w:t>
      </w:r>
    </w:p>
    <w:p w14:paraId="6C4F6BB7" w14:textId="77777777" w:rsidR="00A24292" w:rsidRDefault="00000000">
      <w:pPr>
        <w:pStyle w:val="ListBullet"/>
      </w:pPr>
      <w:r>
        <w:t>SECONDARY: Learn About Our Care  →  /services</w:t>
      </w:r>
    </w:p>
    <w:p w14:paraId="3DE44D55" w14:textId="77777777" w:rsidR="00A24292" w:rsidRDefault="00A24292"/>
    <w:p w14:paraId="7A778779" w14:textId="77777777" w:rsidR="00A24292" w:rsidRDefault="00000000">
      <w:r>
        <w:t>[DESIGN NOTE] Trust bar beneath buttons — 4 icon + label pairs:</w:t>
      </w:r>
    </w:p>
    <w:p w14:paraId="569525BE" w14:textId="77777777" w:rsidR="00A24292" w:rsidRDefault="00000000">
      <w:pPr>
        <w:pStyle w:val="ListBullet"/>
      </w:pPr>
      <w:r>
        <w:t>Ofsted Regulated</w:t>
      </w:r>
    </w:p>
    <w:p w14:paraId="32D5BC5F" w14:textId="77777777" w:rsidR="00A24292" w:rsidRDefault="00000000">
      <w:pPr>
        <w:pStyle w:val="ListBullet"/>
      </w:pPr>
      <w:r>
        <w:t>24/7 Support · 1:1 Ratio</w:t>
      </w:r>
    </w:p>
    <w:p w14:paraId="4CA853E4" w14:textId="77777777" w:rsidR="00A24292" w:rsidRDefault="00000000">
      <w:pPr>
        <w:pStyle w:val="ListBullet"/>
      </w:pPr>
      <w:r>
        <w:t>PACE Therapeutic Model</w:t>
      </w:r>
    </w:p>
    <w:p w14:paraId="70A72153" w14:textId="77777777" w:rsidR="00A24292" w:rsidRDefault="00000000">
      <w:pPr>
        <w:pStyle w:val="ListBullet"/>
      </w:pPr>
      <w:r>
        <w:t>Fully DBS-Checked Staff</w:t>
      </w:r>
    </w:p>
    <w:p w14:paraId="56B662A4" w14:textId="77777777" w:rsidR="00A24292" w:rsidRDefault="00A24292"/>
    <w:p w14:paraId="2DF3003A" w14:textId="77777777" w:rsidR="00A24292" w:rsidRDefault="00000000">
      <w:pPr>
        <w:shd w:val="clear" w:color="auto" w:fill="E63928"/>
      </w:pPr>
      <w:r>
        <w:rPr>
          <w:b/>
          <w:color w:val="FFFFFF"/>
          <w:sz w:val="18"/>
        </w:rPr>
        <w:t>▌ SECTION — WHAT MAKES US DIFFERENT</w:t>
      </w:r>
    </w:p>
    <w:p w14:paraId="5E5C71F5" w14:textId="77777777" w:rsidR="00A24292" w:rsidRDefault="00000000">
      <w:pPr>
        <w:pStyle w:val="Heading2"/>
      </w:pPr>
      <w:r>
        <w:rPr>
          <w:color w:val="E63928"/>
          <w:sz w:val="28"/>
        </w:rPr>
        <w:lastRenderedPageBreak/>
        <w:t>H2: Care That Goes Beyond a Roof Over Their Head</w:t>
      </w:r>
    </w:p>
    <w:p w14:paraId="1B8CA962" w14:textId="77777777" w:rsidR="00A24292" w:rsidRDefault="00000000">
      <w:r>
        <w:t>We believe every child deserves more than a place to stay. At Animate Care, we combine safe, high-quality accommodation with a whole-person therapeutic approach grounded in the PACE model — Playfulness, Acceptance, Curiosity, and Empathy.</w:t>
      </w:r>
    </w:p>
    <w:p w14:paraId="7E4AE539" w14:textId="77777777" w:rsidR="00A24292" w:rsidRDefault="00000000">
      <w:r>
        <w:t>Our experienced team works alongside each child, their family, and placing authorities to create an individualised care plan. We don't treat children as cases to be managed. We treat them as young people with unique stories, real potential, and every right to a better future.</w:t>
      </w:r>
    </w:p>
    <w:p w14:paraId="1A48A6A2" w14:textId="77777777" w:rsidR="00A24292" w:rsidRDefault="00A24292"/>
    <w:p w14:paraId="702D501E" w14:textId="77777777" w:rsidR="00A24292" w:rsidRDefault="00000000">
      <w:pPr>
        <w:shd w:val="clear" w:color="auto" w:fill="E63928"/>
      </w:pPr>
      <w:r>
        <w:rPr>
          <w:b/>
          <w:color w:val="FFFFFF"/>
          <w:sz w:val="18"/>
        </w:rPr>
        <w:t>▌ SECTION — SERVICES OVERVIEW (icon grid)</w:t>
      </w:r>
    </w:p>
    <w:p w14:paraId="156782BE" w14:textId="77777777" w:rsidR="00A24292" w:rsidRDefault="00000000">
      <w:pPr>
        <w:pStyle w:val="Heading2"/>
      </w:pPr>
      <w:r>
        <w:rPr>
          <w:color w:val="E63928"/>
          <w:sz w:val="28"/>
        </w:rPr>
        <w:t>H2: Everything a Child Needs, Under One Roof</w:t>
      </w:r>
    </w:p>
    <w:p w14:paraId="3F0F5F9B" w14:textId="77777777" w:rsidR="00A24292" w:rsidRDefault="00000000">
      <w:r>
        <w:t>[DESIGN NOTE] 6-card icon grid — each card links to the Services page. Copy for each card:</w:t>
      </w:r>
    </w:p>
    <w:p w14:paraId="4BD39A12" w14:textId="77777777" w:rsidR="00A24292" w:rsidRDefault="00A24292"/>
    <w:p w14:paraId="0FCA7970" w14:textId="77777777" w:rsidR="00A24292" w:rsidRDefault="00000000">
      <w:r>
        <w:rPr>
          <w:b/>
        </w:rPr>
        <w:t xml:space="preserve">→ Therapeutic Residential Care: </w:t>
      </w:r>
      <w:r>
        <w:t>PACE-informed, trauma-aware support delivered by trained, compassionate staff, 24 hours a day.</w:t>
      </w:r>
    </w:p>
    <w:p w14:paraId="65A16972" w14:textId="77777777" w:rsidR="00A24292" w:rsidRDefault="00000000">
      <w:r>
        <w:rPr>
          <w:b/>
        </w:rPr>
        <w:t xml:space="preserve">→ 24/7 Staffing · 1:1 Ratio: </w:t>
      </w:r>
      <w:r>
        <w:t>Waking night staff ensure every child has consistent, dedicated support at all times of day and night.</w:t>
      </w:r>
    </w:p>
    <w:p w14:paraId="7C57173F" w14:textId="77777777" w:rsidR="00A24292" w:rsidRDefault="00000000">
      <w:r>
        <w:rPr>
          <w:b/>
        </w:rPr>
        <w:t xml:space="preserve">→ Education Support: </w:t>
      </w:r>
      <w:r>
        <w:t>We collaborate on EHCPs, IEPs and PEPs, and provide study resources and school liaison to keep every child learning.</w:t>
      </w:r>
    </w:p>
    <w:p w14:paraId="3423CE1D" w14:textId="77777777" w:rsidR="00A24292" w:rsidRDefault="00000000">
      <w:r>
        <w:rPr>
          <w:b/>
        </w:rPr>
        <w:t xml:space="preserve">→ Health &amp; Wellbeing: </w:t>
      </w:r>
      <w:r>
        <w:t>GP, dental and optician registration on admission. CAMHS collaboration. Medication management and health education.</w:t>
      </w:r>
    </w:p>
    <w:p w14:paraId="5CA6FCAF" w14:textId="77777777" w:rsidR="00A24292" w:rsidRDefault="00000000">
      <w:r>
        <w:rPr>
          <w:b/>
        </w:rPr>
        <w:t xml:space="preserve">→ Family Contact &amp; Relationships: </w:t>
      </w:r>
      <w:r>
        <w:t>We facilitate and document family visits in line with each child's care plan, supporting the bonds that matter most.</w:t>
      </w:r>
    </w:p>
    <w:p w14:paraId="0D38B0BA" w14:textId="77777777" w:rsidR="00A24292" w:rsidRDefault="00000000">
      <w:r>
        <w:rPr>
          <w:b/>
        </w:rPr>
        <w:t xml:space="preserve">→ Life Skills &amp; Independence: </w:t>
      </w:r>
      <w:r>
        <w:t>Practical preparation for independent living — from cooking and budgeting to community involvement and confidence-building.</w:t>
      </w:r>
    </w:p>
    <w:p w14:paraId="52E0794E" w14:textId="77777777" w:rsidR="00A24292" w:rsidRDefault="00A24292"/>
    <w:p w14:paraId="089A85D9" w14:textId="77777777" w:rsidR="00A24292" w:rsidRDefault="00000000">
      <w:pPr>
        <w:shd w:val="clear" w:color="auto" w:fill="E63928"/>
      </w:pPr>
      <w:r>
        <w:rPr>
          <w:b/>
          <w:color w:val="FFFFFF"/>
          <w:sz w:val="18"/>
        </w:rPr>
        <w:t>▌ SECTION — AUDIENCE PATHWAYS</w:t>
      </w:r>
    </w:p>
    <w:p w14:paraId="2B0D8783" w14:textId="77777777" w:rsidR="00A24292" w:rsidRDefault="00000000">
      <w:pPr>
        <w:pStyle w:val="Heading2"/>
      </w:pPr>
      <w:r>
        <w:rPr>
          <w:color w:val="E63928"/>
          <w:sz w:val="28"/>
        </w:rPr>
        <w:t>H2: Whoever You Are, We're Here for You</w:t>
      </w:r>
    </w:p>
    <w:p w14:paraId="4114707A" w14:textId="77777777" w:rsidR="00A24292" w:rsidRDefault="00000000">
      <w:r>
        <w:t>[DESIGN NOTE] Three-column cards, one per audience. Copy:</w:t>
      </w:r>
    </w:p>
    <w:p w14:paraId="482BC186" w14:textId="77777777" w:rsidR="00A24292" w:rsidRDefault="00A24292"/>
    <w:p w14:paraId="51AC1D47" w14:textId="77777777" w:rsidR="00A24292" w:rsidRDefault="00000000">
      <w:r>
        <w:rPr>
          <w:b/>
        </w:rPr>
        <w:t xml:space="preserve">[For Families &amp; Parents] </w:t>
      </w:r>
      <w:r>
        <w:t>Your child's wellbeing is our absolute priority. We'll keep you informed, involve you in decisions, and support your family every step of the way.  Learn about our care →</w:t>
      </w:r>
    </w:p>
    <w:p w14:paraId="52EC0056" w14:textId="77777777" w:rsidR="00A24292" w:rsidRDefault="00000000">
      <w:r>
        <w:rPr>
          <w:b/>
        </w:rPr>
        <w:lastRenderedPageBreak/>
        <w:t xml:space="preserve">[For Social Workers &amp; Local Authorities] </w:t>
      </w:r>
      <w:r>
        <w:t>We work under spot purchase and framework agreements. Our admissions process is thorough, transparent and always centred on the child.  Make a referral →</w:t>
      </w:r>
    </w:p>
    <w:p w14:paraId="42D5D163" w14:textId="77777777" w:rsidR="00A24292" w:rsidRDefault="00000000">
      <w:r>
        <w:rPr>
          <w:b/>
        </w:rPr>
        <w:t xml:space="preserve">[For Prospective Staff] </w:t>
      </w:r>
      <w:r>
        <w:t>Join a team that genuinely changes lives. We offer ongoing training, real supervision, and a culture built on care and professional growth.  Explore careers →</w:t>
      </w:r>
    </w:p>
    <w:p w14:paraId="1FCE9D41" w14:textId="77777777" w:rsidR="00A24292" w:rsidRDefault="00A24292"/>
    <w:p w14:paraId="54739BBB" w14:textId="77777777" w:rsidR="00A24292" w:rsidRDefault="00000000">
      <w:pPr>
        <w:shd w:val="clear" w:color="auto" w:fill="E63928"/>
      </w:pPr>
      <w:r>
        <w:rPr>
          <w:b/>
          <w:color w:val="FFFFFF"/>
          <w:sz w:val="18"/>
        </w:rPr>
        <w:t>▌ SECTION — REFERRAL CTA BAND</w:t>
      </w:r>
    </w:p>
    <w:p w14:paraId="722A3BF5" w14:textId="77777777" w:rsidR="00A24292" w:rsidRDefault="00000000">
      <w:pPr>
        <w:pStyle w:val="Heading2"/>
      </w:pPr>
      <w:r>
        <w:rPr>
          <w:color w:val="E63928"/>
          <w:sz w:val="28"/>
        </w:rPr>
        <w:t>H2: Ready to Discuss a Placement?</w:t>
      </w:r>
    </w:p>
    <w:p w14:paraId="594B1CD7" w14:textId="77777777" w:rsidR="00A24292" w:rsidRDefault="00000000">
      <w:r>
        <w:t>Our Registered Manager reviews all referrals personally. Whether planned or emergency, we respond quickly and work with you to determine the right fit for the child and our existing residents.</w:t>
      </w:r>
    </w:p>
    <w:p w14:paraId="319E413E" w14:textId="77777777" w:rsidR="00A24292" w:rsidRDefault="00000000">
      <w:r>
        <w:t>[CTA BUTTON] Call us on 0118 440 0118  |  Email our team</w:t>
      </w:r>
    </w:p>
    <w:p w14:paraId="1F39B8E6" w14:textId="77777777" w:rsidR="00A24292" w:rsidRDefault="00A24292"/>
    <w:p w14:paraId="04770D13" w14:textId="77777777" w:rsidR="00A24292" w:rsidRDefault="00000000">
      <w:pPr>
        <w:shd w:val="clear" w:color="auto" w:fill="E63928"/>
      </w:pPr>
      <w:r>
        <w:rPr>
          <w:b/>
          <w:color w:val="FFFFFF"/>
          <w:sz w:val="18"/>
        </w:rPr>
        <w:t>▌ AEO — FREQUENTLY ASKED QUESTIONS (Homepage)</w:t>
      </w:r>
    </w:p>
    <w:p w14:paraId="663D4A3F" w14:textId="77777777" w:rsidR="00A24292" w:rsidRDefault="00000000">
      <w:pPr>
        <w:pStyle w:val="Heading2"/>
      </w:pPr>
      <w:r>
        <w:rPr>
          <w:color w:val="E63928"/>
          <w:sz w:val="28"/>
        </w:rPr>
        <w:t>H2: Your Questions, Answered</w:t>
      </w:r>
    </w:p>
    <w:p w14:paraId="58564381" w14:textId="77777777" w:rsidR="00A24292" w:rsidRDefault="00000000">
      <w:r>
        <w:t>[DESIGN NOTE] Accordion FAQ component. Structured for featured snippet extraction.</w:t>
      </w:r>
    </w:p>
    <w:p w14:paraId="006885EE" w14:textId="77777777" w:rsidR="00A24292" w:rsidRDefault="00A24292"/>
    <w:p w14:paraId="44E6BBAD" w14:textId="77777777" w:rsidR="00A24292" w:rsidRDefault="00000000">
      <w:r>
        <w:rPr>
          <w:b/>
          <w:color w:val="E63928"/>
        </w:rPr>
        <w:t>Q: What age group does Animate Care support?</w:t>
      </w:r>
    </w:p>
    <w:p w14:paraId="62BAA8E0" w14:textId="77777777" w:rsidR="00A24292" w:rsidRDefault="00000000">
      <w:r>
        <w:rPr>
          <w:b/>
        </w:rPr>
        <w:t xml:space="preserve">A: </w:t>
      </w:r>
      <w:r>
        <w:t>Animate Care provides residential care for children and young people aged 8 to 17 who have emotional and behavioural difficulties (EBD).</w:t>
      </w:r>
    </w:p>
    <w:p w14:paraId="2DED771D" w14:textId="77777777" w:rsidR="00A24292" w:rsidRDefault="00A24292"/>
    <w:p w14:paraId="09FF4FEE" w14:textId="77777777" w:rsidR="00A24292" w:rsidRDefault="00000000">
      <w:r>
        <w:rPr>
          <w:b/>
          <w:color w:val="E63928"/>
        </w:rPr>
        <w:t>Q: Is Animate Care Ofsted registered?</w:t>
      </w:r>
    </w:p>
    <w:p w14:paraId="22AA2060" w14:textId="77777777" w:rsidR="00A24292" w:rsidRDefault="00000000">
      <w:r>
        <w:rPr>
          <w:b/>
        </w:rPr>
        <w:t xml:space="preserve">A: </w:t>
      </w:r>
      <w:r>
        <w:t>Yes. Animate Care is registered with Ofsted and operates in full compliance with the Children's Homes (England) Regulations 2015, the Care Standards Act 2000, and the Children's Act 1989 and 2004.</w:t>
      </w:r>
    </w:p>
    <w:p w14:paraId="73A8BE37" w14:textId="77777777" w:rsidR="00A24292" w:rsidRDefault="00A24292"/>
    <w:p w14:paraId="2B963ECA" w14:textId="77777777" w:rsidR="00A24292" w:rsidRDefault="00000000">
      <w:r>
        <w:rPr>
          <w:b/>
          <w:color w:val="E63928"/>
        </w:rPr>
        <w:t>Q: What is the staff ratio at Animate Care?</w:t>
      </w:r>
    </w:p>
    <w:p w14:paraId="3DF39A22" w14:textId="77777777" w:rsidR="00A24292" w:rsidRDefault="00000000">
      <w:r>
        <w:rPr>
          <w:b/>
        </w:rPr>
        <w:t xml:space="preserve">A: </w:t>
      </w:r>
      <w:r>
        <w:t>Animate Care maintains a minimum 1:1 staffing ratio, 24 hours a day, 7 days a week, including waking night staff.</w:t>
      </w:r>
    </w:p>
    <w:p w14:paraId="456CE085" w14:textId="77777777" w:rsidR="00A24292" w:rsidRDefault="00A24292"/>
    <w:p w14:paraId="7CEE23CE" w14:textId="77777777" w:rsidR="00A24292" w:rsidRDefault="00000000">
      <w:r>
        <w:rPr>
          <w:b/>
          <w:color w:val="E63928"/>
        </w:rPr>
        <w:lastRenderedPageBreak/>
        <w:t>Q: What therapeutic approach does Animate Care use?</w:t>
      </w:r>
    </w:p>
    <w:p w14:paraId="56E09FB4" w14:textId="77777777" w:rsidR="00A24292" w:rsidRDefault="00000000">
      <w:r>
        <w:rPr>
          <w:b/>
        </w:rPr>
        <w:t xml:space="preserve">A: </w:t>
      </w:r>
      <w:r>
        <w:t>Our care is built on the PACE model — Playfulness, Acceptance, Curiosity and Empathy — a trauma-informed framework developed by Dr Daniel Hughes that helps children feel safe enough to engage and grow.</w:t>
      </w:r>
    </w:p>
    <w:p w14:paraId="025B9EA0" w14:textId="77777777" w:rsidR="00A24292" w:rsidRDefault="00A24292"/>
    <w:p w14:paraId="0FE118A0" w14:textId="77777777" w:rsidR="00A24292" w:rsidRDefault="00000000">
      <w:r>
        <w:rPr>
          <w:b/>
          <w:color w:val="E63928"/>
        </w:rPr>
        <w:t>Q: How do I refer a child to Animate Care?</w:t>
      </w:r>
    </w:p>
    <w:p w14:paraId="497A63F4" w14:textId="77777777" w:rsidR="00A24292" w:rsidRDefault="00000000">
      <w:r>
        <w:rPr>
          <w:b/>
        </w:rPr>
        <w:t xml:space="preserve">A: </w:t>
      </w:r>
      <w:r>
        <w:t>Referrals come from local authority professionals, either under spot purchase or framework agreements. Contact our Registered Manager directly by phone on 0118 440 0118 or by email to discuss availability and suitability.</w:t>
      </w:r>
    </w:p>
    <w:p w14:paraId="77597076" w14:textId="77777777" w:rsidR="00A24292" w:rsidRDefault="00A24292"/>
    <w:p w14:paraId="3D3C637E" w14:textId="77777777" w:rsidR="00A24292" w:rsidRDefault="00000000">
      <w:r>
        <w:rPr>
          <w:b/>
          <w:color w:val="E63928"/>
        </w:rPr>
        <w:t>Q: Does Animate Care accept emergency placements?</w:t>
      </w:r>
    </w:p>
    <w:p w14:paraId="50C19FBB" w14:textId="77777777" w:rsidR="00A24292" w:rsidRDefault="00000000">
      <w:r>
        <w:rPr>
          <w:b/>
        </w:rPr>
        <w:t xml:space="preserve">A: </w:t>
      </w:r>
      <w:r>
        <w:t>Yes. We accept both planned and emergency admissions. Our Registered Manager oversees all admissions and will assess each referral as promptly as possible to determine whether we can provide a safe, suitable environment.</w:t>
      </w:r>
    </w:p>
    <w:p w14:paraId="2F19A34C" w14:textId="77777777" w:rsidR="00A24292" w:rsidRDefault="00A24292"/>
    <w:p w14:paraId="059A76B3" w14:textId="77777777" w:rsidR="00A24292" w:rsidRDefault="00000000">
      <w:pPr>
        <w:shd w:val="clear" w:color="auto" w:fill="E63928"/>
      </w:pPr>
      <w:r>
        <w:rPr>
          <w:b/>
          <w:color w:val="FFFFFF"/>
          <w:sz w:val="18"/>
        </w:rPr>
        <w:t>▌ AI SEARCH OPTIMISATION NOTES — HOME</w:t>
      </w:r>
    </w:p>
    <w:p w14:paraId="11C86D93" w14:textId="77777777" w:rsidR="00A24292" w:rsidRDefault="00000000">
      <w:r>
        <w:t>• Lead with entity clarity: establish 'Animate Care' as a children's residential care home, in England, Ofsted-regulated, for ages 8–17 with EBD — in the first paragraph.</w:t>
      </w:r>
      <w:r>
        <w:br/>
        <w:t>• Use natural language variations: 'children's home', 'residential care for children', 'therapeutic care home for young people', 'EBD residential placement' — across the page.</w:t>
      </w:r>
      <w:r>
        <w:br/>
        <w:t>• Include factual specifics AI engines can surface: PACE model, 1:1 ratio, 24/7 waking nights, Children's Homes (England) Regulations 2015.</w:t>
      </w:r>
      <w:r>
        <w:br/>
        <w:t>• Answer the four most common placement questions directly in the FAQ — these are the queries Perplexity and ChatGPT Search will extract for direct answers.</w:t>
      </w:r>
    </w:p>
    <w:p w14:paraId="51204AE3" w14:textId="77777777" w:rsidR="00A24292" w:rsidRDefault="00000000">
      <w:r>
        <w:br w:type="page"/>
      </w:r>
    </w:p>
    <w:p w14:paraId="5EE5BFED" w14:textId="77777777" w:rsidR="00A24292" w:rsidRDefault="00000000">
      <w:pPr>
        <w:pStyle w:val="Heading1"/>
      </w:pPr>
      <w:r>
        <w:rPr>
          <w:color w:val="E63928"/>
          <w:sz w:val="36"/>
        </w:rPr>
        <w:lastRenderedPageBreak/>
        <w:t>PAGE 2 — ABOUT US</w:t>
      </w:r>
    </w:p>
    <w:p w14:paraId="2F00E2A8" w14:textId="77777777" w:rsidR="00A24292" w:rsidRDefault="00000000">
      <w:pPr>
        <w:shd w:val="clear" w:color="auto" w:fill="E63928"/>
      </w:pPr>
      <w:r>
        <w:rPr>
          <w:b/>
          <w:color w:val="FFFFFF"/>
          <w:sz w:val="18"/>
        </w:rPr>
        <w:t>▌ SEO METADATA</w:t>
      </w:r>
    </w:p>
    <w:p w14:paraId="50040EA9" w14:textId="77777777" w:rsidR="00A24292" w:rsidRDefault="00000000">
      <w:r>
        <w:rPr>
          <w:b/>
          <w:color w:val="E63928"/>
          <w:sz w:val="20"/>
        </w:rPr>
        <w:t xml:space="preserve">Title Tag (59 chars): </w:t>
      </w:r>
      <w:r>
        <w:rPr>
          <w:i/>
          <w:color w:val="8A716D"/>
          <w:sz w:val="20"/>
        </w:rPr>
        <w:t>About Animate Care | Our Story, Values &amp; Leadership Team</w:t>
      </w:r>
    </w:p>
    <w:p w14:paraId="46B35C1C" w14:textId="77777777" w:rsidR="00A24292" w:rsidRDefault="00000000">
      <w:r>
        <w:rPr>
          <w:b/>
          <w:color w:val="E63928"/>
          <w:sz w:val="20"/>
        </w:rPr>
        <w:t xml:space="preserve">Meta Description (152 chars): </w:t>
      </w:r>
      <w:r>
        <w:rPr>
          <w:i/>
          <w:color w:val="8A716D"/>
          <w:sz w:val="20"/>
        </w:rPr>
        <w:t>Learn about Animate Care — our mission to provide therapeutic residential care for vulnerable children, our PACE-based ethos, and our experienced leadership team.</w:t>
      </w:r>
    </w:p>
    <w:p w14:paraId="69E17B88" w14:textId="77777777" w:rsidR="00A24292" w:rsidRDefault="00000000">
      <w:r>
        <w:rPr>
          <w:b/>
          <w:color w:val="E63928"/>
          <w:sz w:val="20"/>
        </w:rPr>
        <w:t xml:space="preserve">Primary Keywords: </w:t>
      </w:r>
      <w:r>
        <w:rPr>
          <w:i/>
          <w:color w:val="8A716D"/>
          <w:sz w:val="20"/>
        </w:rPr>
        <w:t>about Animate Care, children's residential care ethos, PACE therapeutic model children, Ofsted children's home leadership</w:t>
      </w:r>
    </w:p>
    <w:p w14:paraId="0A4CF6B0" w14:textId="77777777" w:rsidR="00A24292" w:rsidRDefault="00000000">
      <w:r>
        <w:rPr>
          <w:i/>
          <w:color w:val="808080"/>
          <w:sz w:val="18"/>
        </w:rPr>
        <w:t>📋 Schema: AboutPage + Person (Munir Mobin, Faisal Ashur) + Organization</w:t>
      </w:r>
    </w:p>
    <w:p w14:paraId="45A06F17" w14:textId="77777777" w:rsidR="00A24292" w:rsidRDefault="00A24292"/>
    <w:p w14:paraId="36D2A531" w14:textId="77777777" w:rsidR="00A24292" w:rsidRDefault="00000000">
      <w:pPr>
        <w:shd w:val="clear" w:color="auto" w:fill="E63928"/>
      </w:pPr>
      <w:r>
        <w:rPr>
          <w:b/>
          <w:color w:val="FFFFFF"/>
          <w:sz w:val="18"/>
        </w:rPr>
        <w:t>▌ HERO</w:t>
      </w:r>
    </w:p>
    <w:p w14:paraId="4A18087D" w14:textId="77777777" w:rsidR="00A24292" w:rsidRDefault="00000000">
      <w:pPr>
        <w:pStyle w:val="Heading2"/>
      </w:pPr>
      <w:r>
        <w:rPr>
          <w:color w:val="E63928"/>
          <w:sz w:val="28"/>
        </w:rPr>
        <w:t>H1: Who We Are and Why We Do This</w:t>
      </w:r>
    </w:p>
    <w:p w14:paraId="170A8C63" w14:textId="77777777" w:rsidR="00A24292" w:rsidRDefault="00000000">
      <w:r>
        <w:t>Animate Care was founded on a simple but powerful belief: that every young person, no matter their background or the challenges they face, deserves consistent, compassionate support from people who genuinely care.</w:t>
      </w:r>
    </w:p>
    <w:p w14:paraId="0AB877CD" w14:textId="77777777" w:rsidR="00A24292" w:rsidRDefault="00000000">
      <w:r>
        <w:t>We are a therapeutic residential children's home for young people aged 8 to 17 with emotional and behavioural difficulties. We are Ofsted registered, regulated under the Children's Homes (England) Regulations 2015, and guided at every level by a commitment to children's rights and wellbeing.</w:t>
      </w:r>
    </w:p>
    <w:p w14:paraId="61D8B209" w14:textId="77777777" w:rsidR="00A24292" w:rsidRDefault="00A24292"/>
    <w:p w14:paraId="5132F6CF" w14:textId="77777777" w:rsidR="00A24292" w:rsidRDefault="00000000">
      <w:pPr>
        <w:shd w:val="clear" w:color="auto" w:fill="E63928"/>
      </w:pPr>
      <w:r>
        <w:rPr>
          <w:b/>
          <w:color w:val="FFFFFF"/>
          <w:sz w:val="18"/>
        </w:rPr>
        <w:t>▌ SECTION — OUR MISSION</w:t>
      </w:r>
    </w:p>
    <w:p w14:paraId="2B33407D" w14:textId="77777777" w:rsidR="00A24292" w:rsidRDefault="00000000">
      <w:pPr>
        <w:pStyle w:val="Heading2"/>
      </w:pPr>
      <w:r>
        <w:rPr>
          <w:color w:val="E63928"/>
          <w:sz w:val="28"/>
        </w:rPr>
        <w:t>H2: Our Mission</w:t>
      </w:r>
    </w:p>
    <w:p w14:paraId="683DB45B" w14:textId="77777777" w:rsidR="00A24292" w:rsidRDefault="00000000">
      <w:r>
        <w:t>Our mission is to provide safe, nurturing and holistic environments that empower each child to reach their full potential. We do this by offering high-quality accommodation, personalised therapeutic support, and wrap-around care that addresses every aspect of a young person's life — physical, emotional, educational and social.</w:t>
      </w:r>
    </w:p>
    <w:p w14:paraId="223CE2B3" w14:textId="77777777" w:rsidR="00A24292" w:rsidRDefault="00000000">
      <w:r>
        <w:t>We measure our success not by compliance checklists, but by the progress of the children in our care: the child who returns to school, the teenager who rebuilds a relationship with their family, the young person who leaves our home ready for independent living.</w:t>
      </w:r>
    </w:p>
    <w:p w14:paraId="14D1A620" w14:textId="77777777" w:rsidR="00A24292" w:rsidRDefault="00A24292"/>
    <w:p w14:paraId="49DEDCD6" w14:textId="77777777" w:rsidR="00A24292" w:rsidRDefault="00000000">
      <w:pPr>
        <w:shd w:val="clear" w:color="auto" w:fill="E63928"/>
      </w:pPr>
      <w:r>
        <w:rPr>
          <w:b/>
          <w:color w:val="FFFFFF"/>
          <w:sz w:val="18"/>
        </w:rPr>
        <w:t>▌ SECTION — OUR ETHOS</w:t>
      </w:r>
    </w:p>
    <w:p w14:paraId="05CAD4F6" w14:textId="77777777" w:rsidR="00A24292" w:rsidRDefault="00000000">
      <w:pPr>
        <w:pStyle w:val="Heading2"/>
      </w:pPr>
      <w:r>
        <w:rPr>
          <w:color w:val="E63928"/>
          <w:sz w:val="28"/>
        </w:rPr>
        <w:t>H2: Our Ethos — Child-Centred, Trauma-Informed, Always</w:t>
      </w:r>
    </w:p>
    <w:p w14:paraId="5158A554" w14:textId="77777777" w:rsidR="00A24292" w:rsidRDefault="00000000">
      <w:r>
        <w:t>We are child-centred in everything we do. That means we listen first. We ask questions. We build care around the individual — not a system.</w:t>
      </w:r>
    </w:p>
    <w:p w14:paraId="50CB57B0" w14:textId="77777777" w:rsidR="00A24292" w:rsidRDefault="00000000">
      <w:r>
        <w:lastRenderedPageBreak/>
        <w:t>Our therapeutic approach is grounded in the PACE model (Playfulness, Acceptance, Curiosity, and Empathy), developed by Dr Daniel Hughes. PACE recognises that children who have experienced trauma need safety, connection and understanding before they can truly grow. All our staff are trained in PACE, and it informs everything from how we run our morning routines to how we respond to the most challenging moments.</w:t>
      </w:r>
    </w:p>
    <w:p w14:paraId="23EFE26A" w14:textId="77777777" w:rsidR="00A24292" w:rsidRDefault="00000000">
      <w:r>
        <w:t>We also embed a restorative practice approach: when things go wrong, we focus on understanding, repair and learning — not punishment. Every child in our home has their voice heard, their rights upheld, and their individuality celebrated.</w:t>
      </w:r>
    </w:p>
    <w:p w14:paraId="44CDD06D" w14:textId="77777777" w:rsidR="00A24292" w:rsidRDefault="00A24292"/>
    <w:p w14:paraId="26C1D039" w14:textId="77777777" w:rsidR="00A24292" w:rsidRDefault="00000000">
      <w:pPr>
        <w:shd w:val="clear" w:color="auto" w:fill="E63928"/>
      </w:pPr>
      <w:r>
        <w:rPr>
          <w:b/>
          <w:color w:val="FFFFFF"/>
          <w:sz w:val="18"/>
        </w:rPr>
        <w:t>▌ SECTION — OUR VALUES</w:t>
      </w:r>
    </w:p>
    <w:p w14:paraId="745DE063" w14:textId="77777777" w:rsidR="00A24292" w:rsidRDefault="00000000">
      <w:pPr>
        <w:pStyle w:val="Heading2"/>
      </w:pPr>
      <w:r>
        <w:rPr>
          <w:color w:val="E63928"/>
          <w:sz w:val="28"/>
        </w:rPr>
        <w:t>H2: What We Stand For</w:t>
      </w:r>
    </w:p>
    <w:p w14:paraId="50763352" w14:textId="77777777" w:rsidR="00A24292" w:rsidRDefault="00000000">
      <w:r>
        <w:t>[DESIGN NOTE] Values displayed as icon + short statement grid:</w:t>
      </w:r>
    </w:p>
    <w:p w14:paraId="619BA648" w14:textId="77777777" w:rsidR="00A24292" w:rsidRDefault="00000000">
      <w:r>
        <w:rPr>
          <w:b/>
        </w:rPr>
        <w:t xml:space="preserve">• Safety First, Always: </w:t>
      </w:r>
      <w:r>
        <w:t>Every decision we make starts with the question: is this child safe?</w:t>
      </w:r>
    </w:p>
    <w:p w14:paraId="2B46FBAA" w14:textId="77777777" w:rsidR="00A24292" w:rsidRDefault="00000000">
      <w:r>
        <w:rPr>
          <w:b/>
        </w:rPr>
        <w:t xml:space="preserve">• Every Child's Voice Matters: </w:t>
      </w:r>
      <w:r>
        <w:t>Children actively participate in their care plans, daily decisions, and home meetings.</w:t>
      </w:r>
    </w:p>
    <w:p w14:paraId="5D3164A0" w14:textId="77777777" w:rsidR="00A24292" w:rsidRDefault="00000000">
      <w:r>
        <w:rPr>
          <w:b/>
        </w:rPr>
        <w:t xml:space="preserve">• Holistic, Trauma-Informed Care: </w:t>
      </w:r>
      <w:r>
        <w:t>We address the whole person — body, mind, relationships, and future.</w:t>
      </w:r>
    </w:p>
    <w:p w14:paraId="4AEE2CFC" w14:textId="77777777" w:rsidR="00A24292" w:rsidRDefault="00000000">
      <w:r>
        <w:rPr>
          <w:b/>
        </w:rPr>
        <w:t xml:space="preserve">• Respect for Identity and Culture: </w:t>
      </w:r>
      <w:r>
        <w:t>We celebrate diversity and support every child's cultural, religious and personal identity.</w:t>
      </w:r>
    </w:p>
    <w:p w14:paraId="2E4097BD" w14:textId="77777777" w:rsidR="00A24292" w:rsidRDefault="00000000">
      <w:r>
        <w:rPr>
          <w:b/>
        </w:rPr>
        <w:t xml:space="preserve">• Transparency with Families &amp; Authorities: </w:t>
      </w:r>
      <w:r>
        <w:t>We communicate openly, document thoroughly, and welcome scrutiny as part of our commitment to accountability.</w:t>
      </w:r>
    </w:p>
    <w:p w14:paraId="7F09FF7A" w14:textId="77777777" w:rsidR="00A24292" w:rsidRDefault="00000000">
      <w:r>
        <w:rPr>
          <w:b/>
        </w:rPr>
        <w:t xml:space="preserve">• Continuous Improvement: </w:t>
      </w:r>
      <w:r>
        <w:t>Our team reflects, learns, and evolves — in supervision, training, and practice.</w:t>
      </w:r>
    </w:p>
    <w:p w14:paraId="3D9AF903" w14:textId="77777777" w:rsidR="00A24292" w:rsidRDefault="00A24292"/>
    <w:p w14:paraId="7D4FAE25" w14:textId="77777777" w:rsidR="00A24292" w:rsidRDefault="00000000">
      <w:pPr>
        <w:shd w:val="clear" w:color="auto" w:fill="E63928"/>
      </w:pPr>
      <w:r>
        <w:rPr>
          <w:b/>
          <w:color w:val="FFFFFF"/>
          <w:sz w:val="18"/>
        </w:rPr>
        <w:t>▌ SECTION — LEADERSHIP TEAM</w:t>
      </w:r>
    </w:p>
    <w:p w14:paraId="74D8BB46" w14:textId="77777777" w:rsidR="00A24292" w:rsidRDefault="00000000">
      <w:pPr>
        <w:pStyle w:val="Heading2"/>
      </w:pPr>
      <w:r>
        <w:rPr>
          <w:color w:val="E63928"/>
          <w:sz w:val="28"/>
        </w:rPr>
        <w:t>H2: Our Leadership Team</w:t>
      </w:r>
    </w:p>
    <w:p w14:paraId="399553C2" w14:textId="77777777" w:rsidR="00A24292" w:rsidRDefault="00000000">
      <w:r>
        <w:t>Animate Care is led by experienced professionals with deep backgrounds in child welfare, safeguarding, and residential care management. Our leadership team sets the tone for the whole home: rigorous, compassionate, and always focused on what's best for the child.</w:t>
      </w:r>
    </w:p>
    <w:p w14:paraId="30BAFF89" w14:textId="77777777" w:rsidR="00A24292" w:rsidRDefault="00A24292"/>
    <w:p w14:paraId="10E9FE3E" w14:textId="77777777" w:rsidR="00A24292" w:rsidRDefault="00000000">
      <w:pPr>
        <w:pStyle w:val="Heading3"/>
      </w:pPr>
      <w:r>
        <w:rPr>
          <w:color w:val="8D3E97"/>
          <w:sz w:val="24"/>
        </w:rPr>
        <w:t>Munir Mobin — Responsible Individual</w:t>
      </w:r>
    </w:p>
    <w:p w14:paraId="7BCB5155" w14:textId="77777777" w:rsidR="00A24292" w:rsidRDefault="00000000">
      <w:r>
        <w:t>BSc Leadership &amp; Management, Level 6, Anglia Ruskin University  |  Level 5 Chartered Manager (CMI)</w:t>
      </w:r>
    </w:p>
    <w:p w14:paraId="41FC2EA7" w14:textId="77777777" w:rsidR="00A24292" w:rsidRDefault="00000000">
      <w:r>
        <w:lastRenderedPageBreak/>
        <w:t>Munir is a compassionate and results-driven leader with extensive experience in child welfare, fostering services, and the setup and management of children's residential homes. He brings profound knowledge of safeguarding protocols, Ofsted regulatory standards, and multi-agency working. Fluent in multiple languages, Munir is committed to inclusive care and to the goal that every child — regardless of background — receives the highest standard of support and protection.</w:t>
      </w:r>
    </w:p>
    <w:p w14:paraId="0296916A" w14:textId="77777777" w:rsidR="00A24292" w:rsidRDefault="00000000">
      <w:r>
        <w:t>Core expertise: child safeguarding and compliance, leadership and team development, safer recruitment, achieving positive Ofsted inspection outcomes.</w:t>
      </w:r>
    </w:p>
    <w:p w14:paraId="655553B1" w14:textId="77777777" w:rsidR="00A24292" w:rsidRDefault="00A24292"/>
    <w:p w14:paraId="15789262" w14:textId="77777777" w:rsidR="00A24292" w:rsidRDefault="00000000">
      <w:pPr>
        <w:pStyle w:val="Heading3"/>
      </w:pPr>
      <w:r>
        <w:rPr>
          <w:color w:val="8D3E97"/>
          <w:sz w:val="24"/>
        </w:rPr>
        <w:t>Faisal Ashur — Registered Manager</w:t>
      </w:r>
    </w:p>
    <w:p w14:paraId="4D94855B" w14:textId="77777777" w:rsidR="00A24292" w:rsidRDefault="00000000">
      <w:r>
        <w:t>BSc (Hons) Business Management &amp; People Management  |  NVQ Level 5 Leadership for Health and Social Care (Children &amp; Young People)  |  15+ years' experience in residential settings</w:t>
      </w:r>
    </w:p>
    <w:p w14:paraId="55CCC009" w14:textId="77777777" w:rsidR="00A24292" w:rsidRDefault="00000000">
      <w:r>
        <w:t>Faisal is a highly qualified care professional with over 15 years of hands-on leadership in residential settings for young people. He combines academic rigour with deep practical expertise in safeguarding, behaviour management, case management, and person-centred care. Known for his calm demeanour, strong communication and ability to build high-performing teams, Faisal leads day-to-day operations at Animate Care with a commitment to safety, inclusion, and continuous professional development.</w:t>
      </w:r>
    </w:p>
    <w:p w14:paraId="2AEFFA27" w14:textId="77777777" w:rsidR="00A24292" w:rsidRDefault="00000000">
      <w:r>
        <w:t>Core expertise: safeguarding and risk management, behaviour management and positive reinforcement, Regulation 44 and quality standards compliance, CAMHS and multi-agency collaboration, staff supervision and reflective practice.</w:t>
      </w:r>
    </w:p>
    <w:p w14:paraId="535C7EB0" w14:textId="77777777" w:rsidR="00A24292" w:rsidRDefault="00A24292"/>
    <w:p w14:paraId="1E74FB95" w14:textId="77777777" w:rsidR="00A24292" w:rsidRDefault="00000000">
      <w:pPr>
        <w:shd w:val="clear" w:color="auto" w:fill="E63928"/>
      </w:pPr>
      <w:r>
        <w:rPr>
          <w:b/>
          <w:color w:val="FFFFFF"/>
          <w:sz w:val="18"/>
        </w:rPr>
        <w:t>▌ SECTION — REGULATORY COMMITMENT</w:t>
      </w:r>
    </w:p>
    <w:p w14:paraId="08E44E36" w14:textId="77777777" w:rsidR="00A24292" w:rsidRDefault="00000000">
      <w:pPr>
        <w:pStyle w:val="Heading2"/>
      </w:pPr>
      <w:r>
        <w:rPr>
          <w:color w:val="E63928"/>
          <w:sz w:val="28"/>
        </w:rPr>
        <w:t>H2: Regulated, Accountable and Proud of It</w:t>
      </w:r>
    </w:p>
    <w:p w14:paraId="3999213E" w14:textId="77777777" w:rsidR="00A24292" w:rsidRDefault="00000000">
      <w:r>
        <w:t>Animate Care is registered with Ofsted and operates under the Children's Homes (England) Regulations 2015, the Care Standards Act 2000, and the Children's Act 1989 and 2004. Our Statement of Purpose is reviewed annually by our management team and submitted to Ofsted.</w:t>
      </w:r>
    </w:p>
    <w:p w14:paraId="429D2722" w14:textId="77777777" w:rsidR="00A24292" w:rsidRDefault="00000000">
      <w:r>
        <w:t>We welcome Regulation 44 independent visits and work proactively with Ofsted, placing authorities, the Local Authority Designated Officer (LADO), CAMHS, and other statutory bodies. Accountability is not a burden to us — it is part of how we demonstrate our commitment to the children in our care.</w:t>
      </w:r>
    </w:p>
    <w:p w14:paraId="21F31480" w14:textId="77777777" w:rsidR="00A24292" w:rsidRDefault="00A24292"/>
    <w:p w14:paraId="0566417A" w14:textId="77777777" w:rsidR="00A24292" w:rsidRDefault="00000000">
      <w:pPr>
        <w:shd w:val="clear" w:color="auto" w:fill="E63928"/>
      </w:pPr>
      <w:r>
        <w:rPr>
          <w:b/>
          <w:color w:val="FFFFFF"/>
          <w:sz w:val="18"/>
        </w:rPr>
        <w:t>▌ AEO — FREQUENTLY ASKED QUESTIONS (About)</w:t>
      </w:r>
    </w:p>
    <w:p w14:paraId="3EEAAA08" w14:textId="77777777" w:rsidR="00A24292" w:rsidRDefault="00000000">
      <w:r>
        <w:rPr>
          <w:b/>
          <w:color w:val="E63928"/>
        </w:rPr>
        <w:lastRenderedPageBreak/>
        <w:t>Q: Who runs Animate Care?</w:t>
      </w:r>
    </w:p>
    <w:p w14:paraId="4B89BE09" w14:textId="77777777" w:rsidR="00A24292" w:rsidRDefault="00000000">
      <w:r>
        <w:rPr>
          <w:b/>
        </w:rPr>
        <w:t xml:space="preserve">A: </w:t>
      </w:r>
      <w:r>
        <w:t>Animate Care is led by Munir Mobin as Responsible Individual and Faisal Ashur as Registered Manager. Both bring extensive backgrounds in child welfare, safeguarding, and residential care management.</w:t>
      </w:r>
    </w:p>
    <w:p w14:paraId="7E4C43E5" w14:textId="77777777" w:rsidR="00A24292" w:rsidRDefault="00A24292"/>
    <w:p w14:paraId="4ED5A638" w14:textId="77777777" w:rsidR="00A24292" w:rsidRDefault="00000000">
      <w:r>
        <w:rPr>
          <w:b/>
          <w:color w:val="E63928"/>
        </w:rPr>
        <w:t>Q: What regulations does Animate Care follow?</w:t>
      </w:r>
    </w:p>
    <w:p w14:paraId="7556A043" w14:textId="77777777" w:rsidR="00A24292" w:rsidRDefault="00000000">
      <w:r>
        <w:rPr>
          <w:b/>
        </w:rPr>
        <w:t xml:space="preserve">A: </w:t>
      </w:r>
      <w:r>
        <w:t>Animate Care operates under the Children's Homes (England) Regulations 2015, the Care Standards Act 2000, and the Children's Acts 1989 and 2004. The home is registered with and inspected by Ofsted.</w:t>
      </w:r>
    </w:p>
    <w:p w14:paraId="174F1617" w14:textId="77777777" w:rsidR="00A24292" w:rsidRDefault="00A24292"/>
    <w:p w14:paraId="500F2BA0" w14:textId="77777777" w:rsidR="00A24292" w:rsidRDefault="00000000">
      <w:r>
        <w:rPr>
          <w:b/>
          <w:color w:val="E63928"/>
        </w:rPr>
        <w:t>Q: What is the PACE model?</w:t>
      </w:r>
    </w:p>
    <w:p w14:paraId="71096699" w14:textId="77777777" w:rsidR="00A24292" w:rsidRDefault="00000000">
      <w:r>
        <w:rPr>
          <w:b/>
        </w:rPr>
        <w:t xml:space="preserve">A: </w:t>
      </w:r>
      <w:r>
        <w:t>PACE stands for Playfulness, Acceptance, Curiosity and Empathy. It is a trauma-informed therapeutic framework developed by Dr Daniel Hughes. At Animate Care, all staff are trained in PACE and it underpins our daily practice and care culture.</w:t>
      </w:r>
    </w:p>
    <w:p w14:paraId="10B1F4BF" w14:textId="77777777" w:rsidR="00A24292" w:rsidRDefault="00A24292"/>
    <w:p w14:paraId="1606EBED" w14:textId="77777777" w:rsidR="00A24292" w:rsidRDefault="00000000">
      <w:r>
        <w:rPr>
          <w:b/>
          <w:color w:val="E63928"/>
        </w:rPr>
        <w:t>Q: How does Animate Care involve children in their own care?</w:t>
      </w:r>
    </w:p>
    <w:p w14:paraId="2295A0D7" w14:textId="77777777" w:rsidR="00A24292" w:rsidRDefault="00000000">
      <w:r>
        <w:rPr>
          <w:b/>
        </w:rPr>
        <w:t xml:space="preserve">A: </w:t>
      </w:r>
      <w:r>
        <w:t>Children at Animate Care actively participate in developing their Placement Plans, attend regular children's meetings where they set the agenda, and have access to key workers who advocate for their views and needs. Their voices are central to all decisions about their lives in the home.</w:t>
      </w:r>
    </w:p>
    <w:p w14:paraId="6148255B" w14:textId="77777777" w:rsidR="00A24292" w:rsidRDefault="00A24292"/>
    <w:p w14:paraId="27CDF850" w14:textId="77777777" w:rsidR="00A24292" w:rsidRDefault="00000000">
      <w:r>
        <w:rPr>
          <w:b/>
          <w:color w:val="E63928"/>
        </w:rPr>
        <w:t>Q: Is Animate Care inspected by Ofsted?</w:t>
      </w:r>
    </w:p>
    <w:p w14:paraId="23BBF041" w14:textId="77777777" w:rsidR="00A24292" w:rsidRDefault="00000000">
      <w:r>
        <w:rPr>
          <w:b/>
        </w:rPr>
        <w:t xml:space="preserve">A: </w:t>
      </w:r>
      <w:r>
        <w:t>Yes. Animate Care is registered with Ofsted and subject to regular inspection under the Children's Homes (England) Regulations 2015. Independent Regulation 44 visits also take place regularly.</w:t>
      </w:r>
    </w:p>
    <w:p w14:paraId="7BFCA342" w14:textId="77777777" w:rsidR="00A24292" w:rsidRDefault="00A24292"/>
    <w:p w14:paraId="26101D47" w14:textId="77777777" w:rsidR="00A24292" w:rsidRDefault="00000000">
      <w:pPr>
        <w:shd w:val="clear" w:color="auto" w:fill="E63928"/>
      </w:pPr>
      <w:r>
        <w:rPr>
          <w:b/>
          <w:color w:val="FFFFFF"/>
          <w:sz w:val="18"/>
        </w:rPr>
        <w:t>▌ AI SEARCH OPTIMISATION NOTES — ABOUT</w:t>
      </w:r>
    </w:p>
    <w:p w14:paraId="534001D6" w14:textId="77777777" w:rsidR="00A24292" w:rsidRDefault="00000000">
      <w:r>
        <w:t>• Name both leaders explicitly with titles, qualifications and years of experience — AI engines extract person-entity data and will surface this in searches for 'who runs [home name]'.</w:t>
      </w:r>
      <w:r>
        <w:br/>
        <w:t>• Define PACE on the page — it is a niche but high-value term that Perplexity/SGE will surface when users ask 'what is PACE therapeutic model in children's care'.</w:t>
      </w:r>
      <w:r>
        <w:br/>
        <w:t xml:space="preserve">• Include Ofsted, LADO, CAMHS as named entities — these signal regulatory credibility to </w:t>
      </w:r>
      <w:r>
        <w:lastRenderedPageBreak/>
        <w:t>both AI models and placing authority professionals searching for compliant providers.</w:t>
      </w:r>
      <w:r>
        <w:br/>
        <w:t>• Use the phrase 'children's residential home England' at least once — this is the core entity classification used by AI search to categorise this type of service.</w:t>
      </w:r>
    </w:p>
    <w:p w14:paraId="59934ECD" w14:textId="77777777" w:rsidR="00A24292" w:rsidRDefault="00000000">
      <w:r>
        <w:br w:type="page"/>
      </w:r>
    </w:p>
    <w:p w14:paraId="0342E312" w14:textId="77777777" w:rsidR="00A24292" w:rsidRDefault="00000000">
      <w:pPr>
        <w:pStyle w:val="Heading1"/>
      </w:pPr>
      <w:r>
        <w:rPr>
          <w:color w:val="E63928"/>
          <w:sz w:val="36"/>
        </w:rPr>
        <w:lastRenderedPageBreak/>
        <w:t>PAGE 3 — OUR HOME</w:t>
      </w:r>
    </w:p>
    <w:p w14:paraId="380DDFCA" w14:textId="77777777" w:rsidR="00A24292" w:rsidRDefault="00000000">
      <w:pPr>
        <w:shd w:val="clear" w:color="auto" w:fill="E63928"/>
      </w:pPr>
      <w:r>
        <w:rPr>
          <w:b/>
          <w:color w:val="FFFFFF"/>
          <w:sz w:val="18"/>
        </w:rPr>
        <w:t>▌ SEO METADATA</w:t>
      </w:r>
    </w:p>
    <w:p w14:paraId="074F0F59" w14:textId="77777777" w:rsidR="00A24292" w:rsidRDefault="00000000">
      <w:r>
        <w:rPr>
          <w:b/>
          <w:color w:val="E63928"/>
          <w:sz w:val="20"/>
        </w:rPr>
        <w:t xml:space="preserve">Title Tag (60 chars): </w:t>
      </w:r>
      <w:r>
        <w:rPr>
          <w:i/>
          <w:color w:val="8A716D"/>
          <w:sz w:val="20"/>
        </w:rPr>
        <w:t>Our Home | Safe Therapeutic Environment for Children | Animate Care</w:t>
      </w:r>
    </w:p>
    <w:p w14:paraId="7F0C6DF8" w14:textId="77777777" w:rsidR="00A24292" w:rsidRDefault="00000000">
      <w:r>
        <w:rPr>
          <w:b/>
          <w:color w:val="E63928"/>
          <w:sz w:val="20"/>
        </w:rPr>
        <w:t xml:space="preserve">Meta Description (150 chars): </w:t>
      </w:r>
      <w:r>
        <w:rPr>
          <w:i/>
          <w:color w:val="8A716D"/>
          <w:sz w:val="20"/>
        </w:rPr>
        <w:t>Explore Animate Care's residential home — en-suite bedrooms, sensory room, secure garden, and a warm, therapeutic environment close to schools and transport.</w:t>
      </w:r>
    </w:p>
    <w:p w14:paraId="1AE3BC7B" w14:textId="77777777" w:rsidR="00A24292" w:rsidRDefault="00000000">
      <w:r>
        <w:rPr>
          <w:b/>
          <w:color w:val="E63928"/>
          <w:sz w:val="20"/>
        </w:rPr>
        <w:t xml:space="preserve">Primary Keywords: </w:t>
      </w:r>
      <w:r>
        <w:rPr>
          <w:i/>
          <w:color w:val="8A716D"/>
          <w:sz w:val="20"/>
        </w:rPr>
        <w:t>children's residential home environment, therapeutic children's home facilities, Ofsted children's home accommodation, sensory room children's care</w:t>
      </w:r>
    </w:p>
    <w:p w14:paraId="2DC2780D" w14:textId="77777777" w:rsidR="00A24292" w:rsidRDefault="00000000">
      <w:r>
        <w:rPr>
          <w:i/>
          <w:color w:val="808080"/>
          <w:sz w:val="18"/>
        </w:rPr>
        <w:t>📋 Schema: WebPage + Residence + Place</w:t>
      </w:r>
    </w:p>
    <w:p w14:paraId="18845B80" w14:textId="77777777" w:rsidR="00A24292" w:rsidRDefault="00A24292"/>
    <w:p w14:paraId="28B6E9A2" w14:textId="77777777" w:rsidR="00A24292" w:rsidRDefault="00000000">
      <w:pPr>
        <w:shd w:val="clear" w:color="auto" w:fill="E63928"/>
      </w:pPr>
      <w:r>
        <w:rPr>
          <w:b/>
          <w:color w:val="FFFFFF"/>
          <w:sz w:val="18"/>
        </w:rPr>
        <w:t>▌ HERO</w:t>
      </w:r>
    </w:p>
    <w:p w14:paraId="0C2DC52B" w14:textId="77777777" w:rsidR="00A24292" w:rsidRDefault="00000000">
      <w:pPr>
        <w:pStyle w:val="Heading2"/>
      </w:pPr>
      <w:r>
        <w:rPr>
          <w:color w:val="E63928"/>
          <w:sz w:val="28"/>
        </w:rPr>
        <w:t>H1: A Home Designed Around the Children Who Live in It</w:t>
      </w:r>
    </w:p>
    <w:p w14:paraId="52F1C9E1" w14:textId="77777777" w:rsidR="00A24292" w:rsidRDefault="00000000">
      <w:r>
        <w:t>At Animate Care, we believe the physical environment is part of the therapy. Our residential home has been thoughtfully arranged to feel calm, safe and genuinely welcoming — a place where young people can settle, breathe and begin to feel at ease.</w:t>
      </w:r>
    </w:p>
    <w:p w14:paraId="20DA8C9D" w14:textId="77777777" w:rsidR="00A24292" w:rsidRDefault="00000000">
      <w:r>
        <w:t>Every detail — from the private en-suite bedrooms to the sensory room to the secure outdoor garden — has been chosen with the children who live here in mind.</w:t>
      </w:r>
    </w:p>
    <w:p w14:paraId="7B512EA2" w14:textId="77777777" w:rsidR="00A24292" w:rsidRDefault="00A24292"/>
    <w:p w14:paraId="7477079E" w14:textId="77777777" w:rsidR="00A24292" w:rsidRDefault="00000000">
      <w:pPr>
        <w:shd w:val="clear" w:color="auto" w:fill="E63928"/>
      </w:pPr>
      <w:r>
        <w:rPr>
          <w:b/>
          <w:color w:val="FFFFFF"/>
          <w:sz w:val="18"/>
        </w:rPr>
        <w:t>▌ SECTION — THE HOME</w:t>
      </w:r>
    </w:p>
    <w:p w14:paraId="156C2187" w14:textId="77777777" w:rsidR="00A24292" w:rsidRDefault="00000000">
      <w:pPr>
        <w:pStyle w:val="Heading2"/>
      </w:pPr>
      <w:r>
        <w:rPr>
          <w:color w:val="E63928"/>
          <w:sz w:val="28"/>
        </w:rPr>
        <w:t>H2: Inside Our Home</w:t>
      </w:r>
    </w:p>
    <w:p w14:paraId="704EE586" w14:textId="77777777" w:rsidR="00A24292" w:rsidRDefault="00000000">
      <w:r>
        <w:t>Our home accommodates up to three young people at a time, ensuring that every child receives the individualised attention they need without the overwhelm of a larger group setting.</w:t>
      </w:r>
    </w:p>
    <w:p w14:paraId="1DC82956" w14:textId="77777777" w:rsidR="00A24292" w:rsidRDefault="00000000">
      <w:r>
        <w:t>[DESIGN NOTE] Property feature list with icons:</w:t>
      </w:r>
    </w:p>
    <w:p w14:paraId="22E69233" w14:textId="77777777" w:rsidR="00A24292" w:rsidRDefault="00000000">
      <w:pPr>
        <w:pStyle w:val="ListBullet"/>
      </w:pPr>
      <w:r>
        <w:t>3 private, en-suite bedrooms — each furnished with a single bed, wardrobe and study desk, designed for comfort, privacy and personal expression</w:t>
      </w:r>
    </w:p>
    <w:p w14:paraId="02836CB9" w14:textId="77777777" w:rsidR="00A24292" w:rsidRDefault="00000000">
      <w:pPr>
        <w:pStyle w:val="ListBullet"/>
      </w:pPr>
      <w:r>
        <w:t>Two spacious reception rooms offering different spaces to relax, socialise and unwind</w:t>
      </w:r>
    </w:p>
    <w:p w14:paraId="06EE9F8C" w14:textId="77777777" w:rsidR="00A24292" w:rsidRDefault="00000000">
      <w:pPr>
        <w:pStyle w:val="ListBullet"/>
      </w:pPr>
      <w:r>
        <w:t>Dedicated dining room where children share meals together — a core part of building routine and community</w:t>
      </w:r>
    </w:p>
    <w:p w14:paraId="0B6B6308" w14:textId="77777777" w:rsidR="00A24292" w:rsidRDefault="00000000">
      <w:pPr>
        <w:pStyle w:val="ListBullet"/>
      </w:pPr>
      <w:r>
        <w:t>Fully equipped kitchen where young people can learn cooking skills alongside staff</w:t>
      </w:r>
    </w:p>
    <w:p w14:paraId="31C2D19C" w14:textId="77777777" w:rsidR="00A24292" w:rsidRDefault="00000000">
      <w:pPr>
        <w:pStyle w:val="ListBullet"/>
      </w:pPr>
      <w:r>
        <w:t>A sensory room for emotional regulation and therapeutic support — a calm, safe space when things feel overwhelming</w:t>
      </w:r>
    </w:p>
    <w:p w14:paraId="19F02299" w14:textId="77777777" w:rsidR="00A24292" w:rsidRDefault="00000000">
      <w:pPr>
        <w:pStyle w:val="ListBullet"/>
      </w:pPr>
      <w:r>
        <w:t>A staff office that keeps the working environment separate from the living space</w:t>
      </w:r>
    </w:p>
    <w:p w14:paraId="2C6BFAC2" w14:textId="77777777" w:rsidR="00A24292" w:rsidRDefault="00000000">
      <w:pPr>
        <w:pStyle w:val="ListBullet"/>
      </w:pPr>
      <w:r>
        <w:t>A secure, private rear garden for outdoor play, exercise, reflection and fresh air</w:t>
      </w:r>
    </w:p>
    <w:p w14:paraId="457FC0A3" w14:textId="77777777" w:rsidR="00A24292" w:rsidRDefault="00000000">
      <w:pPr>
        <w:pStyle w:val="ListBullet"/>
      </w:pPr>
      <w:r>
        <w:t>Private driveway with off-street parking, plus a side entrance — practical and secure</w:t>
      </w:r>
    </w:p>
    <w:p w14:paraId="510E1716" w14:textId="77777777" w:rsidR="00A24292" w:rsidRDefault="00A24292"/>
    <w:p w14:paraId="24989A16" w14:textId="77777777" w:rsidR="00A24292" w:rsidRDefault="00000000">
      <w:pPr>
        <w:shd w:val="clear" w:color="auto" w:fill="E63928"/>
      </w:pPr>
      <w:r>
        <w:rPr>
          <w:b/>
          <w:color w:val="FFFFFF"/>
          <w:sz w:val="18"/>
        </w:rPr>
        <w:t>▌ SECTION — LOCATION</w:t>
      </w:r>
    </w:p>
    <w:p w14:paraId="0D5BF179" w14:textId="77777777" w:rsidR="00A24292" w:rsidRDefault="00000000">
      <w:pPr>
        <w:pStyle w:val="Heading2"/>
      </w:pPr>
      <w:r>
        <w:rPr>
          <w:color w:val="E63928"/>
          <w:sz w:val="28"/>
        </w:rPr>
        <w:t>H2: Connected to the Community</w:t>
      </w:r>
    </w:p>
    <w:p w14:paraId="1B4B5A45" w14:textId="77777777" w:rsidR="00A24292" w:rsidRDefault="00000000">
      <w:r>
        <w:t>Our home is conveniently located with easy access to public transport, enabling children to participate in family contact, leisure activities and cultural experiences without long or stressful journeys.</w:t>
      </w:r>
    </w:p>
    <w:p w14:paraId="34D2BC18" w14:textId="77777777" w:rsidR="00A24292" w:rsidRDefault="00000000">
      <w:r>
        <w:t>The local area offers:</w:t>
      </w:r>
    </w:p>
    <w:p w14:paraId="1386B2F2" w14:textId="77777777" w:rsidR="00A24292" w:rsidRDefault="00000000">
      <w:pPr>
        <w:pStyle w:val="ListBullet"/>
      </w:pPr>
      <w:r>
        <w:t>Local schools and educational facilities</w:t>
      </w:r>
    </w:p>
    <w:p w14:paraId="318BB9AB" w14:textId="77777777" w:rsidR="00A24292" w:rsidRDefault="00000000">
      <w:pPr>
        <w:pStyle w:val="ListBullet"/>
      </w:pPr>
      <w:r>
        <w:t>GP, dental and optician services</w:t>
      </w:r>
    </w:p>
    <w:p w14:paraId="585EA119" w14:textId="77777777" w:rsidR="00A24292" w:rsidRDefault="00000000">
      <w:pPr>
        <w:pStyle w:val="ListBullet"/>
      </w:pPr>
      <w:r>
        <w:t>Parks, leisure centres and sports facilities</w:t>
      </w:r>
    </w:p>
    <w:p w14:paraId="41571CF7" w14:textId="77777777" w:rsidR="00A24292" w:rsidRDefault="00000000">
      <w:pPr>
        <w:pStyle w:val="ListBullet"/>
      </w:pPr>
      <w:r>
        <w:t>Libraries, museums, cinemas and shopping centres</w:t>
      </w:r>
    </w:p>
    <w:p w14:paraId="45FF0440" w14:textId="77777777" w:rsidR="00A24292" w:rsidRDefault="00000000">
      <w:pPr>
        <w:pStyle w:val="ListBullet"/>
      </w:pPr>
      <w:r>
        <w:t>Places of worship and cultural centres</w:t>
      </w:r>
    </w:p>
    <w:p w14:paraId="6352E0E4" w14:textId="77777777" w:rsidR="00A24292" w:rsidRDefault="00000000">
      <w:pPr>
        <w:pStyle w:val="ListBullet"/>
      </w:pPr>
      <w:r>
        <w:t>Youth clubs and community organisations</w:t>
      </w:r>
    </w:p>
    <w:p w14:paraId="7D8A7C44" w14:textId="77777777" w:rsidR="00A24292" w:rsidRDefault="00000000">
      <w:r>
        <w:t>We maintain positive, respectful relationships with our neighbours and the wider local community, and we actively support children in building connections and belonging beyond our front door.</w:t>
      </w:r>
    </w:p>
    <w:p w14:paraId="44CE3D0E" w14:textId="77777777" w:rsidR="00A24292" w:rsidRDefault="00A24292"/>
    <w:p w14:paraId="370921C5" w14:textId="77777777" w:rsidR="00A24292" w:rsidRDefault="00000000">
      <w:pPr>
        <w:shd w:val="clear" w:color="auto" w:fill="E63928"/>
      </w:pPr>
      <w:r>
        <w:rPr>
          <w:b/>
          <w:color w:val="FFFFFF"/>
          <w:sz w:val="18"/>
        </w:rPr>
        <w:t>▌ SECTION — CULTURAL &amp; RELIGIOUS SUPPORT</w:t>
      </w:r>
    </w:p>
    <w:p w14:paraId="74615AAE" w14:textId="77777777" w:rsidR="00A24292" w:rsidRDefault="00000000">
      <w:pPr>
        <w:pStyle w:val="Heading2"/>
      </w:pPr>
      <w:r>
        <w:rPr>
          <w:color w:val="E63928"/>
          <w:sz w:val="28"/>
        </w:rPr>
        <w:t>H2: Supporting Every Identity</w:t>
      </w:r>
    </w:p>
    <w:p w14:paraId="55E0B66D" w14:textId="77777777" w:rsidR="00A24292" w:rsidRDefault="00000000">
      <w:r>
        <w:t>We are committed to ensuring every child feels seen, respected and valued — exactly as they are. That means actively supporting each young person's cultural, religious and personal identity as part of their everyday life at Animate Care.</w:t>
      </w:r>
    </w:p>
    <w:p w14:paraId="28C35F1F" w14:textId="77777777" w:rsidR="00A24292" w:rsidRDefault="00000000">
      <w:r>
        <w:t>Our commitment includes:</w:t>
      </w:r>
    </w:p>
    <w:p w14:paraId="6A24F4D6" w14:textId="77777777" w:rsidR="00A24292" w:rsidRDefault="00000000">
      <w:pPr>
        <w:pStyle w:val="ListBullet"/>
      </w:pPr>
      <w:r>
        <w:t>Facilitating access to places of worship and connecting children with local religious communities</w:t>
      </w:r>
    </w:p>
    <w:p w14:paraId="26D1A802" w14:textId="77777777" w:rsidR="00A24292" w:rsidRDefault="00000000">
      <w:pPr>
        <w:pStyle w:val="ListBullet"/>
      </w:pPr>
      <w:r>
        <w:t>Supporting specific dietary requirements in line with cultural or religious practice</w:t>
      </w:r>
    </w:p>
    <w:p w14:paraId="54272EA4" w14:textId="77777777" w:rsidR="00A24292" w:rsidRDefault="00000000">
      <w:pPr>
        <w:pStyle w:val="ListBullet"/>
      </w:pPr>
      <w:r>
        <w:t>Celebrating birthdays, cultural festivals and religious occasions with the child's own wishes at the centre</w:t>
      </w:r>
    </w:p>
    <w:p w14:paraId="7E352237" w14:textId="77777777" w:rsidR="00A24292" w:rsidRDefault="00000000">
      <w:pPr>
        <w:pStyle w:val="ListBullet"/>
      </w:pPr>
      <w:r>
        <w:t>Culturally appropriate clothing, healthcare and lifestyle support</w:t>
      </w:r>
    </w:p>
    <w:p w14:paraId="576E939C" w14:textId="77777777" w:rsidR="00A24292" w:rsidRDefault="00000000">
      <w:pPr>
        <w:pStyle w:val="ListBullet"/>
      </w:pPr>
      <w:r>
        <w:t>Providing a welcoming, inclusive home for visiting family members, friends and community connections</w:t>
      </w:r>
    </w:p>
    <w:p w14:paraId="4821BCC9" w14:textId="77777777" w:rsidR="00A24292" w:rsidRDefault="00A24292"/>
    <w:p w14:paraId="51544130" w14:textId="77777777" w:rsidR="00A24292" w:rsidRDefault="00000000">
      <w:pPr>
        <w:shd w:val="clear" w:color="auto" w:fill="E63928"/>
      </w:pPr>
      <w:r>
        <w:rPr>
          <w:b/>
          <w:color w:val="FFFFFF"/>
          <w:sz w:val="18"/>
        </w:rPr>
        <w:t>▌ SECTION — SAFETY &amp; SECURITY</w:t>
      </w:r>
    </w:p>
    <w:p w14:paraId="2855A3EF" w14:textId="77777777" w:rsidR="00A24292" w:rsidRDefault="00000000">
      <w:pPr>
        <w:pStyle w:val="Heading2"/>
      </w:pPr>
      <w:r>
        <w:rPr>
          <w:color w:val="E63928"/>
          <w:sz w:val="28"/>
        </w:rPr>
        <w:lastRenderedPageBreak/>
        <w:t>H2: Safety Built Into Every Corner</w:t>
      </w:r>
    </w:p>
    <w:p w14:paraId="787EC4F6" w14:textId="77777777" w:rsidR="00A24292" w:rsidRDefault="00000000">
      <w:r>
        <w:t>The safety of every child in our home is non-negotiable. Our property meets all requirements under the Children's Homes (England) Regulations 2015 and undergoes regular fire safety inspections, evacuation drills, and risk assessments. Medications are securely stored. Internet access is filtered and monitored. Every visitor is vetted.</w:t>
      </w:r>
    </w:p>
    <w:p w14:paraId="325719F6" w14:textId="77777777" w:rsidR="00A24292" w:rsidRDefault="00000000">
      <w:r>
        <w:t>Our environment is designed to feel safe without feeling institutional — because we know that for a child who has experienced trauma, feeling safe is the first step to everything else.</w:t>
      </w:r>
    </w:p>
    <w:p w14:paraId="528BD14D" w14:textId="77777777" w:rsidR="00A24292" w:rsidRDefault="00A24292"/>
    <w:p w14:paraId="58E95621" w14:textId="77777777" w:rsidR="00A24292" w:rsidRDefault="00000000">
      <w:pPr>
        <w:shd w:val="clear" w:color="auto" w:fill="E63928"/>
      </w:pPr>
      <w:r>
        <w:rPr>
          <w:b/>
          <w:color w:val="FFFFFF"/>
          <w:sz w:val="18"/>
        </w:rPr>
        <w:t>▌ AEO — FREQUENTLY ASKED QUESTIONS (Our Home)</w:t>
      </w:r>
    </w:p>
    <w:p w14:paraId="0A9A240E" w14:textId="77777777" w:rsidR="00A24292" w:rsidRDefault="00000000">
      <w:r>
        <w:rPr>
          <w:b/>
          <w:color w:val="E63928"/>
        </w:rPr>
        <w:t>Q: How many children does Animate Care's home accommodate?</w:t>
      </w:r>
    </w:p>
    <w:p w14:paraId="5665EE6C" w14:textId="77777777" w:rsidR="00A24292" w:rsidRDefault="00000000">
      <w:r>
        <w:rPr>
          <w:b/>
        </w:rPr>
        <w:t xml:space="preserve">A: </w:t>
      </w:r>
      <w:r>
        <w:t>Animate Care's home accommodates up to three young people at a time. This small group setting ensures every child receives individualised, attentive care.</w:t>
      </w:r>
    </w:p>
    <w:p w14:paraId="1F788E10" w14:textId="77777777" w:rsidR="00A24292" w:rsidRDefault="00A24292"/>
    <w:p w14:paraId="6EEEB3B5" w14:textId="77777777" w:rsidR="00A24292" w:rsidRDefault="00000000">
      <w:r>
        <w:rPr>
          <w:b/>
          <w:color w:val="E63928"/>
        </w:rPr>
        <w:t>Q: Does Animate Care have a sensory room?</w:t>
      </w:r>
    </w:p>
    <w:p w14:paraId="567113EC" w14:textId="77777777" w:rsidR="00A24292" w:rsidRDefault="00000000">
      <w:r>
        <w:rPr>
          <w:b/>
        </w:rPr>
        <w:t xml:space="preserve">A: </w:t>
      </w:r>
      <w:r>
        <w:t>Yes. Our home includes a dedicated sensory room on the first floor, designed to support emotional regulation and provide a calm, therapeutic space for children who need it.</w:t>
      </w:r>
    </w:p>
    <w:p w14:paraId="4B163799" w14:textId="77777777" w:rsidR="00A24292" w:rsidRDefault="00A24292"/>
    <w:p w14:paraId="2E5FD3E1" w14:textId="77777777" w:rsidR="00A24292" w:rsidRDefault="00000000">
      <w:r>
        <w:rPr>
          <w:b/>
          <w:color w:val="E63928"/>
        </w:rPr>
        <w:t>Q: Is the home close to schools?</w:t>
      </w:r>
    </w:p>
    <w:p w14:paraId="2D503CC6" w14:textId="77777777" w:rsidR="00A24292" w:rsidRDefault="00000000">
      <w:r>
        <w:rPr>
          <w:b/>
        </w:rPr>
        <w:t xml:space="preserve">A: </w:t>
      </w:r>
      <w:r>
        <w:t>Yes. Our home is situated close to local schools and educational facilities, with good public transport links. We actively support children's school attendance and facilitate community participation.</w:t>
      </w:r>
    </w:p>
    <w:p w14:paraId="7A385031" w14:textId="77777777" w:rsidR="00A24292" w:rsidRDefault="00A24292"/>
    <w:p w14:paraId="5D6966F4" w14:textId="77777777" w:rsidR="00A24292" w:rsidRDefault="00000000">
      <w:r>
        <w:rPr>
          <w:b/>
          <w:color w:val="E63928"/>
        </w:rPr>
        <w:t>Q: What bedrooms does the home have?</w:t>
      </w:r>
    </w:p>
    <w:p w14:paraId="2F9F81EC" w14:textId="77777777" w:rsidR="00A24292" w:rsidRDefault="00000000">
      <w:r>
        <w:rPr>
          <w:b/>
        </w:rPr>
        <w:t xml:space="preserve">A: </w:t>
      </w:r>
      <w:r>
        <w:t>Each of the three children in our home has a private en-suite bedroom furnished with a single bed, wardrobe and study desk. Bedrooms are personalised to reflect each child's individual tastes and needs.</w:t>
      </w:r>
    </w:p>
    <w:p w14:paraId="15480810" w14:textId="77777777" w:rsidR="00A24292" w:rsidRDefault="00A24292"/>
    <w:p w14:paraId="076A12AD" w14:textId="77777777" w:rsidR="00A24292" w:rsidRDefault="00000000">
      <w:r>
        <w:rPr>
          <w:b/>
          <w:color w:val="E63928"/>
        </w:rPr>
        <w:t>Q: Is the garden secure?</w:t>
      </w:r>
    </w:p>
    <w:p w14:paraId="0B5B278E" w14:textId="77777777" w:rsidR="00A24292" w:rsidRDefault="00000000">
      <w:r>
        <w:rPr>
          <w:b/>
        </w:rPr>
        <w:t xml:space="preserve">A: </w:t>
      </w:r>
      <w:r>
        <w:t>Yes. Our rear garden is secure and regularly risk-assessed, providing a safe outdoor space for play, exercise and relaxation.</w:t>
      </w:r>
    </w:p>
    <w:p w14:paraId="4309289C" w14:textId="77777777" w:rsidR="00A24292" w:rsidRDefault="00A24292"/>
    <w:p w14:paraId="5167C116" w14:textId="77777777" w:rsidR="00A24292" w:rsidRDefault="00000000">
      <w:pPr>
        <w:shd w:val="clear" w:color="auto" w:fill="E63928"/>
      </w:pPr>
      <w:r>
        <w:rPr>
          <w:b/>
          <w:color w:val="FFFFFF"/>
          <w:sz w:val="18"/>
        </w:rPr>
        <w:lastRenderedPageBreak/>
        <w:t>▌ AI SEARCH OPTIMISATION NOTES — OUR HOME</w:t>
      </w:r>
    </w:p>
    <w:p w14:paraId="14674FB9" w14:textId="77777777" w:rsidR="00A24292" w:rsidRDefault="00000000">
      <w:r>
        <w:t>• Describe the property in concrete, factual terms — AI engines extract specific features (sensory room, en-suite bedrooms, garden) to answer queries like 'what does Animate Care's home include'.</w:t>
      </w:r>
      <w:r>
        <w:br/>
        <w:t>• Include 'up to three young people' — small capacity is a key differentiator for local authority commissioners comparing providers.</w:t>
      </w:r>
      <w:r>
        <w:br/>
        <w:t>• Mention location proximity to schools, transport, health services — these are specific assessment criteria used in placement decisions and will appear in professional searches.</w:t>
      </w:r>
      <w:r>
        <w:br/>
        <w:t>• Use 'Children's Homes (England) Regulations 2015' in this page — regulatory entity reference builds topical authority for placement-related queries.</w:t>
      </w:r>
    </w:p>
    <w:p w14:paraId="5A6A20CE" w14:textId="77777777" w:rsidR="00A24292" w:rsidRDefault="00000000">
      <w:r>
        <w:br w:type="page"/>
      </w:r>
    </w:p>
    <w:p w14:paraId="34796C4F" w14:textId="77777777" w:rsidR="00A24292" w:rsidRDefault="00000000">
      <w:pPr>
        <w:pStyle w:val="Heading1"/>
      </w:pPr>
      <w:r>
        <w:rPr>
          <w:color w:val="E63928"/>
          <w:sz w:val="36"/>
        </w:rPr>
        <w:lastRenderedPageBreak/>
        <w:t>PAGE 4 — OUR SERVICES</w:t>
      </w:r>
    </w:p>
    <w:p w14:paraId="313CD4A3" w14:textId="77777777" w:rsidR="00A24292" w:rsidRDefault="00000000">
      <w:pPr>
        <w:shd w:val="clear" w:color="auto" w:fill="E63928"/>
      </w:pPr>
      <w:r>
        <w:rPr>
          <w:b/>
          <w:color w:val="FFFFFF"/>
          <w:sz w:val="18"/>
        </w:rPr>
        <w:t>▌ SEO METADATA</w:t>
      </w:r>
    </w:p>
    <w:p w14:paraId="05B64510" w14:textId="77777777" w:rsidR="00A24292" w:rsidRDefault="00000000">
      <w:r>
        <w:rPr>
          <w:b/>
          <w:color w:val="E63928"/>
          <w:sz w:val="20"/>
        </w:rPr>
        <w:t xml:space="preserve">Title Tag (60 chars): </w:t>
      </w:r>
      <w:r>
        <w:rPr>
          <w:i/>
          <w:color w:val="8A716D"/>
          <w:sz w:val="20"/>
        </w:rPr>
        <w:t>Our Services | Therapeutic Care, Education &amp; Health | Animate Care</w:t>
      </w:r>
    </w:p>
    <w:p w14:paraId="3C84341B" w14:textId="77777777" w:rsidR="00A24292" w:rsidRDefault="00000000">
      <w:r>
        <w:rPr>
          <w:b/>
          <w:color w:val="E63928"/>
          <w:sz w:val="20"/>
        </w:rPr>
        <w:t xml:space="preserve">Meta Description (155 chars): </w:t>
      </w:r>
      <w:r>
        <w:rPr>
          <w:i/>
          <w:color w:val="8A716D"/>
          <w:sz w:val="20"/>
        </w:rPr>
        <w:t>Animate Care delivers therapeutic residential care, 24/7 staffing, PACE-model support, education planning, health management and family contact for children aged 8–17 with EBD.</w:t>
      </w:r>
    </w:p>
    <w:p w14:paraId="36CFB99D" w14:textId="77777777" w:rsidR="00A24292" w:rsidRDefault="00000000">
      <w:r>
        <w:rPr>
          <w:b/>
          <w:color w:val="E63928"/>
          <w:sz w:val="20"/>
        </w:rPr>
        <w:t xml:space="preserve">Primary Keywords: </w:t>
      </w:r>
      <w:r>
        <w:rPr>
          <w:i/>
          <w:color w:val="8A716D"/>
          <w:sz w:val="20"/>
        </w:rPr>
        <w:t>therapeutic residential care EBD, children's home services UK, PACE model residential care, 24/7 children's care staffing ratio</w:t>
      </w:r>
    </w:p>
    <w:p w14:paraId="5A1092A7" w14:textId="77777777" w:rsidR="00A24292" w:rsidRDefault="00000000">
      <w:r>
        <w:rPr>
          <w:i/>
          <w:color w:val="808080"/>
          <w:sz w:val="18"/>
        </w:rPr>
        <w:t>📋 Schema: Service + HealthAndBeautyBusiness + ChildCare</w:t>
      </w:r>
    </w:p>
    <w:p w14:paraId="48D6E99C" w14:textId="77777777" w:rsidR="00A24292" w:rsidRDefault="00A24292"/>
    <w:p w14:paraId="77CCD072" w14:textId="77777777" w:rsidR="00A24292" w:rsidRDefault="00000000">
      <w:pPr>
        <w:shd w:val="clear" w:color="auto" w:fill="E63928"/>
      </w:pPr>
      <w:r>
        <w:rPr>
          <w:b/>
          <w:color w:val="FFFFFF"/>
          <w:sz w:val="18"/>
        </w:rPr>
        <w:t>▌ HERO</w:t>
      </w:r>
    </w:p>
    <w:p w14:paraId="0765B043" w14:textId="77777777" w:rsidR="00A24292" w:rsidRDefault="00000000">
      <w:pPr>
        <w:pStyle w:val="Heading2"/>
      </w:pPr>
      <w:r>
        <w:rPr>
          <w:color w:val="E63928"/>
          <w:sz w:val="28"/>
        </w:rPr>
        <w:t>H1: Comprehensive Care for Every Aspect of a Child's Life</w:t>
      </w:r>
    </w:p>
    <w:p w14:paraId="63279DC7" w14:textId="77777777" w:rsidR="00A24292" w:rsidRDefault="00000000">
      <w:r>
        <w:t>At Animate Care, we don't separate the different parts of a child's life and treat them in isolation. We take a holistic approach — addressing therapeutic needs, education, physical health, family relationships, and future independence together, as one interconnected whole.</w:t>
      </w:r>
    </w:p>
    <w:p w14:paraId="01DCD847" w14:textId="77777777" w:rsidR="00A24292" w:rsidRDefault="00000000">
      <w:r>
        <w:t>All our services are delivered 24 hours a day by a skilled, compassionate team operating at a minimum 1:1 staffing ratio — because real care doesn't clock off.</w:t>
      </w:r>
    </w:p>
    <w:p w14:paraId="1061CE5F" w14:textId="77777777" w:rsidR="00A24292" w:rsidRDefault="00A24292"/>
    <w:p w14:paraId="1336DD4C" w14:textId="77777777" w:rsidR="00A24292" w:rsidRDefault="00000000">
      <w:pPr>
        <w:shd w:val="clear" w:color="auto" w:fill="E63928"/>
      </w:pPr>
      <w:r>
        <w:rPr>
          <w:b/>
          <w:color w:val="FFFFFF"/>
          <w:sz w:val="18"/>
        </w:rPr>
        <w:t>▌ SERVICE 1 — THERAPEUTIC RESIDENTIAL CARE</w:t>
      </w:r>
    </w:p>
    <w:p w14:paraId="3AD45B5E" w14:textId="77777777" w:rsidR="00A24292" w:rsidRDefault="00000000">
      <w:pPr>
        <w:pStyle w:val="Heading2"/>
      </w:pPr>
      <w:r>
        <w:rPr>
          <w:color w:val="E63928"/>
          <w:sz w:val="28"/>
        </w:rPr>
        <w:t>H2: Therapeutic Residential Care</w:t>
      </w:r>
    </w:p>
    <w:p w14:paraId="7FC1E5CF" w14:textId="77777777" w:rsidR="00A24292" w:rsidRDefault="00000000">
      <w:r>
        <w:t>At the heart of everything we do is therapeutic residential care grounded in the PACE model — Playfulness, Acceptance, Curiosity, and Empathy. PACE is a trauma-informed framework that recognises children who have experienced emotional harm need to feel genuinely safe and connected before they can begin to heal and grow.</w:t>
      </w:r>
    </w:p>
    <w:p w14:paraId="4C9A2D09" w14:textId="77777777" w:rsidR="00A24292" w:rsidRDefault="00000000">
      <w:r>
        <w:t>Every child at Animate Care receives a personalised Placement Plan developed collaboratively with their social worker, family, and other relevant professionals. Plans are reviewed regularly and updated as the child's needs evolve.</w:t>
      </w:r>
    </w:p>
    <w:p w14:paraId="51BE8F68" w14:textId="77777777" w:rsidR="00A24292" w:rsidRDefault="00000000">
      <w:r>
        <w:t>Our therapeutic care includes:</w:t>
      </w:r>
    </w:p>
    <w:p w14:paraId="16905A28" w14:textId="77777777" w:rsidR="00A24292" w:rsidRDefault="00000000">
      <w:pPr>
        <w:pStyle w:val="ListBullet"/>
      </w:pPr>
      <w:r>
        <w:t>Individual therapeutic programmes tailored to each child's emotional and developmental needs</w:t>
      </w:r>
    </w:p>
    <w:p w14:paraId="3ADF6E0C" w14:textId="77777777" w:rsidR="00A24292" w:rsidRDefault="00000000">
      <w:pPr>
        <w:pStyle w:val="ListBullet"/>
      </w:pPr>
      <w:r>
        <w:t>Structured group activities involving both children and staff</w:t>
      </w:r>
    </w:p>
    <w:p w14:paraId="288DA112" w14:textId="77777777" w:rsidR="00A24292" w:rsidRDefault="00000000">
      <w:pPr>
        <w:pStyle w:val="ListBullet"/>
      </w:pPr>
      <w:r>
        <w:t>PACE-trained staff who apply the model in every interaction, not just formal sessions</w:t>
      </w:r>
    </w:p>
    <w:p w14:paraId="5C68F9CB" w14:textId="77777777" w:rsidR="00A24292" w:rsidRDefault="00000000">
      <w:pPr>
        <w:pStyle w:val="ListBullet"/>
      </w:pPr>
      <w:r>
        <w:lastRenderedPageBreak/>
        <w:t>Restorative practice: when difficulties arise, we focus on understanding, repair and growth</w:t>
      </w:r>
    </w:p>
    <w:p w14:paraId="4243BACF" w14:textId="77777777" w:rsidR="00A24292" w:rsidRDefault="00000000">
      <w:pPr>
        <w:pStyle w:val="ListBullet"/>
      </w:pPr>
      <w:r>
        <w:t>Positive behaviour support: clear boundaries, consistent expectations, and recognition of every achievement</w:t>
      </w:r>
    </w:p>
    <w:p w14:paraId="3B627DC7" w14:textId="77777777" w:rsidR="00A24292" w:rsidRDefault="00000000">
      <w:pPr>
        <w:pStyle w:val="ListBullet"/>
      </w:pPr>
      <w:r>
        <w:t>De-escalation and breakaway techniques — always as a last resort, always documented and reviewed</w:t>
      </w:r>
    </w:p>
    <w:p w14:paraId="4C800852" w14:textId="77777777" w:rsidR="00A24292" w:rsidRDefault="00A24292"/>
    <w:p w14:paraId="66CC0123" w14:textId="77777777" w:rsidR="00A24292" w:rsidRDefault="00000000">
      <w:pPr>
        <w:shd w:val="clear" w:color="auto" w:fill="E63928"/>
      </w:pPr>
      <w:r>
        <w:rPr>
          <w:b/>
          <w:color w:val="FFFFFF"/>
          <w:sz w:val="18"/>
        </w:rPr>
        <w:t>▌ SERVICE 2 — 24/7 STAFFING</w:t>
      </w:r>
    </w:p>
    <w:p w14:paraId="3B548344" w14:textId="77777777" w:rsidR="00A24292" w:rsidRDefault="00000000">
      <w:pPr>
        <w:pStyle w:val="Heading2"/>
      </w:pPr>
      <w:r>
        <w:rPr>
          <w:color w:val="E63928"/>
          <w:sz w:val="28"/>
        </w:rPr>
        <w:t>H2: Around-the-Clock Support, Every Single Day</w:t>
      </w:r>
    </w:p>
    <w:p w14:paraId="343CA298" w14:textId="77777777" w:rsidR="00A24292" w:rsidRDefault="00000000">
      <w:r>
        <w:t>Children at Animate Care receive continuous 24/7 support with a minimum 1:1 staffing ratio. Waking night staff extend the care and supervision provided during the day, ensuring every child — whatever time it is, whatever they need — has someone there.</w:t>
      </w:r>
    </w:p>
    <w:p w14:paraId="1536615C" w14:textId="77777777" w:rsidR="00A24292" w:rsidRDefault="00000000">
      <w:r>
        <w:t>All staff undergo a thorough 4-day induction before starting, which includes observing practice, completing induction e-learning, and safeguarding training. They receive monthly one-to-one supervision with the Registered Manager or Deputy Manager, ongoing professional development, and access to emotional wellbeing support — because we know that caring for children with complex needs is demanding, and we look after our team so our team can look after your child.</w:t>
      </w:r>
    </w:p>
    <w:p w14:paraId="6241CC7A" w14:textId="77777777" w:rsidR="00A24292" w:rsidRDefault="00000000">
      <w:r>
        <w:t>Staff training includes:</w:t>
      </w:r>
    </w:p>
    <w:p w14:paraId="114E5E28" w14:textId="77777777" w:rsidR="00A24292" w:rsidRDefault="00000000">
      <w:pPr>
        <w:pStyle w:val="ListBullet"/>
      </w:pPr>
      <w:r>
        <w:t>PACE therapeutic model</w:t>
      </w:r>
    </w:p>
    <w:p w14:paraId="067EE559" w14:textId="77777777" w:rsidR="00A24292" w:rsidRDefault="00000000">
      <w:pPr>
        <w:pStyle w:val="ListBullet"/>
      </w:pPr>
      <w:r>
        <w:t>Safeguarding and child protection</w:t>
      </w:r>
    </w:p>
    <w:p w14:paraId="4D313F61" w14:textId="77777777" w:rsidR="00A24292" w:rsidRDefault="00000000">
      <w:pPr>
        <w:pStyle w:val="ListBullet"/>
      </w:pPr>
      <w:r>
        <w:t>Behaviour management, de-escalation and breakaway techniques</w:t>
      </w:r>
    </w:p>
    <w:p w14:paraId="755940FB" w14:textId="77777777" w:rsidR="00A24292" w:rsidRDefault="00000000">
      <w:pPr>
        <w:pStyle w:val="ListBullet"/>
      </w:pPr>
      <w:r>
        <w:t>Safer recruitment and professional standards</w:t>
      </w:r>
    </w:p>
    <w:p w14:paraId="7C1EC7BA" w14:textId="77777777" w:rsidR="00A24292" w:rsidRDefault="00000000">
      <w:pPr>
        <w:pStyle w:val="ListBullet"/>
      </w:pPr>
      <w:r>
        <w:t>Medication administration and health management</w:t>
      </w:r>
    </w:p>
    <w:p w14:paraId="43E13629" w14:textId="77777777" w:rsidR="00A24292" w:rsidRDefault="00000000">
      <w:pPr>
        <w:pStyle w:val="ListBullet"/>
      </w:pPr>
      <w:r>
        <w:t>Cultural sensitivity and anti-discriminatory practice</w:t>
      </w:r>
    </w:p>
    <w:p w14:paraId="31E7AC05" w14:textId="77777777" w:rsidR="00A24292" w:rsidRDefault="00A24292"/>
    <w:p w14:paraId="1FBF0F97" w14:textId="77777777" w:rsidR="00A24292" w:rsidRDefault="00000000">
      <w:pPr>
        <w:shd w:val="clear" w:color="auto" w:fill="E63928"/>
      </w:pPr>
      <w:r>
        <w:rPr>
          <w:b/>
          <w:color w:val="FFFFFF"/>
          <w:sz w:val="18"/>
        </w:rPr>
        <w:t>▌ SERVICE 3 — EDUCATION SUPPORT</w:t>
      </w:r>
    </w:p>
    <w:p w14:paraId="7FC5CA2D" w14:textId="77777777" w:rsidR="00A24292" w:rsidRDefault="00000000">
      <w:pPr>
        <w:pStyle w:val="Heading2"/>
      </w:pPr>
      <w:r>
        <w:rPr>
          <w:color w:val="E63928"/>
          <w:sz w:val="28"/>
        </w:rPr>
        <w:t>H2: Supporting Every Child's Educational Journey</w:t>
      </w:r>
    </w:p>
    <w:p w14:paraId="61EA14A2" w14:textId="77777777" w:rsidR="00A24292" w:rsidRDefault="00000000">
      <w:r>
        <w:t>While we are not a formal education provider, education is one of our most active commitments. We believe that access to learning — and the confidence that comes with it — is fundamental to every child's future.</w:t>
      </w:r>
    </w:p>
    <w:p w14:paraId="6C268774" w14:textId="77777777" w:rsidR="00A24292" w:rsidRDefault="00000000">
      <w:r>
        <w:t>Our education support includes:</w:t>
      </w:r>
    </w:p>
    <w:p w14:paraId="1D276FF8" w14:textId="77777777" w:rsidR="00A24292" w:rsidRDefault="00000000">
      <w:pPr>
        <w:pStyle w:val="ListBullet"/>
      </w:pPr>
      <w:r>
        <w:t>Collaboration on Educational Health Care Plans (EHCPs), Individual Education Plans (IEPs) and Personal Education Plans (PEPs)</w:t>
      </w:r>
    </w:p>
    <w:p w14:paraId="0CFF3644" w14:textId="77777777" w:rsidR="00A24292" w:rsidRDefault="00000000">
      <w:pPr>
        <w:pStyle w:val="ListBullet"/>
      </w:pPr>
      <w:r>
        <w:t>Active support for school attendance, homework completion, and engagement with learning</w:t>
      </w:r>
    </w:p>
    <w:p w14:paraId="35D198E2" w14:textId="77777777" w:rsidR="00A24292" w:rsidRDefault="00000000">
      <w:pPr>
        <w:pStyle w:val="ListBullet"/>
      </w:pPr>
      <w:r>
        <w:lastRenderedPageBreak/>
        <w:t>Study areas, internet-enabled devices, and learning tools provided in the home</w:t>
      </w:r>
    </w:p>
    <w:p w14:paraId="44E2E932" w14:textId="77777777" w:rsidR="00A24292" w:rsidRDefault="00000000">
      <w:pPr>
        <w:pStyle w:val="ListBullet"/>
      </w:pPr>
      <w:r>
        <w:t>Regular key-worker conversations about academic progress, interests and challenges</w:t>
      </w:r>
    </w:p>
    <w:p w14:paraId="50190DDC" w14:textId="77777777" w:rsidR="00A24292" w:rsidRDefault="00000000">
      <w:pPr>
        <w:pStyle w:val="ListBullet"/>
      </w:pPr>
      <w:r>
        <w:t>Liaison with local schools and educational services to ensure continuity</w:t>
      </w:r>
    </w:p>
    <w:p w14:paraId="6C35A3EF" w14:textId="77777777" w:rsidR="00A24292" w:rsidRDefault="00000000">
      <w:pPr>
        <w:pStyle w:val="ListBullet"/>
      </w:pPr>
      <w:r>
        <w:t>On-site educational resources or virtual learning arrangements where mainstream school is not immediately appropriate</w:t>
      </w:r>
    </w:p>
    <w:p w14:paraId="60DF010E" w14:textId="77777777" w:rsidR="00A24292" w:rsidRDefault="00000000">
      <w:pPr>
        <w:pStyle w:val="ListBullet"/>
      </w:pPr>
      <w:r>
        <w:t>Encouragement of extracurricular activities, clubs, and interests that build skills and confidence beyond the classroom</w:t>
      </w:r>
    </w:p>
    <w:p w14:paraId="66387264" w14:textId="77777777" w:rsidR="00A24292" w:rsidRDefault="00A24292"/>
    <w:p w14:paraId="1E894D48" w14:textId="77777777" w:rsidR="00A24292" w:rsidRDefault="00000000">
      <w:pPr>
        <w:shd w:val="clear" w:color="auto" w:fill="E63928"/>
      </w:pPr>
      <w:r>
        <w:rPr>
          <w:b/>
          <w:color w:val="FFFFFF"/>
          <w:sz w:val="18"/>
        </w:rPr>
        <w:t>▌ SERVICE 4 — HEALTH &amp; WELLBEING</w:t>
      </w:r>
    </w:p>
    <w:p w14:paraId="14668CAA" w14:textId="77777777" w:rsidR="00A24292" w:rsidRDefault="00000000">
      <w:pPr>
        <w:pStyle w:val="Heading2"/>
      </w:pPr>
      <w:r>
        <w:rPr>
          <w:color w:val="E63928"/>
          <w:sz w:val="28"/>
        </w:rPr>
        <w:t>H2: Physical and Mental Health, Proactively Managed</w:t>
      </w:r>
    </w:p>
    <w:p w14:paraId="3D2F1081" w14:textId="77777777" w:rsidR="00A24292" w:rsidRDefault="00000000">
      <w:r>
        <w:t>Every child is registered with local GP, dental and optician services upon admission to Animate Care. We take a proactive approach to health — scheduling and attending appointments, managing medication safely, and maintaining detailed health records.</w:t>
      </w:r>
    </w:p>
    <w:p w14:paraId="5198E7EC" w14:textId="77777777" w:rsidR="00A24292" w:rsidRDefault="00000000">
      <w:r>
        <w:t>Our health support includes:</w:t>
      </w:r>
    </w:p>
    <w:p w14:paraId="72063860" w14:textId="77777777" w:rsidR="00A24292" w:rsidRDefault="00000000">
      <w:pPr>
        <w:pStyle w:val="ListBullet"/>
      </w:pPr>
      <w:r>
        <w:t>GP, dental and optician registration and appointment management</w:t>
      </w:r>
    </w:p>
    <w:p w14:paraId="73ADAD70" w14:textId="77777777" w:rsidR="00A24292" w:rsidRDefault="00000000">
      <w:pPr>
        <w:pStyle w:val="ListBullet"/>
      </w:pPr>
      <w:r>
        <w:t>Medication management: securely stored, administered by two staff members, and accurately logged</w:t>
      </w:r>
    </w:p>
    <w:p w14:paraId="68E3978C" w14:textId="77777777" w:rsidR="00A24292" w:rsidRDefault="00000000">
      <w:pPr>
        <w:pStyle w:val="ListBullet"/>
      </w:pPr>
      <w:r>
        <w:t>Collaboration with CAMHS and other healthcare professionals to support mental health needs</w:t>
      </w:r>
    </w:p>
    <w:p w14:paraId="7E39CB6B" w14:textId="77777777" w:rsidR="00A24292" w:rsidRDefault="00000000">
      <w:pPr>
        <w:pStyle w:val="ListBullet"/>
      </w:pPr>
      <w:r>
        <w:t>Health education on nutrition, personal hygiene, general wellness, and the risks of substance misuse</w:t>
      </w:r>
    </w:p>
    <w:p w14:paraId="0A3DC7DA" w14:textId="77777777" w:rsidR="00A24292" w:rsidRDefault="00000000">
      <w:pPr>
        <w:pStyle w:val="ListBullet"/>
      </w:pPr>
      <w:r>
        <w:t>Support for children with specific health requirements, working alongside specialist healthcare teams</w:t>
      </w:r>
    </w:p>
    <w:p w14:paraId="7F28B2F5" w14:textId="77777777" w:rsidR="00A24292" w:rsidRDefault="00000000">
      <w:pPr>
        <w:pStyle w:val="ListBullet"/>
      </w:pPr>
      <w:r>
        <w:t>Documentation and sharing of significant health events with social services where appropriate</w:t>
      </w:r>
    </w:p>
    <w:p w14:paraId="57666D1E" w14:textId="77777777" w:rsidR="00A24292" w:rsidRDefault="00000000">
      <w:r>
        <w:t>We take mental health as seriously as physical health. Emotional wellbeing — building resilience, self-awareness, and coping strategies — is woven into our daily practice, not treated as a separate add-on.</w:t>
      </w:r>
    </w:p>
    <w:p w14:paraId="0F750B84" w14:textId="77777777" w:rsidR="00A24292" w:rsidRDefault="00A24292"/>
    <w:p w14:paraId="184784D9" w14:textId="77777777" w:rsidR="00A24292" w:rsidRDefault="00000000">
      <w:pPr>
        <w:shd w:val="clear" w:color="auto" w:fill="E63928"/>
      </w:pPr>
      <w:r>
        <w:rPr>
          <w:b/>
          <w:color w:val="FFFFFF"/>
          <w:sz w:val="18"/>
        </w:rPr>
        <w:t>▌ SERVICE 5 — FAMILY CONTACT &amp; RELATIONSHIPS</w:t>
      </w:r>
    </w:p>
    <w:p w14:paraId="0AC02DA9" w14:textId="77777777" w:rsidR="00A24292" w:rsidRDefault="00000000">
      <w:pPr>
        <w:pStyle w:val="Heading2"/>
      </w:pPr>
      <w:r>
        <w:rPr>
          <w:color w:val="E63928"/>
          <w:sz w:val="28"/>
        </w:rPr>
        <w:t>H2: Keeping the Bonds That Matter</w:t>
      </w:r>
    </w:p>
    <w:p w14:paraId="09A4620C" w14:textId="77777777" w:rsidR="00A24292" w:rsidRDefault="00000000">
      <w:r>
        <w:t>We know that family relationships — however complex — are often the most important relationships in a child's life. Animate Care actively supports family contact in line with each child's care plan, facilitating both on-site and off-site visits and documenting all contact through our secure digital platform, Charms.</w:t>
      </w:r>
    </w:p>
    <w:p w14:paraId="02521BF0" w14:textId="77777777" w:rsidR="00A24292" w:rsidRDefault="00000000">
      <w:r>
        <w:t>Our approach to relationships includes:</w:t>
      </w:r>
    </w:p>
    <w:p w14:paraId="230674CC" w14:textId="77777777" w:rsidR="00A24292" w:rsidRDefault="00000000">
      <w:pPr>
        <w:pStyle w:val="ListBullet"/>
      </w:pPr>
      <w:r>
        <w:lastRenderedPageBreak/>
        <w:t>Facilitating regular family contact: visits, calls, and correspondence as agreed in the care plan</w:t>
      </w:r>
    </w:p>
    <w:p w14:paraId="49BB68D7" w14:textId="77777777" w:rsidR="00A24292" w:rsidRDefault="00000000">
      <w:pPr>
        <w:pStyle w:val="ListBullet"/>
      </w:pPr>
      <w:r>
        <w:t>Supporting children to build new friendships within the community through social and recreational activities</w:t>
      </w:r>
    </w:p>
    <w:p w14:paraId="35B1C976" w14:textId="77777777" w:rsidR="00A24292" w:rsidRDefault="00000000">
      <w:pPr>
        <w:pStyle w:val="ListBullet"/>
      </w:pPr>
      <w:r>
        <w:t>Reviewing established contacts regularly through each child's Placement Plan</w:t>
      </w:r>
    </w:p>
    <w:p w14:paraId="008A870B" w14:textId="77777777" w:rsidR="00A24292" w:rsidRDefault="00000000">
      <w:pPr>
        <w:pStyle w:val="ListBullet"/>
      </w:pPr>
      <w:r>
        <w:t>Sharing contact records with placing authorities as required</w:t>
      </w:r>
    </w:p>
    <w:p w14:paraId="5D6B55EF" w14:textId="77777777" w:rsidR="00A24292" w:rsidRDefault="00000000">
      <w:pPr>
        <w:pStyle w:val="ListBullet"/>
      </w:pPr>
      <w:r>
        <w:t>Supporting children to understand and navigate their own relationships safely</w:t>
      </w:r>
    </w:p>
    <w:p w14:paraId="79CCA0B7" w14:textId="77777777" w:rsidR="00A24292" w:rsidRDefault="00A24292"/>
    <w:p w14:paraId="3A3E918E" w14:textId="77777777" w:rsidR="00A24292" w:rsidRDefault="00000000">
      <w:pPr>
        <w:shd w:val="clear" w:color="auto" w:fill="E63928"/>
      </w:pPr>
      <w:r>
        <w:rPr>
          <w:b/>
          <w:color w:val="FFFFFF"/>
          <w:sz w:val="18"/>
        </w:rPr>
        <w:t>▌ SERVICE 6 — LIFE SKILLS &amp; INDEPENDENCE</w:t>
      </w:r>
    </w:p>
    <w:p w14:paraId="0D62BED8" w14:textId="77777777" w:rsidR="00A24292" w:rsidRDefault="00000000">
      <w:pPr>
        <w:pStyle w:val="Heading2"/>
      </w:pPr>
      <w:r>
        <w:rPr>
          <w:color w:val="E63928"/>
          <w:sz w:val="28"/>
        </w:rPr>
        <w:t>H2: Preparing Young People for Life Beyond Care</w:t>
      </w:r>
    </w:p>
    <w:p w14:paraId="2040182C" w14:textId="77777777" w:rsidR="00A24292" w:rsidRDefault="00000000">
      <w:r>
        <w:t>Our goal is not just to provide a safe home today — it's to equip every young person with the skills, confidence and support network they need for a fulfilling, independent future.</w:t>
      </w:r>
    </w:p>
    <w:p w14:paraId="55EC1032" w14:textId="77777777" w:rsidR="00A24292" w:rsidRDefault="00000000">
      <w:r>
        <w:t>Our life skills programme includes:</w:t>
      </w:r>
    </w:p>
    <w:p w14:paraId="5C36418D" w14:textId="77777777" w:rsidR="00A24292" w:rsidRDefault="00000000">
      <w:pPr>
        <w:pStyle w:val="ListBullet"/>
      </w:pPr>
      <w:r>
        <w:t>Practical skills: cooking, budgeting, personal care, cleaning and home management</w:t>
      </w:r>
    </w:p>
    <w:p w14:paraId="287DB3F0" w14:textId="77777777" w:rsidR="00A24292" w:rsidRDefault="00000000">
      <w:pPr>
        <w:pStyle w:val="ListBullet"/>
      </w:pPr>
      <w:r>
        <w:t>Social skills: building positive relationships, communication, conflict resolution</w:t>
      </w:r>
    </w:p>
    <w:p w14:paraId="796CBF5F" w14:textId="77777777" w:rsidR="00A24292" w:rsidRDefault="00000000">
      <w:pPr>
        <w:pStyle w:val="ListBullet"/>
      </w:pPr>
      <w:r>
        <w:t>Community participation: supporting children to engage with local clubs, activities and services</w:t>
      </w:r>
    </w:p>
    <w:p w14:paraId="5BF6A0C3" w14:textId="77777777" w:rsidR="00A24292" w:rsidRDefault="00000000">
      <w:pPr>
        <w:pStyle w:val="ListBullet"/>
      </w:pPr>
      <w:r>
        <w:t>Goal-setting and personal responsibility: celebrating achievements at every scale</w:t>
      </w:r>
    </w:p>
    <w:p w14:paraId="1F823F6B" w14:textId="77777777" w:rsidR="00A24292" w:rsidRDefault="00000000">
      <w:pPr>
        <w:pStyle w:val="ListBullet"/>
      </w:pPr>
      <w:r>
        <w:t>Transition support: working with placing authorities and young people on planning for independence</w:t>
      </w:r>
    </w:p>
    <w:p w14:paraId="62C7B8E5" w14:textId="77777777" w:rsidR="00A24292" w:rsidRDefault="00A24292"/>
    <w:p w14:paraId="230D1EE8" w14:textId="77777777" w:rsidR="00A24292" w:rsidRDefault="00000000">
      <w:pPr>
        <w:shd w:val="clear" w:color="auto" w:fill="E63928"/>
      </w:pPr>
      <w:r>
        <w:rPr>
          <w:b/>
          <w:color w:val="FFFFFF"/>
          <w:sz w:val="18"/>
        </w:rPr>
        <w:t>▌ SERVICE 7 — SAFEGUARDING</w:t>
      </w:r>
    </w:p>
    <w:p w14:paraId="49676B78" w14:textId="77777777" w:rsidR="00A24292" w:rsidRDefault="00000000">
      <w:pPr>
        <w:pStyle w:val="Heading2"/>
      </w:pPr>
      <w:r>
        <w:rPr>
          <w:color w:val="E63928"/>
          <w:sz w:val="28"/>
        </w:rPr>
        <w:t>H2: Safeguarding Is Everyone's Responsibility</w:t>
      </w:r>
    </w:p>
    <w:p w14:paraId="1F92B57C" w14:textId="77777777" w:rsidR="00A24292" w:rsidRDefault="00000000">
      <w:r>
        <w:t>Safeguarding at Animate Care goes beyond child protection policies — it underpins every aspect of how we operate. All staff receive regular, externally delivered safeguarding training and are required to stay updated on child protection practices in a residential setting.</w:t>
      </w:r>
    </w:p>
    <w:p w14:paraId="5A49162F" w14:textId="77777777" w:rsidR="00A24292" w:rsidRDefault="00000000">
      <w:r>
        <w:t>Our safeguarding framework includes:</w:t>
      </w:r>
    </w:p>
    <w:p w14:paraId="40E4F57F" w14:textId="77777777" w:rsidR="00A24292" w:rsidRDefault="00000000">
      <w:pPr>
        <w:pStyle w:val="ListBullet"/>
      </w:pPr>
      <w:r>
        <w:t>Enhanced DBS checks for all staff and thorough employment history reviews</w:t>
      </w:r>
    </w:p>
    <w:p w14:paraId="2AAADC9C" w14:textId="77777777" w:rsidR="00A24292" w:rsidRDefault="00000000">
      <w:pPr>
        <w:pStyle w:val="ListBullet"/>
      </w:pPr>
      <w:r>
        <w:t>Close collaboration with the Local Authority Designated Officer (LADO)</w:t>
      </w:r>
    </w:p>
    <w:p w14:paraId="77DE0D7B" w14:textId="77777777" w:rsidR="00A24292" w:rsidRDefault="00000000">
      <w:pPr>
        <w:pStyle w:val="ListBullet"/>
      </w:pPr>
      <w:r>
        <w:t>Rigorous internet monitoring with secure filters and regular checks</w:t>
      </w:r>
    </w:p>
    <w:p w14:paraId="1CB82C76" w14:textId="77777777" w:rsidR="00A24292" w:rsidRDefault="00000000">
      <w:pPr>
        <w:pStyle w:val="ListBullet"/>
      </w:pPr>
      <w:r>
        <w:t>Individualised Missing Person Protocols with immediate police and authority notification</w:t>
      </w:r>
    </w:p>
    <w:p w14:paraId="608E593F" w14:textId="77777777" w:rsidR="00A24292" w:rsidRDefault="00000000">
      <w:pPr>
        <w:pStyle w:val="ListBullet"/>
      </w:pPr>
      <w:r>
        <w:t>A zero-tolerance policy on bullying, with a restorative approach to incidents</w:t>
      </w:r>
    </w:p>
    <w:p w14:paraId="5002B06F" w14:textId="77777777" w:rsidR="00A24292" w:rsidRDefault="00000000">
      <w:pPr>
        <w:pStyle w:val="ListBullet"/>
      </w:pPr>
      <w:r>
        <w:t>Radicalisation awareness training for all staff under the Prevent duty</w:t>
      </w:r>
    </w:p>
    <w:p w14:paraId="12377768" w14:textId="77777777" w:rsidR="00A24292" w:rsidRDefault="00000000">
      <w:pPr>
        <w:pStyle w:val="ListBullet"/>
      </w:pPr>
      <w:r>
        <w:lastRenderedPageBreak/>
        <w:t>Children's involvement in their own risk assessments, so they understand and participate in their own safety</w:t>
      </w:r>
    </w:p>
    <w:p w14:paraId="74EC8587" w14:textId="77777777" w:rsidR="00A24292" w:rsidRDefault="00A24292"/>
    <w:p w14:paraId="30CB8773" w14:textId="77777777" w:rsidR="00A24292" w:rsidRDefault="00000000">
      <w:pPr>
        <w:shd w:val="clear" w:color="auto" w:fill="E63928"/>
      </w:pPr>
      <w:r>
        <w:rPr>
          <w:b/>
          <w:color w:val="FFFFFF"/>
          <w:sz w:val="18"/>
        </w:rPr>
        <w:t>▌ AEO — FREQUENTLY ASKED QUESTIONS (Services)</w:t>
      </w:r>
    </w:p>
    <w:p w14:paraId="0B1826EA" w14:textId="77777777" w:rsidR="00A24292" w:rsidRDefault="00000000">
      <w:r>
        <w:rPr>
          <w:b/>
          <w:color w:val="E63928"/>
        </w:rPr>
        <w:t>Q: What does Animate Care provide?</w:t>
      </w:r>
    </w:p>
    <w:p w14:paraId="38999435" w14:textId="77777777" w:rsidR="00A24292" w:rsidRDefault="00000000">
      <w:r>
        <w:rPr>
          <w:b/>
        </w:rPr>
        <w:t xml:space="preserve">A: </w:t>
      </w:r>
      <w:r>
        <w:t>Animate Care provides therapeutic residential care for children aged 8 to 17 with emotional and behavioural difficulties (EBD). Services include 24/7 staffing at a 1:1 ratio, PACE-informed therapeutic support, education planning, health and wellbeing management, family contact facilitation, life skills development, and comprehensive safeguarding.</w:t>
      </w:r>
    </w:p>
    <w:p w14:paraId="76D78DBE" w14:textId="77777777" w:rsidR="00A24292" w:rsidRDefault="00A24292"/>
    <w:p w14:paraId="46659FB8" w14:textId="77777777" w:rsidR="00A24292" w:rsidRDefault="00000000">
      <w:r>
        <w:rPr>
          <w:b/>
          <w:color w:val="E63928"/>
        </w:rPr>
        <w:t>Q: What is the PACE model and how does Animate Care use it?</w:t>
      </w:r>
    </w:p>
    <w:p w14:paraId="43AD2CB0" w14:textId="77777777" w:rsidR="00A24292" w:rsidRDefault="00000000">
      <w:r>
        <w:rPr>
          <w:b/>
        </w:rPr>
        <w:t xml:space="preserve">A: </w:t>
      </w:r>
      <w:r>
        <w:t>PACE stands for Playfulness, Acceptance, Curiosity and Empathy — a trauma-informed therapeutic model developed by Dr Daniel Hughes. At Animate Care, all staff are trained in PACE and apply it in every interaction with children, from daily routines to challenging moments. It is the foundation of how we build safe, trusting relationships with the young people in our care.</w:t>
      </w:r>
    </w:p>
    <w:p w14:paraId="6598236B" w14:textId="77777777" w:rsidR="00A24292" w:rsidRDefault="00A24292"/>
    <w:p w14:paraId="1893A4A7" w14:textId="77777777" w:rsidR="00A24292" w:rsidRDefault="00000000">
      <w:r>
        <w:rPr>
          <w:b/>
          <w:color w:val="E63928"/>
        </w:rPr>
        <w:t>Q: Does Animate Care support children with EBD?</w:t>
      </w:r>
    </w:p>
    <w:p w14:paraId="732059E8" w14:textId="77777777" w:rsidR="00A24292" w:rsidRDefault="00000000">
      <w:r>
        <w:rPr>
          <w:b/>
        </w:rPr>
        <w:t xml:space="preserve">A: </w:t>
      </w:r>
      <w:r>
        <w:t>Yes. Animate Care specialises in residential care for children and young people aged 8 to 17 with Emotional and Behavioural Disorders (EBD). Our staff are trained to support children who may display challenging behaviours including emotional dysregulation, aggression, withdrawal, and other complex presentations.</w:t>
      </w:r>
    </w:p>
    <w:p w14:paraId="3B25FECF" w14:textId="77777777" w:rsidR="00A24292" w:rsidRDefault="00A24292"/>
    <w:p w14:paraId="3BAD29D6" w14:textId="77777777" w:rsidR="00A24292" w:rsidRDefault="00000000">
      <w:r>
        <w:rPr>
          <w:b/>
          <w:color w:val="E63928"/>
        </w:rPr>
        <w:t>Q: How does Animate Care manage medication?</w:t>
      </w:r>
    </w:p>
    <w:p w14:paraId="7D2ABA06" w14:textId="77777777" w:rsidR="00A24292" w:rsidRDefault="00000000">
      <w:r>
        <w:rPr>
          <w:b/>
        </w:rPr>
        <w:t xml:space="preserve">A: </w:t>
      </w:r>
      <w:r>
        <w:t>Medications at Animate Care are securely stored and administered by two staff members, in line with our medication management policy. Detailed medication logs and regular health checks are maintained. All staff involved in medication administration receive appropriate training.</w:t>
      </w:r>
    </w:p>
    <w:p w14:paraId="6B2F7CBA" w14:textId="77777777" w:rsidR="00A24292" w:rsidRDefault="00A24292"/>
    <w:p w14:paraId="17D0D1DA" w14:textId="77777777" w:rsidR="00A24292" w:rsidRDefault="00000000">
      <w:r>
        <w:rPr>
          <w:b/>
          <w:color w:val="E63928"/>
        </w:rPr>
        <w:t>Q: Does Animate Care collaborate with CAMHS?</w:t>
      </w:r>
    </w:p>
    <w:p w14:paraId="410F496C" w14:textId="77777777" w:rsidR="00A24292" w:rsidRDefault="00000000">
      <w:r>
        <w:rPr>
          <w:b/>
        </w:rPr>
        <w:lastRenderedPageBreak/>
        <w:t xml:space="preserve">A: </w:t>
      </w:r>
      <w:r>
        <w:t>Yes. We work closely with CAMHS (Child and Adolescent Mental Health Services) and other healthcare providers to support the mental health needs of children in our care and to enhance our care strategies.</w:t>
      </w:r>
    </w:p>
    <w:p w14:paraId="02809B0A" w14:textId="77777777" w:rsidR="00A24292" w:rsidRDefault="00A24292"/>
    <w:p w14:paraId="1AC88A34" w14:textId="77777777" w:rsidR="00A24292" w:rsidRDefault="00000000">
      <w:pPr>
        <w:shd w:val="clear" w:color="auto" w:fill="E63928"/>
      </w:pPr>
      <w:r>
        <w:rPr>
          <w:b/>
          <w:color w:val="FFFFFF"/>
          <w:sz w:val="18"/>
        </w:rPr>
        <w:t>▌ AI SEARCH OPTIMISATION NOTES — SERVICES</w:t>
      </w:r>
    </w:p>
    <w:p w14:paraId="1A6AAFE2" w14:textId="77777777" w:rsidR="00A24292" w:rsidRDefault="00000000">
      <w:r>
        <w:t>• Name each service as a distinct heading — AI search engines index headings as topic sections and use them to answer specific questions (e.g. 'does Animate Care support education').</w:t>
      </w:r>
      <w:r>
        <w:br/>
        <w:t>• List specifics: EHCP, IEP, PEP, CAMHS, LADO, Charms — these entities improve topical authority and ensure the page surfaces for professional placement queries.</w:t>
      </w:r>
      <w:r>
        <w:br/>
        <w:t>• The phrase '24/7 staffing with a 1:1 ratio' should appear verbatim — it is the most searched quality indicator among placing authorities and social workers.</w:t>
      </w:r>
      <w:r>
        <w:br/>
        <w:t>• AEO FAQ on this page should target question formats: 'what does X provide', 'how does X manage', 'does X support' — matching the phrasing of commissioner and social worker queries.</w:t>
      </w:r>
    </w:p>
    <w:p w14:paraId="09EA240E" w14:textId="77777777" w:rsidR="00A24292" w:rsidRDefault="00000000">
      <w:r>
        <w:br w:type="page"/>
      </w:r>
    </w:p>
    <w:p w14:paraId="7675F457" w14:textId="77777777" w:rsidR="00A24292" w:rsidRDefault="00000000">
      <w:pPr>
        <w:pStyle w:val="Heading1"/>
      </w:pPr>
      <w:r>
        <w:rPr>
          <w:color w:val="E63928"/>
          <w:sz w:val="36"/>
        </w:rPr>
        <w:lastRenderedPageBreak/>
        <w:t>PAGE 5 — REFERRALS</w:t>
      </w:r>
    </w:p>
    <w:p w14:paraId="262BA3D8" w14:textId="77777777" w:rsidR="00A24292" w:rsidRDefault="00000000">
      <w:pPr>
        <w:shd w:val="clear" w:color="auto" w:fill="E63928"/>
      </w:pPr>
      <w:r>
        <w:rPr>
          <w:b/>
          <w:color w:val="FFFFFF"/>
          <w:sz w:val="18"/>
        </w:rPr>
        <w:t>▌ SEO METADATA</w:t>
      </w:r>
    </w:p>
    <w:p w14:paraId="73396138" w14:textId="77777777" w:rsidR="00A24292" w:rsidRDefault="00000000">
      <w:r>
        <w:rPr>
          <w:b/>
          <w:color w:val="E63928"/>
          <w:sz w:val="20"/>
        </w:rPr>
        <w:t xml:space="preserve">Title Tag (60 chars): </w:t>
      </w:r>
      <w:r>
        <w:rPr>
          <w:i/>
          <w:color w:val="8A716D"/>
          <w:sz w:val="20"/>
        </w:rPr>
        <w:t>Make a Referral | Children's Residential Placement | Animate Care</w:t>
      </w:r>
    </w:p>
    <w:p w14:paraId="7B5393AE" w14:textId="77777777" w:rsidR="00A24292" w:rsidRDefault="00000000">
      <w:r>
        <w:rPr>
          <w:b/>
          <w:color w:val="E63928"/>
          <w:sz w:val="20"/>
        </w:rPr>
        <w:t xml:space="preserve">Meta Description (155 chars): </w:t>
      </w:r>
      <w:r>
        <w:rPr>
          <w:i/>
          <w:color w:val="8A716D"/>
          <w:sz w:val="20"/>
        </w:rPr>
        <w:t>Refer a child aged 8–17 with EBD to Animate Care. We work with local authorities under spot purchase and framework agreements. Planned and emergency placements. Call 0118 440 0118.</w:t>
      </w:r>
    </w:p>
    <w:p w14:paraId="5055819B" w14:textId="77777777" w:rsidR="00A24292" w:rsidRDefault="00000000">
      <w:r>
        <w:rPr>
          <w:b/>
          <w:color w:val="E63928"/>
          <w:sz w:val="20"/>
        </w:rPr>
        <w:t xml:space="preserve">Primary Keywords: </w:t>
      </w:r>
      <w:r>
        <w:rPr>
          <w:i/>
          <w:color w:val="8A716D"/>
          <w:sz w:val="20"/>
        </w:rPr>
        <w:t>refer child to children's home, EBD residential placement referral, children's home local authority placement, emergency children's home placement England</w:t>
      </w:r>
    </w:p>
    <w:p w14:paraId="7B59F9D6" w14:textId="77777777" w:rsidR="00A24292" w:rsidRDefault="00000000">
      <w:r>
        <w:rPr>
          <w:i/>
          <w:color w:val="808080"/>
          <w:sz w:val="18"/>
        </w:rPr>
        <w:t>📋 Schema: ContactPage + Service + FAQPage</w:t>
      </w:r>
    </w:p>
    <w:p w14:paraId="45D2817A" w14:textId="77777777" w:rsidR="00A24292" w:rsidRDefault="00A24292"/>
    <w:p w14:paraId="37BDED2D" w14:textId="77777777" w:rsidR="00A24292" w:rsidRDefault="00000000">
      <w:pPr>
        <w:shd w:val="clear" w:color="auto" w:fill="E63928"/>
      </w:pPr>
      <w:r>
        <w:rPr>
          <w:b/>
          <w:color w:val="FFFFFF"/>
          <w:sz w:val="18"/>
        </w:rPr>
        <w:t>▌ HERO</w:t>
      </w:r>
    </w:p>
    <w:p w14:paraId="0C40B89C" w14:textId="77777777" w:rsidR="00A24292" w:rsidRDefault="00000000">
      <w:pPr>
        <w:pStyle w:val="Heading2"/>
      </w:pPr>
      <w:r>
        <w:rPr>
          <w:color w:val="E63928"/>
          <w:sz w:val="28"/>
        </w:rPr>
        <w:t>H1: Referring a Child to Animate Care</w:t>
      </w:r>
    </w:p>
    <w:p w14:paraId="29F6E34F" w14:textId="77777777" w:rsidR="00A24292" w:rsidRDefault="00000000">
      <w:r>
        <w:t>We work closely with local authorities, social workers, Independent Reviewing Officers and other placing professionals to find the right placement for each child — quickly, collaboratively, and always with the child's safety and wellbeing at the centre.</w:t>
      </w:r>
    </w:p>
    <w:p w14:paraId="7F7B0EBC" w14:textId="77777777" w:rsidR="00A24292" w:rsidRDefault="00000000">
      <w:r>
        <w:t>Our Registered Manager personally oversees every referral. We are direct, transparent and responsive — because we know that in this sector, time often matters.</w:t>
      </w:r>
    </w:p>
    <w:p w14:paraId="2EF1359D" w14:textId="77777777" w:rsidR="00A24292" w:rsidRDefault="00A24292"/>
    <w:p w14:paraId="76A2907D" w14:textId="77777777" w:rsidR="00A24292" w:rsidRDefault="00000000">
      <w:pPr>
        <w:shd w:val="clear" w:color="auto" w:fill="E63928"/>
      </w:pPr>
      <w:r>
        <w:rPr>
          <w:b/>
          <w:color w:val="FFFFFF"/>
          <w:sz w:val="18"/>
        </w:rPr>
        <w:t>▌ SECTION — WHO WE SUPPORT</w:t>
      </w:r>
    </w:p>
    <w:p w14:paraId="558DFE0D" w14:textId="77777777" w:rsidR="00A24292" w:rsidRDefault="00000000">
      <w:pPr>
        <w:pStyle w:val="Heading2"/>
      </w:pPr>
      <w:r>
        <w:rPr>
          <w:color w:val="E63928"/>
          <w:sz w:val="28"/>
        </w:rPr>
        <w:t>H2: Who We Accept Referrals For</w:t>
      </w:r>
    </w:p>
    <w:p w14:paraId="43580F44" w14:textId="77777777" w:rsidR="00A24292" w:rsidRDefault="00000000">
      <w:r>
        <w:t>We accept referrals for young people aged 8 to 17 with Emotional and Behavioural Disorders (EBD). Young people we support may present with:</w:t>
      </w:r>
    </w:p>
    <w:p w14:paraId="244E75AD" w14:textId="77777777" w:rsidR="00A24292" w:rsidRDefault="00000000">
      <w:pPr>
        <w:pStyle w:val="ListBullet"/>
      </w:pPr>
      <w:r>
        <w:t>Persistent disruptive or challenging behaviour</w:t>
      </w:r>
    </w:p>
    <w:p w14:paraId="71053CBF" w14:textId="77777777" w:rsidR="00A24292" w:rsidRDefault="00000000">
      <w:pPr>
        <w:pStyle w:val="ListBullet"/>
      </w:pPr>
      <w:r>
        <w:t>Emotional dysregulation, including tearfulness, withdrawal, or emotional outbursts</w:t>
      </w:r>
    </w:p>
    <w:p w14:paraId="70F84F7D" w14:textId="77777777" w:rsidR="00A24292" w:rsidRDefault="00000000">
      <w:pPr>
        <w:pStyle w:val="ListBullet"/>
      </w:pPr>
      <w:r>
        <w:t>Difficulty building and maintaining positive relationships</w:t>
      </w:r>
    </w:p>
    <w:p w14:paraId="010E6207" w14:textId="77777777" w:rsidR="00A24292" w:rsidRDefault="00000000">
      <w:pPr>
        <w:pStyle w:val="ListBullet"/>
      </w:pPr>
      <w:r>
        <w:t>Histories of trauma, instability, or multiple placement breakdowns</w:t>
      </w:r>
    </w:p>
    <w:p w14:paraId="1FD36483" w14:textId="77777777" w:rsidR="00A24292" w:rsidRDefault="00000000">
      <w:pPr>
        <w:pStyle w:val="ListBullet"/>
      </w:pPr>
      <w:r>
        <w:t>Early exposure to risk factors including substance misuse or exploitation</w:t>
      </w:r>
    </w:p>
    <w:p w14:paraId="0BC3B163" w14:textId="77777777" w:rsidR="00A24292" w:rsidRDefault="00000000">
      <w:pPr>
        <w:pStyle w:val="ListBullet"/>
      </w:pPr>
      <w:r>
        <w:t>Needs that have not been met in previous placements or community settings</w:t>
      </w:r>
    </w:p>
    <w:p w14:paraId="6D78DFFE" w14:textId="77777777" w:rsidR="00A24292" w:rsidRDefault="00000000">
      <w:r>
        <w:t>[DESIGN NOTE] Box callout with bold text:</w:t>
      </w:r>
    </w:p>
    <w:p w14:paraId="5135FE3C" w14:textId="77777777" w:rsidR="00A24292" w:rsidRDefault="00000000">
      <w:r>
        <w:rPr>
          <w:i/>
        </w:rPr>
        <w:t>Placements can be planned or emergency-based, and may be accommodated under parental agreement (Section 20) or a statutory care order. We work under spot purchase and framework agreements with local authorities.</w:t>
      </w:r>
    </w:p>
    <w:p w14:paraId="1F6715B2" w14:textId="77777777" w:rsidR="00A24292" w:rsidRDefault="00A24292"/>
    <w:p w14:paraId="50B81598" w14:textId="77777777" w:rsidR="00A24292" w:rsidRDefault="00000000">
      <w:pPr>
        <w:shd w:val="clear" w:color="auto" w:fill="E63928"/>
      </w:pPr>
      <w:r>
        <w:rPr>
          <w:b/>
          <w:color w:val="FFFFFF"/>
          <w:sz w:val="18"/>
        </w:rPr>
        <w:lastRenderedPageBreak/>
        <w:t>▌ SECTION — ADMISSIONS PROCESS</w:t>
      </w:r>
    </w:p>
    <w:p w14:paraId="41215072" w14:textId="77777777" w:rsidR="00A24292" w:rsidRDefault="00000000">
      <w:pPr>
        <w:pStyle w:val="Heading2"/>
      </w:pPr>
      <w:r>
        <w:rPr>
          <w:color w:val="E63928"/>
          <w:sz w:val="28"/>
        </w:rPr>
        <w:t>H2: Our Admissions Process — Step by Step</w:t>
      </w:r>
    </w:p>
    <w:p w14:paraId="3617F24B" w14:textId="77777777" w:rsidR="00A24292" w:rsidRDefault="00000000">
      <w:r>
        <w:t>We believe a thorough admissions process protects everyone — especially the child. Here is what to expect when you refer to Animate Care:</w:t>
      </w:r>
    </w:p>
    <w:p w14:paraId="4FB6E8A8" w14:textId="77777777" w:rsidR="00A24292" w:rsidRDefault="00A24292"/>
    <w:p w14:paraId="370864D3" w14:textId="77777777" w:rsidR="00A24292" w:rsidRDefault="00000000">
      <w:r>
        <w:rPr>
          <w:b/>
        </w:rPr>
        <w:t xml:space="preserve">Step 1: Referral Review  —  </w:t>
      </w:r>
      <w:r>
        <w:t>Submit referral documents including risk assessments, educational and health reports, and social history. Our Registered Manager reviews these promptly and confirms availability.</w:t>
      </w:r>
    </w:p>
    <w:p w14:paraId="5810CCCA" w14:textId="77777777" w:rsidR="00A24292" w:rsidRDefault="00000000">
      <w:r>
        <w:rPr>
          <w:b/>
        </w:rPr>
        <w:t xml:space="preserve">Step 2: Professional Meeting  —  </w:t>
      </w:r>
      <w:r>
        <w:t>We organise a multi-professional meeting with the social worker, CAMHS worker, and family members where appropriate. This gives us the information we need to assess suitability and plan the placement properly.</w:t>
      </w:r>
    </w:p>
    <w:p w14:paraId="178D4EEE" w14:textId="77777777" w:rsidR="00A24292" w:rsidRDefault="00000000">
      <w:r>
        <w:rPr>
          <w:b/>
        </w:rPr>
        <w:t xml:space="preserve">Step 3: Home Visit  —  </w:t>
      </w:r>
      <w:r>
        <w:t>Families, social workers, CAMHS workers and other relevant professionals are invited to visit the home before admission. This allows everyone to see the environment and raise any questions.</w:t>
      </w:r>
    </w:p>
    <w:p w14:paraId="2319C95E" w14:textId="77777777" w:rsidR="00A24292" w:rsidRDefault="00000000">
      <w:r>
        <w:rPr>
          <w:b/>
        </w:rPr>
        <w:t xml:space="preserve">Step 4: Child's Visit  —  </w:t>
      </w:r>
      <w:r>
        <w:t>Where appropriate and in the child's best interest, the young person is invited to visit the home before admission — to meet the staff, see their room, and start to feel familiar with the space.</w:t>
      </w:r>
    </w:p>
    <w:p w14:paraId="2F4EEAE0" w14:textId="77777777" w:rsidR="00A24292" w:rsidRDefault="00000000">
      <w:r>
        <w:rPr>
          <w:b/>
        </w:rPr>
        <w:t xml:space="preserve">Step 5: Individual Placement Agreement  —  </w:t>
      </w:r>
      <w:r>
        <w:t>We submit a detailed Individual Placement Agreement (IPA) to the placing local authority, covering staff ratios, weekly fees, educational support, family contact arrangements, and all other service provision terms.</w:t>
      </w:r>
    </w:p>
    <w:p w14:paraId="0195510C" w14:textId="77777777" w:rsidR="00A24292" w:rsidRDefault="00000000">
      <w:r>
        <w:rPr>
          <w:b/>
        </w:rPr>
        <w:t xml:space="preserve">Step 6: Admission  —  </w:t>
      </w:r>
      <w:r>
        <w:t>Our Registered Manager makes the final decision on all admissions, ensuring we can provide a genuinely safe and suitable environment for the child and our existing residents. Both planned and emergency admissions are considered.</w:t>
      </w:r>
    </w:p>
    <w:p w14:paraId="5852D947" w14:textId="77777777" w:rsidR="00A24292" w:rsidRDefault="00A24292"/>
    <w:p w14:paraId="7D66612A" w14:textId="77777777" w:rsidR="00A24292" w:rsidRDefault="00000000">
      <w:pPr>
        <w:shd w:val="clear" w:color="auto" w:fill="E63928"/>
      </w:pPr>
      <w:r>
        <w:rPr>
          <w:b/>
          <w:color w:val="FFFFFF"/>
          <w:sz w:val="18"/>
        </w:rPr>
        <w:t>▌ SECTION — WHAT WE NEED FROM YOU</w:t>
      </w:r>
    </w:p>
    <w:p w14:paraId="5BAA94E6" w14:textId="77777777" w:rsidR="00A24292" w:rsidRDefault="00000000">
      <w:pPr>
        <w:pStyle w:val="Heading2"/>
      </w:pPr>
      <w:r>
        <w:rPr>
          <w:color w:val="E63928"/>
          <w:sz w:val="28"/>
        </w:rPr>
        <w:t>H2: Documentation We'll Need</w:t>
      </w:r>
    </w:p>
    <w:p w14:paraId="3A1F1326" w14:textId="77777777" w:rsidR="00A24292" w:rsidRDefault="00000000">
      <w:r>
        <w:t>To assess a referral thoroughly, we typically ask for:</w:t>
      </w:r>
    </w:p>
    <w:p w14:paraId="552E593E" w14:textId="77777777" w:rsidR="00A24292" w:rsidRDefault="00000000">
      <w:pPr>
        <w:pStyle w:val="ListBullet"/>
      </w:pPr>
      <w:r>
        <w:t>Current risk assessment</w:t>
      </w:r>
    </w:p>
    <w:p w14:paraId="6E228174" w14:textId="77777777" w:rsidR="00A24292" w:rsidRDefault="00000000">
      <w:pPr>
        <w:pStyle w:val="ListBullet"/>
      </w:pPr>
      <w:r>
        <w:t>Social worker's report and child's social history</w:t>
      </w:r>
    </w:p>
    <w:p w14:paraId="3CCD287E" w14:textId="77777777" w:rsidR="00A24292" w:rsidRDefault="00000000">
      <w:pPr>
        <w:pStyle w:val="ListBullet"/>
      </w:pPr>
      <w:r>
        <w:t>Educational records including any EHCP, IEP or PEP</w:t>
      </w:r>
    </w:p>
    <w:p w14:paraId="25972C3D" w14:textId="77777777" w:rsidR="00A24292" w:rsidRDefault="00000000">
      <w:pPr>
        <w:pStyle w:val="ListBullet"/>
      </w:pPr>
      <w:r>
        <w:t>Health records and any CAMHS involvement</w:t>
      </w:r>
    </w:p>
    <w:p w14:paraId="3388D80F" w14:textId="77777777" w:rsidR="00A24292" w:rsidRDefault="00000000">
      <w:pPr>
        <w:pStyle w:val="ListBullet"/>
      </w:pPr>
      <w:r>
        <w:t>Details of previous placements and any placement breakdown reports</w:t>
      </w:r>
    </w:p>
    <w:p w14:paraId="23D57E42" w14:textId="77777777" w:rsidR="00A24292" w:rsidRDefault="00000000">
      <w:pPr>
        <w:pStyle w:val="ListBullet"/>
      </w:pPr>
      <w:r>
        <w:t>Specific cultural, religious or dietary needs</w:t>
      </w:r>
    </w:p>
    <w:p w14:paraId="50597667" w14:textId="77777777" w:rsidR="00A24292" w:rsidRDefault="00000000">
      <w:r>
        <w:lastRenderedPageBreak/>
        <w:t>For emergency admissions, we work with whatever information is available and gather further detail as quickly as possible.</w:t>
      </w:r>
    </w:p>
    <w:p w14:paraId="132031C0" w14:textId="77777777" w:rsidR="00A24292" w:rsidRDefault="00A24292"/>
    <w:p w14:paraId="55214E8B" w14:textId="77777777" w:rsidR="00A24292" w:rsidRDefault="00000000">
      <w:pPr>
        <w:shd w:val="clear" w:color="auto" w:fill="E63928"/>
      </w:pPr>
      <w:r>
        <w:rPr>
          <w:b/>
          <w:color w:val="FFFFFF"/>
          <w:sz w:val="18"/>
        </w:rPr>
        <w:t>▌ SECTION — REFERRAL CTA</w:t>
      </w:r>
    </w:p>
    <w:p w14:paraId="79CF0262" w14:textId="77777777" w:rsidR="00A24292" w:rsidRDefault="00000000">
      <w:pPr>
        <w:pStyle w:val="Heading2"/>
      </w:pPr>
      <w:r>
        <w:rPr>
          <w:color w:val="E63928"/>
          <w:sz w:val="28"/>
        </w:rPr>
        <w:t>H2: Ready to Discuss a Placement?</w:t>
      </w:r>
    </w:p>
    <w:p w14:paraId="159B6C48" w14:textId="77777777" w:rsidR="00A24292" w:rsidRDefault="00000000">
      <w:r>
        <w:t>Our team is available to discuss referrals, answer your questions, and guide you through our admissions process. Don't wait — contact us today.</w:t>
      </w:r>
    </w:p>
    <w:p w14:paraId="0695B13E" w14:textId="77777777" w:rsidR="00A24292" w:rsidRDefault="00000000">
      <w:r>
        <w:t>[DESIGN NOTE] Two prominent CTA options:</w:t>
      </w:r>
    </w:p>
    <w:p w14:paraId="37BD5C02" w14:textId="77777777" w:rsidR="00A24292" w:rsidRDefault="00000000">
      <w:pPr>
        <w:pStyle w:val="ListBullet"/>
      </w:pPr>
      <w:r>
        <w:t>Call us: 0118 440 0118 (prominent phone number in large type)</w:t>
      </w:r>
    </w:p>
    <w:p w14:paraId="767F9350" w14:textId="77777777" w:rsidR="00A24292" w:rsidRDefault="00000000">
      <w:pPr>
        <w:pStyle w:val="ListBullet"/>
      </w:pPr>
      <w:r>
        <w:t>Email our team: referrals@animatecare.co.uk (or info@radiantcarehomes.co.uk)</w:t>
      </w:r>
    </w:p>
    <w:p w14:paraId="1743550F" w14:textId="77777777" w:rsidR="00A24292" w:rsidRDefault="00000000">
      <w:r>
        <w:t>[DESIGN NOTE] Below the CTAs: 'For urgent or emergency placements, please call directly.'</w:t>
      </w:r>
    </w:p>
    <w:p w14:paraId="0D22D0A2" w14:textId="77777777" w:rsidR="00A24292" w:rsidRDefault="00A24292"/>
    <w:p w14:paraId="0BAA8277" w14:textId="77777777" w:rsidR="00A24292" w:rsidRDefault="00000000">
      <w:pPr>
        <w:shd w:val="clear" w:color="auto" w:fill="E63928"/>
      </w:pPr>
      <w:r>
        <w:rPr>
          <w:b/>
          <w:color w:val="FFFFFF"/>
          <w:sz w:val="18"/>
        </w:rPr>
        <w:t>▌ AEO — FREQUENTLY ASKED QUESTIONS (Referrals)</w:t>
      </w:r>
    </w:p>
    <w:p w14:paraId="275BB7C5" w14:textId="77777777" w:rsidR="00A24292" w:rsidRDefault="00000000">
      <w:r>
        <w:rPr>
          <w:b/>
          <w:color w:val="E63928"/>
        </w:rPr>
        <w:t>Q: How do I refer a child to Animate Care?</w:t>
      </w:r>
    </w:p>
    <w:p w14:paraId="04A5BE50" w14:textId="77777777" w:rsidR="00A24292" w:rsidRDefault="00000000">
      <w:r>
        <w:rPr>
          <w:b/>
        </w:rPr>
        <w:t xml:space="preserve">A: </w:t>
      </w:r>
      <w:r>
        <w:t>Contact our Registered Manager directly by calling 0118 440 0118 or emailing our team. You will need to provide referral documents including risk assessments, social history, educational and health records. Our Registered Manager will review the referral and respond promptly.</w:t>
      </w:r>
    </w:p>
    <w:p w14:paraId="6582A9F3" w14:textId="77777777" w:rsidR="00A24292" w:rsidRDefault="00A24292"/>
    <w:p w14:paraId="60BEB388" w14:textId="77777777" w:rsidR="00A24292" w:rsidRDefault="00000000">
      <w:r>
        <w:rPr>
          <w:b/>
          <w:color w:val="E63928"/>
        </w:rPr>
        <w:t>Q: Does Animate Care accept emergency placements?</w:t>
      </w:r>
    </w:p>
    <w:p w14:paraId="0EFA4399" w14:textId="77777777" w:rsidR="00A24292" w:rsidRDefault="00000000">
      <w:r>
        <w:rPr>
          <w:b/>
        </w:rPr>
        <w:t xml:space="preserve">A: </w:t>
      </w:r>
      <w:r>
        <w:t>Yes. Animate Care accepts both planned and emergency placements. For emergency referrals, please call us directly on 0118 440 0118. We will work with whatever information is available and gather further detail as quickly as possible.</w:t>
      </w:r>
    </w:p>
    <w:p w14:paraId="31FFFA3B" w14:textId="77777777" w:rsidR="00A24292" w:rsidRDefault="00A24292"/>
    <w:p w14:paraId="442F855F" w14:textId="77777777" w:rsidR="00A24292" w:rsidRDefault="00000000">
      <w:r>
        <w:rPr>
          <w:b/>
          <w:color w:val="E63928"/>
        </w:rPr>
        <w:t>Q: What ages does Animate Care accept?</w:t>
      </w:r>
    </w:p>
    <w:p w14:paraId="6E1C627A" w14:textId="77777777" w:rsidR="00A24292" w:rsidRDefault="00000000">
      <w:r>
        <w:rPr>
          <w:b/>
        </w:rPr>
        <w:t xml:space="preserve">A: </w:t>
      </w:r>
      <w:r>
        <w:t>Animate Care accepts referrals for children and young people aged 8 to 17.</w:t>
      </w:r>
    </w:p>
    <w:p w14:paraId="51FAE1C6" w14:textId="77777777" w:rsidR="00A24292" w:rsidRDefault="00A24292"/>
    <w:p w14:paraId="20B441B9" w14:textId="77777777" w:rsidR="00A24292" w:rsidRDefault="00000000">
      <w:r>
        <w:rPr>
          <w:b/>
          <w:color w:val="E63928"/>
        </w:rPr>
        <w:t>Q: Does Animate Care work with all local authorities?</w:t>
      </w:r>
    </w:p>
    <w:p w14:paraId="3E4A130D" w14:textId="77777777" w:rsidR="00A24292" w:rsidRDefault="00000000">
      <w:r>
        <w:rPr>
          <w:b/>
        </w:rPr>
        <w:t xml:space="preserve">A: </w:t>
      </w:r>
      <w:r>
        <w:t>Animate Care works with local authorities across England under spot purchase and framework agreements. Contact us to confirm availability and discuss your authority's specific requirements.</w:t>
      </w:r>
    </w:p>
    <w:p w14:paraId="3AC9A015" w14:textId="77777777" w:rsidR="00A24292" w:rsidRDefault="00A24292"/>
    <w:p w14:paraId="640F0E9B" w14:textId="77777777" w:rsidR="00A24292" w:rsidRDefault="00000000">
      <w:r>
        <w:rPr>
          <w:b/>
          <w:color w:val="E63928"/>
        </w:rPr>
        <w:t>Q: What documentation is needed for a referral?</w:t>
      </w:r>
    </w:p>
    <w:p w14:paraId="30B04D5D" w14:textId="77777777" w:rsidR="00A24292" w:rsidRDefault="00000000">
      <w:r>
        <w:rPr>
          <w:b/>
        </w:rPr>
        <w:t xml:space="preserve">A: </w:t>
      </w:r>
      <w:r>
        <w:t>We typically require a current risk assessment, social worker's report and social history, educational records (including EHCP/IEP/PEP where applicable), health records, CAMHS involvement details, and previous placement history. For emergency admissions we work with what is available.</w:t>
      </w:r>
    </w:p>
    <w:p w14:paraId="7694C8B1" w14:textId="77777777" w:rsidR="00A24292" w:rsidRDefault="00A24292"/>
    <w:p w14:paraId="44E41B52" w14:textId="77777777" w:rsidR="00A24292" w:rsidRDefault="00000000">
      <w:r>
        <w:rPr>
          <w:b/>
          <w:color w:val="E63928"/>
        </w:rPr>
        <w:t>Q: Who decides whether a placement goes ahead?</w:t>
      </w:r>
    </w:p>
    <w:p w14:paraId="7DF8FDB7" w14:textId="77777777" w:rsidR="00A24292" w:rsidRDefault="00000000">
      <w:r>
        <w:rPr>
          <w:b/>
        </w:rPr>
        <w:t xml:space="preserve">A: </w:t>
      </w:r>
      <w:r>
        <w:t>The final decision on all admissions is made by our Registered Manager, following a thorough Impact Assessment. We will only offer a placement if we are confident we can provide a safe, appropriate environment for the child and our existing residents.</w:t>
      </w:r>
    </w:p>
    <w:p w14:paraId="542A4905" w14:textId="77777777" w:rsidR="00A24292" w:rsidRDefault="00A24292"/>
    <w:p w14:paraId="75402240" w14:textId="77777777" w:rsidR="00A24292" w:rsidRDefault="00000000">
      <w:pPr>
        <w:shd w:val="clear" w:color="auto" w:fill="E63928"/>
      </w:pPr>
      <w:r>
        <w:rPr>
          <w:b/>
          <w:color w:val="FFFFFF"/>
          <w:sz w:val="18"/>
        </w:rPr>
        <w:t>▌ AI SEARCH OPTIMISATION NOTES — REFERRALS</w:t>
      </w:r>
    </w:p>
    <w:p w14:paraId="386EDE7F" w14:textId="77777777" w:rsidR="00A24292" w:rsidRDefault="00000000">
      <w:r>
        <w:t>• This page is the most important for professional (local authority / social worker) audience — use formal but direct language that mirrors placement decision frameworks.</w:t>
      </w:r>
      <w:r>
        <w:br/>
        <w:t>• Include 'Section 20', 'statutory care order', 'spot purchase', 'framework agreement' — these are the exact terms social workers and commissioners search.</w:t>
      </w:r>
      <w:r>
        <w:br/>
        <w:t>• The step-by-step numbered process is ideal for AI extraction — Perplexity and ChatGPT Search will surface the process as a direct answer to 'how do I refer a child to a children's home'.</w:t>
      </w:r>
      <w:r>
        <w:br/>
        <w:t>• AEO FAQ should include 'emergency placement' as a standalone question — this is a high-intent, time-sensitive search term with immediate action intent.</w:t>
      </w:r>
    </w:p>
    <w:p w14:paraId="105A81AF" w14:textId="77777777" w:rsidR="00A24292" w:rsidRDefault="00000000">
      <w:r>
        <w:br w:type="page"/>
      </w:r>
    </w:p>
    <w:p w14:paraId="7B2DDE5A" w14:textId="77777777" w:rsidR="00A24292" w:rsidRDefault="00000000">
      <w:pPr>
        <w:pStyle w:val="Heading1"/>
      </w:pPr>
      <w:r>
        <w:rPr>
          <w:color w:val="E63928"/>
          <w:sz w:val="36"/>
        </w:rPr>
        <w:lastRenderedPageBreak/>
        <w:t>PAGE 6 — CAREERS</w:t>
      </w:r>
    </w:p>
    <w:p w14:paraId="29B82359" w14:textId="77777777" w:rsidR="00A24292" w:rsidRDefault="00000000">
      <w:pPr>
        <w:shd w:val="clear" w:color="auto" w:fill="E63928"/>
      </w:pPr>
      <w:r>
        <w:rPr>
          <w:b/>
          <w:color w:val="FFFFFF"/>
          <w:sz w:val="18"/>
        </w:rPr>
        <w:t>▌ SEO METADATA</w:t>
      </w:r>
    </w:p>
    <w:p w14:paraId="1830E287" w14:textId="77777777" w:rsidR="00A24292" w:rsidRDefault="00000000">
      <w:r>
        <w:rPr>
          <w:b/>
          <w:color w:val="E63928"/>
          <w:sz w:val="20"/>
        </w:rPr>
        <w:t xml:space="preserve">Title Tag (58 chars): </w:t>
      </w:r>
      <w:r>
        <w:rPr>
          <w:i/>
          <w:color w:val="8A716D"/>
          <w:sz w:val="20"/>
        </w:rPr>
        <w:t>Careers at Animate Care | Join Our Residential Care Team</w:t>
      </w:r>
    </w:p>
    <w:p w14:paraId="266F1CAD" w14:textId="77777777" w:rsidR="00A24292" w:rsidRDefault="00000000">
      <w:r>
        <w:rPr>
          <w:b/>
          <w:color w:val="E63928"/>
          <w:sz w:val="20"/>
        </w:rPr>
        <w:t xml:space="preserve">Meta Description (152 chars): </w:t>
      </w:r>
      <w:r>
        <w:rPr>
          <w:i/>
          <w:color w:val="8A716D"/>
          <w:sz w:val="20"/>
        </w:rPr>
        <w:t>Join the Animate Care team. We're recruiting compassionate residential support workers and care professionals who want to make a real difference in children's lives.</w:t>
      </w:r>
    </w:p>
    <w:p w14:paraId="0FABE534" w14:textId="77777777" w:rsidR="00A24292" w:rsidRDefault="00000000">
      <w:r>
        <w:rPr>
          <w:b/>
          <w:color w:val="E63928"/>
          <w:sz w:val="20"/>
        </w:rPr>
        <w:t xml:space="preserve">Primary Keywords: </w:t>
      </w:r>
      <w:r>
        <w:rPr>
          <w:i/>
          <w:color w:val="8A716D"/>
          <w:sz w:val="20"/>
        </w:rPr>
        <w:t>children's residential care jobs, residential support worker jobs England, children's home careers, therapeutic care worker jobs</w:t>
      </w:r>
    </w:p>
    <w:p w14:paraId="5084B2E3" w14:textId="77777777" w:rsidR="00A24292" w:rsidRDefault="00000000">
      <w:r>
        <w:rPr>
          <w:i/>
          <w:color w:val="808080"/>
          <w:sz w:val="18"/>
        </w:rPr>
        <w:t>📋 Schema: JobPosting (repeat per role) + Organization</w:t>
      </w:r>
    </w:p>
    <w:p w14:paraId="0DCF94BF" w14:textId="77777777" w:rsidR="00A24292" w:rsidRDefault="00A24292"/>
    <w:p w14:paraId="6F8A1489" w14:textId="77777777" w:rsidR="00A24292" w:rsidRDefault="00000000">
      <w:pPr>
        <w:shd w:val="clear" w:color="auto" w:fill="E63928"/>
      </w:pPr>
      <w:r>
        <w:rPr>
          <w:b/>
          <w:color w:val="FFFFFF"/>
          <w:sz w:val="18"/>
        </w:rPr>
        <w:t>▌ HERO</w:t>
      </w:r>
    </w:p>
    <w:p w14:paraId="1F42D1F8" w14:textId="77777777" w:rsidR="00A24292" w:rsidRDefault="00000000">
      <w:pPr>
        <w:pStyle w:val="Heading2"/>
      </w:pPr>
      <w:r>
        <w:rPr>
          <w:color w:val="E63928"/>
          <w:sz w:val="28"/>
        </w:rPr>
        <w:t>H1: Build a Career That Makes a Real Difference</w:t>
      </w:r>
    </w:p>
    <w:p w14:paraId="617DD6DB" w14:textId="77777777" w:rsidR="00A24292" w:rsidRDefault="00000000">
      <w:r>
        <w:t>At Animate Care, our team is the heart of everything we do. We're looking for compassionate, skilled people who share our commitment to transforming the lives of vulnerable young people — people who turn up, show up, and genuinely care.</w:t>
      </w:r>
    </w:p>
    <w:p w14:paraId="33A87F81" w14:textId="77777777" w:rsidR="00A24292" w:rsidRDefault="00000000">
      <w:r>
        <w:t>If you believe every child deserves safety, respect and a chance to thrive, we would love to hear from you.</w:t>
      </w:r>
    </w:p>
    <w:p w14:paraId="62303993" w14:textId="77777777" w:rsidR="00A24292" w:rsidRDefault="00A24292"/>
    <w:p w14:paraId="6F1DA1B4" w14:textId="77777777" w:rsidR="00A24292" w:rsidRDefault="00000000">
      <w:pPr>
        <w:shd w:val="clear" w:color="auto" w:fill="E63928"/>
      </w:pPr>
      <w:r>
        <w:rPr>
          <w:b/>
          <w:color w:val="FFFFFF"/>
          <w:sz w:val="18"/>
        </w:rPr>
        <w:t>▌ SECTION — WHY JOIN US</w:t>
      </w:r>
    </w:p>
    <w:p w14:paraId="5ED16668" w14:textId="77777777" w:rsidR="00A24292" w:rsidRDefault="00000000">
      <w:pPr>
        <w:pStyle w:val="Heading2"/>
      </w:pPr>
      <w:r>
        <w:rPr>
          <w:color w:val="E63928"/>
          <w:sz w:val="28"/>
        </w:rPr>
        <w:t>H2: Why Work at Animate Care?</w:t>
      </w:r>
    </w:p>
    <w:p w14:paraId="225292E7" w14:textId="77777777" w:rsidR="00A24292" w:rsidRDefault="00000000">
      <w:r>
        <w:t>[DESIGN NOTE] Icon + benefit list — warm, honest, values-led:</w:t>
      </w:r>
    </w:p>
    <w:p w14:paraId="54DA69B4" w14:textId="77777777" w:rsidR="00A24292" w:rsidRDefault="00000000">
      <w:r>
        <w:rPr>
          <w:b/>
        </w:rPr>
        <w:t xml:space="preserve">• Meaningful work, every day:  </w:t>
      </w:r>
      <w:r>
        <w:t>You'll directly improve the lives of young people who need it most. The work is challenging — and it matters more than almost anything else.</w:t>
      </w:r>
    </w:p>
    <w:p w14:paraId="5A160AA9" w14:textId="77777777" w:rsidR="00A24292" w:rsidRDefault="00000000">
      <w:r>
        <w:rPr>
          <w:b/>
        </w:rPr>
        <w:t xml:space="preserve">• Real training and development:  </w:t>
      </w:r>
      <w:r>
        <w:t>Ongoing training in PACE, safeguarding, behaviour management, de-escalation, health management, and more — provided by qualified professionals.</w:t>
      </w:r>
    </w:p>
    <w:p w14:paraId="1AA3E14B" w14:textId="77777777" w:rsidR="00A24292" w:rsidRDefault="00000000">
      <w:r>
        <w:rPr>
          <w:b/>
        </w:rPr>
        <w:t xml:space="preserve">• Regular supervision and reflective practice:  </w:t>
      </w:r>
      <w:r>
        <w:t>Monthly one-to-one supervision with the Registered Manager or Deputy. We invest in your growth, not just your compliance.</w:t>
      </w:r>
    </w:p>
    <w:p w14:paraId="1C06C34E" w14:textId="77777777" w:rsidR="00A24292" w:rsidRDefault="00000000">
      <w:r>
        <w:rPr>
          <w:b/>
        </w:rPr>
        <w:t xml:space="preserve">• Emotional wellbeing support:  </w:t>
      </w:r>
      <w:r>
        <w:t>We acknowledge the demands of this work and actively provide support for our team's wellbeing. A supported staff team is a safe staff team.</w:t>
      </w:r>
    </w:p>
    <w:p w14:paraId="4A7F3EA2" w14:textId="77777777" w:rsidR="00A24292" w:rsidRDefault="00000000">
      <w:r>
        <w:rPr>
          <w:b/>
        </w:rPr>
        <w:t xml:space="preserve">• A values-led culture:  </w:t>
      </w:r>
      <w:r>
        <w:t>We are not a faceless corporate provider. We are a small, close team of people who care about each other and the children we support.</w:t>
      </w:r>
    </w:p>
    <w:p w14:paraId="0E92A8A4" w14:textId="77777777" w:rsidR="00A24292" w:rsidRDefault="00000000">
      <w:r>
        <w:rPr>
          <w:b/>
        </w:rPr>
        <w:lastRenderedPageBreak/>
        <w:t xml:space="preserve">• Clear career progression:  </w:t>
      </w:r>
      <w:r>
        <w:t>We support staff in working towards Level 3 and Level 5 qualifications and in developing into senior, deputy and management roles.</w:t>
      </w:r>
    </w:p>
    <w:p w14:paraId="2B5C629D" w14:textId="77777777" w:rsidR="00A24292" w:rsidRDefault="00A24292"/>
    <w:p w14:paraId="123FDC02" w14:textId="77777777" w:rsidR="00A24292" w:rsidRDefault="00000000">
      <w:pPr>
        <w:shd w:val="clear" w:color="auto" w:fill="E63928"/>
      </w:pPr>
      <w:r>
        <w:rPr>
          <w:b/>
          <w:color w:val="FFFFFF"/>
          <w:sz w:val="18"/>
        </w:rPr>
        <w:t>▌ SECTION — ROLES</w:t>
      </w:r>
    </w:p>
    <w:p w14:paraId="36E7EA54" w14:textId="77777777" w:rsidR="00A24292" w:rsidRDefault="00000000">
      <w:pPr>
        <w:pStyle w:val="Heading2"/>
      </w:pPr>
      <w:r>
        <w:rPr>
          <w:color w:val="E63928"/>
          <w:sz w:val="28"/>
        </w:rPr>
        <w:t>H2: Roles We Recruit For</w:t>
      </w:r>
    </w:p>
    <w:p w14:paraId="7A157BCB" w14:textId="77777777" w:rsidR="00A24292" w:rsidRDefault="00000000">
      <w:pPr>
        <w:pStyle w:val="Heading3"/>
      </w:pPr>
      <w:r>
        <w:rPr>
          <w:color w:val="8D3E97"/>
          <w:sz w:val="24"/>
        </w:rPr>
        <w:t>Residential Support Worker</w:t>
      </w:r>
    </w:p>
    <w:p w14:paraId="253B0E70" w14:textId="77777777" w:rsidR="00A24292" w:rsidRDefault="00000000">
      <w:r>
        <w:t>The backbone of our team. You'll provide day-to-day therapeutic care, build trusting relationships with children, and work collaboratively with colleagues to create a safe, nurturing home environment.</w:t>
      </w:r>
    </w:p>
    <w:p w14:paraId="65A5A38B" w14:textId="77777777" w:rsidR="00A24292" w:rsidRDefault="00000000">
      <w:pPr>
        <w:pStyle w:val="Heading3"/>
      </w:pPr>
      <w:r>
        <w:rPr>
          <w:color w:val="8D3E97"/>
          <w:sz w:val="24"/>
        </w:rPr>
        <w:t>Senior Residential Support Worker</w:t>
      </w:r>
    </w:p>
    <w:p w14:paraId="1E8008EE" w14:textId="77777777" w:rsidR="00A24292" w:rsidRDefault="00000000">
      <w:r>
        <w:t>An experienced practitioner with leadership responsibilities. You'll mentor junior staff, lead shifts, and play a key role in the quality of care we provide.</w:t>
      </w:r>
    </w:p>
    <w:p w14:paraId="30E3487C" w14:textId="77777777" w:rsidR="00A24292" w:rsidRDefault="00000000">
      <w:pPr>
        <w:pStyle w:val="Heading3"/>
      </w:pPr>
      <w:r>
        <w:rPr>
          <w:color w:val="8D3E97"/>
          <w:sz w:val="24"/>
        </w:rPr>
        <w:t>Waking Night Support Worker</w:t>
      </w:r>
    </w:p>
    <w:p w14:paraId="1A609577" w14:textId="77777777" w:rsidR="00A24292" w:rsidRDefault="00000000">
      <w:r>
        <w:t>Providing overnight support and supervision to ensure every child feels safe through the night. A vital role in our 24/7 care model.</w:t>
      </w:r>
    </w:p>
    <w:p w14:paraId="0652B699" w14:textId="77777777" w:rsidR="00A24292" w:rsidRDefault="00000000">
      <w:pPr>
        <w:pStyle w:val="Heading3"/>
      </w:pPr>
      <w:r>
        <w:rPr>
          <w:color w:val="8D3E97"/>
          <w:sz w:val="24"/>
        </w:rPr>
        <w:t>Deputy Manager</w:t>
      </w:r>
    </w:p>
    <w:p w14:paraId="2E33C02F" w14:textId="77777777" w:rsidR="00A24292" w:rsidRDefault="00000000">
      <w:r>
        <w:t>Supporting the Registered Manager in the operational running of the home, staff supervision, and ensuring we meet our regulatory and quality obligations.</w:t>
      </w:r>
    </w:p>
    <w:p w14:paraId="1260922F" w14:textId="77777777" w:rsidR="00A24292" w:rsidRDefault="00000000">
      <w:pPr>
        <w:pStyle w:val="Heading3"/>
      </w:pPr>
      <w:r>
        <w:rPr>
          <w:color w:val="8D3E97"/>
          <w:sz w:val="24"/>
        </w:rPr>
        <w:t>Registered Manager</w:t>
      </w:r>
    </w:p>
    <w:p w14:paraId="1DD4D703" w14:textId="77777777" w:rsidR="00A24292" w:rsidRDefault="00000000">
      <w:r>
        <w:t>Leading the home's operations, admissions, staff team, and care quality. The Registered Manager is responsible for Ofsted compliance and for driving continuous improvement.</w:t>
      </w:r>
    </w:p>
    <w:p w14:paraId="094961F0" w14:textId="77777777" w:rsidR="00A24292" w:rsidRDefault="00A24292"/>
    <w:p w14:paraId="5F3EF17A" w14:textId="77777777" w:rsidR="00A24292" w:rsidRDefault="00000000">
      <w:pPr>
        <w:shd w:val="clear" w:color="auto" w:fill="E63928"/>
      </w:pPr>
      <w:r>
        <w:rPr>
          <w:b/>
          <w:color w:val="FFFFFF"/>
          <w:sz w:val="18"/>
        </w:rPr>
        <w:t>▌ SECTION — WHAT WE LOOK FOR</w:t>
      </w:r>
    </w:p>
    <w:p w14:paraId="0CC2C57E" w14:textId="77777777" w:rsidR="00A24292" w:rsidRDefault="00000000">
      <w:pPr>
        <w:pStyle w:val="Heading2"/>
      </w:pPr>
      <w:r>
        <w:rPr>
          <w:color w:val="E63928"/>
          <w:sz w:val="28"/>
        </w:rPr>
        <w:t>H2: What We Look For in Our Team</w:t>
      </w:r>
    </w:p>
    <w:p w14:paraId="271F2307" w14:textId="77777777" w:rsidR="00A24292" w:rsidRDefault="00000000">
      <w:r>
        <w:t>Experience in residential childcare is valuable, but it is not always what matters most to us. We can teach skills. We can provide qualifications. What we cannot teach is warmth, resilience, and a genuine commitment to the young people in our care.</w:t>
      </w:r>
    </w:p>
    <w:p w14:paraId="708F9C7B" w14:textId="77777777" w:rsidR="00A24292" w:rsidRDefault="00000000">
      <w:r>
        <w:t>Our ideal team members are:</w:t>
      </w:r>
    </w:p>
    <w:p w14:paraId="50730BD3" w14:textId="77777777" w:rsidR="00A24292" w:rsidRDefault="00000000">
      <w:pPr>
        <w:pStyle w:val="ListBullet"/>
      </w:pPr>
      <w:r>
        <w:t>Warm, patient and genuinely child-centred</w:t>
      </w:r>
    </w:p>
    <w:p w14:paraId="68998247" w14:textId="77777777" w:rsidR="00A24292" w:rsidRDefault="00000000">
      <w:pPr>
        <w:pStyle w:val="ListBullet"/>
      </w:pPr>
      <w:r>
        <w:t>Resilient and able to remain calm in challenging situations</w:t>
      </w:r>
    </w:p>
    <w:p w14:paraId="6427DBD2" w14:textId="77777777" w:rsidR="00A24292" w:rsidRDefault="00000000">
      <w:pPr>
        <w:pStyle w:val="ListBullet"/>
      </w:pPr>
      <w:r>
        <w:t>Reflective — willing to learn from experience and supervision</w:t>
      </w:r>
    </w:p>
    <w:p w14:paraId="6828F50F" w14:textId="77777777" w:rsidR="00A24292" w:rsidRDefault="00000000">
      <w:pPr>
        <w:pStyle w:val="ListBullet"/>
      </w:pPr>
      <w:r>
        <w:t>Consistent — children need predictability and reliability from the adults around them</w:t>
      </w:r>
    </w:p>
    <w:p w14:paraId="064E1E43" w14:textId="77777777" w:rsidR="00A24292" w:rsidRDefault="00000000">
      <w:pPr>
        <w:pStyle w:val="ListBullet"/>
      </w:pPr>
      <w:r>
        <w:t>Committed to equality, diversity and each child's individual identity</w:t>
      </w:r>
    </w:p>
    <w:p w14:paraId="7DEBB3B2" w14:textId="77777777" w:rsidR="00A24292" w:rsidRDefault="00000000">
      <w:pPr>
        <w:pStyle w:val="ListBullet"/>
      </w:pPr>
      <w:r>
        <w:t>Honest, accountable and professional in all interactions</w:t>
      </w:r>
    </w:p>
    <w:p w14:paraId="5659BF2E" w14:textId="77777777" w:rsidR="00A24292" w:rsidRDefault="00000000">
      <w:r>
        <w:lastRenderedPageBreak/>
        <w:t>All staff must be willing to work towards a Level 3 Diploma for Residential Childcare (England) or an equivalent recognised qualification if not already held. This must be completed within two years of starting, in line with Regulation 32 of the Children's Homes (England) Regulations 2015.</w:t>
      </w:r>
    </w:p>
    <w:p w14:paraId="4C0829F1" w14:textId="77777777" w:rsidR="00A24292" w:rsidRDefault="00A24292"/>
    <w:p w14:paraId="703DE168" w14:textId="77777777" w:rsidR="00A24292" w:rsidRDefault="00000000">
      <w:pPr>
        <w:shd w:val="clear" w:color="auto" w:fill="E63928"/>
      </w:pPr>
      <w:r>
        <w:rPr>
          <w:b/>
          <w:color w:val="FFFFFF"/>
          <w:sz w:val="18"/>
        </w:rPr>
        <w:t>▌ SECTION — RECRUITMENT PROCESS</w:t>
      </w:r>
    </w:p>
    <w:p w14:paraId="10FD5157" w14:textId="77777777" w:rsidR="00A24292" w:rsidRDefault="00000000">
      <w:pPr>
        <w:pStyle w:val="Heading2"/>
      </w:pPr>
      <w:r>
        <w:rPr>
          <w:color w:val="E63928"/>
          <w:sz w:val="28"/>
        </w:rPr>
        <w:t>H2: Our Recruitment Process</w:t>
      </w:r>
    </w:p>
    <w:p w14:paraId="61262223" w14:textId="77777777" w:rsidR="00A24292" w:rsidRDefault="00000000">
      <w:r>
        <w:t>We follow safer recruitment practices aligned with Regulation 32 of the Children's Homes (England) Regulations 2015 and the statutory guidance Keeping Children Safe in Education and Working Together to Safeguard Children.</w:t>
      </w:r>
    </w:p>
    <w:p w14:paraId="0EF88703" w14:textId="77777777" w:rsidR="00A24292" w:rsidRDefault="00000000">
      <w:r>
        <w:t>Our process includes:</w:t>
      </w:r>
    </w:p>
    <w:p w14:paraId="6F603FF3" w14:textId="77777777" w:rsidR="00A24292" w:rsidRDefault="00000000">
      <w:pPr>
        <w:pStyle w:val="ListNumber"/>
      </w:pPr>
      <w:r>
        <w:t>Application and CV review — we look for values as much as experience</w:t>
      </w:r>
    </w:p>
    <w:p w14:paraId="5A824084" w14:textId="77777777" w:rsidR="00A24292" w:rsidRDefault="00000000">
      <w:pPr>
        <w:pStyle w:val="ListNumber"/>
      </w:pPr>
      <w:r>
        <w:t>Values-based interview exploring safeguarding awareness, attitudes and approach</w:t>
      </w:r>
    </w:p>
    <w:p w14:paraId="51F1EFE1" w14:textId="77777777" w:rsidR="00A24292" w:rsidRDefault="00000000">
      <w:pPr>
        <w:pStyle w:val="ListNumber"/>
      </w:pPr>
      <w:r>
        <w:t>Enhanced DBS check (required before starting)</w:t>
      </w:r>
    </w:p>
    <w:p w14:paraId="498C621B" w14:textId="77777777" w:rsidR="00A24292" w:rsidRDefault="00000000">
      <w:pPr>
        <w:pStyle w:val="ListNumber"/>
      </w:pPr>
      <w:r>
        <w:t>Full employment history review, including explanation of any gaps</w:t>
      </w:r>
    </w:p>
    <w:p w14:paraId="299C77B5" w14:textId="77777777" w:rsidR="00A24292" w:rsidRDefault="00000000">
      <w:pPr>
        <w:pStyle w:val="ListNumber"/>
      </w:pPr>
      <w:r>
        <w:t>Two written references — at least one from the most recent employer or a role working with children</w:t>
      </w:r>
    </w:p>
    <w:p w14:paraId="72A922AF" w14:textId="77777777" w:rsidR="00A24292" w:rsidRDefault="00000000">
      <w:pPr>
        <w:pStyle w:val="ListNumber"/>
      </w:pPr>
      <w:r>
        <w:t>4-day induction before starting, including observation, e-learning, and safeguarding training</w:t>
      </w:r>
    </w:p>
    <w:p w14:paraId="5DA47BCC" w14:textId="77777777" w:rsidR="00A24292" w:rsidRDefault="00000000">
      <w:pPr>
        <w:pStyle w:val="ListNumber"/>
      </w:pPr>
      <w:r>
        <w:t>6-month probationary period with ongoing supervision and appraisal</w:t>
      </w:r>
    </w:p>
    <w:p w14:paraId="0A2E346D" w14:textId="77777777" w:rsidR="00A24292" w:rsidRDefault="00A24292"/>
    <w:p w14:paraId="299E01FB" w14:textId="77777777" w:rsidR="00A24292" w:rsidRDefault="00000000">
      <w:pPr>
        <w:shd w:val="clear" w:color="auto" w:fill="E63928"/>
      </w:pPr>
      <w:r>
        <w:rPr>
          <w:b/>
          <w:color w:val="FFFFFF"/>
          <w:sz w:val="18"/>
        </w:rPr>
        <w:t>▌ SECTION — APPLY CTA</w:t>
      </w:r>
    </w:p>
    <w:p w14:paraId="2DBEBF7E" w14:textId="77777777" w:rsidR="00A24292" w:rsidRDefault="00000000">
      <w:pPr>
        <w:pStyle w:val="Heading2"/>
      </w:pPr>
      <w:r>
        <w:rPr>
          <w:color w:val="E63928"/>
          <w:sz w:val="28"/>
        </w:rPr>
        <w:t>H2: Ready to Join Us?</w:t>
      </w:r>
    </w:p>
    <w:p w14:paraId="09C51F4A" w14:textId="77777777" w:rsidR="00A24292" w:rsidRDefault="00000000">
      <w:r>
        <w:t>We'd love to hear from you. Send us your CV and a short note about why you want to work in therapeutic residential childcare. We review all applications and will get back to you promptly.</w:t>
      </w:r>
    </w:p>
    <w:p w14:paraId="6A4E1D8A" w14:textId="77777777" w:rsidR="00A24292" w:rsidRDefault="00000000">
      <w:r>
        <w:t>[DESIGN NOTE] Two CTA buttons:</w:t>
      </w:r>
    </w:p>
    <w:p w14:paraId="51D03829" w14:textId="77777777" w:rsidR="00A24292" w:rsidRDefault="00000000">
      <w:pPr>
        <w:pStyle w:val="ListBullet"/>
      </w:pPr>
      <w:r>
        <w:t>Email your CV: careers@animatecare.co.uk</w:t>
      </w:r>
    </w:p>
    <w:p w14:paraId="3C074E7E" w14:textId="77777777" w:rsidR="00A24292" w:rsidRDefault="00000000">
      <w:pPr>
        <w:pStyle w:val="ListBullet"/>
      </w:pPr>
      <w:r>
        <w:t>Call to discuss: 0118 440 0118</w:t>
      </w:r>
    </w:p>
    <w:p w14:paraId="7F5B0A31" w14:textId="77777777" w:rsidR="00A24292" w:rsidRDefault="00A24292"/>
    <w:p w14:paraId="62A2F282" w14:textId="77777777" w:rsidR="00A24292" w:rsidRDefault="00000000">
      <w:pPr>
        <w:shd w:val="clear" w:color="auto" w:fill="E63928"/>
      </w:pPr>
      <w:r>
        <w:rPr>
          <w:b/>
          <w:color w:val="FFFFFF"/>
          <w:sz w:val="18"/>
        </w:rPr>
        <w:t>▌ AEO — FREQUENTLY ASKED QUESTIONS (Careers)</w:t>
      </w:r>
    </w:p>
    <w:p w14:paraId="203E570B" w14:textId="77777777" w:rsidR="00A24292" w:rsidRDefault="00000000">
      <w:r>
        <w:rPr>
          <w:b/>
          <w:color w:val="E63928"/>
        </w:rPr>
        <w:t>Q: What qualifications do I need to work at Animate Care?</w:t>
      </w:r>
    </w:p>
    <w:p w14:paraId="129E1777" w14:textId="77777777" w:rsidR="00A24292" w:rsidRDefault="00000000">
      <w:r>
        <w:rPr>
          <w:b/>
        </w:rPr>
        <w:t xml:space="preserve">A: </w:t>
      </w:r>
      <w:r>
        <w:t xml:space="preserve">You do not need to hold a qualification to start — but all support staff must be working towards, or be willing to work towards, a Level 3 Diploma for Residential Childcare </w:t>
      </w:r>
      <w:r>
        <w:lastRenderedPageBreak/>
        <w:t>(England) or equivalent. This must be completed within two years of starting, in line with Regulation 32 of the Children's Homes (England) Regulations 2015.</w:t>
      </w:r>
    </w:p>
    <w:p w14:paraId="55F6FB3C" w14:textId="77777777" w:rsidR="00A24292" w:rsidRDefault="00A24292"/>
    <w:p w14:paraId="7F10FFD0" w14:textId="77777777" w:rsidR="00A24292" w:rsidRDefault="00000000">
      <w:r>
        <w:rPr>
          <w:b/>
          <w:color w:val="E63928"/>
        </w:rPr>
        <w:t>Q: Does Animate Care offer training?</w:t>
      </w:r>
    </w:p>
    <w:p w14:paraId="4A32D8A8" w14:textId="77777777" w:rsidR="00A24292" w:rsidRDefault="00000000">
      <w:r>
        <w:rPr>
          <w:b/>
        </w:rPr>
        <w:t xml:space="preserve">A: </w:t>
      </w:r>
      <w:r>
        <w:t>Yes. We provide comprehensive ongoing training including the PACE therapeutic model, safeguarding and child protection, behaviour management and de-escalation, medication administration, cultural sensitivity, and more. Training is delivered by qualified professionals and is part of your continuous development at Animate Care.</w:t>
      </w:r>
    </w:p>
    <w:p w14:paraId="1BAE75E2" w14:textId="77777777" w:rsidR="00A24292" w:rsidRDefault="00A24292"/>
    <w:p w14:paraId="0EED1235" w14:textId="77777777" w:rsidR="00A24292" w:rsidRDefault="00000000">
      <w:r>
        <w:rPr>
          <w:b/>
          <w:color w:val="E63928"/>
        </w:rPr>
        <w:t>Q: What is the recruitment process at Animate Care?</w:t>
      </w:r>
    </w:p>
    <w:p w14:paraId="37E02A16" w14:textId="77777777" w:rsidR="00A24292" w:rsidRDefault="00000000">
      <w:r>
        <w:rPr>
          <w:b/>
        </w:rPr>
        <w:t xml:space="preserve">A: </w:t>
      </w:r>
      <w:r>
        <w:t>Our safer recruitment process includes a values-based interview, enhanced DBS check, full employment history review, two written references, and a 4-day induction before you start. We follow Regulation 32 of the Children's Homes (England) Regulations 2015 and national safeguarding guidance throughout.</w:t>
      </w:r>
    </w:p>
    <w:p w14:paraId="2DBB55A0" w14:textId="77777777" w:rsidR="00A24292" w:rsidRDefault="00A24292"/>
    <w:p w14:paraId="06D0A77B" w14:textId="77777777" w:rsidR="00A24292" w:rsidRDefault="00000000">
      <w:r>
        <w:rPr>
          <w:b/>
          <w:color w:val="E63928"/>
        </w:rPr>
        <w:t>Q: Do you have waking night positions?</w:t>
      </w:r>
    </w:p>
    <w:p w14:paraId="0DB5D0AF" w14:textId="77777777" w:rsidR="00A24292" w:rsidRDefault="00000000">
      <w:r>
        <w:rPr>
          <w:b/>
        </w:rPr>
        <w:t xml:space="preserve">A: </w:t>
      </w:r>
      <w:r>
        <w:t>Yes. We recruit waking night support workers who provide overnight care and supervision. This is a permanent, paid role — not a sleeping duty. If you're interested in night work, we'd love to hear from you.</w:t>
      </w:r>
    </w:p>
    <w:p w14:paraId="1313897E" w14:textId="77777777" w:rsidR="00A24292" w:rsidRDefault="00A24292"/>
    <w:p w14:paraId="6F8E57EC" w14:textId="77777777" w:rsidR="00A24292" w:rsidRDefault="00000000">
      <w:r>
        <w:rPr>
          <w:b/>
          <w:color w:val="E63928"/>
        </w:rPr>
        <w:t>Q: Do I need experience in residential care to apply?</w:t>
      </w:r>
    </w:p>
    <w:p w14:paraId="42CFFEEE" w14:textId="77777777" w:rsidR="00A24292" w:rsidRDefault="00000000">
      <w:r>
        <w:rPr>
          <w:b/>
        </w:rPr>
        <w:t xml:space="preserve">A: </w:t>
      </w:r>
      <w:r>
        <w:t>Experience is valuable but not always essential. What matters most is your values, your attitude, and your genuine commitment to the young people we support. We will provide training, supervision, and support to help you grow.</w:t>
      </w:r>
    </w:p>
    <w:p w14:paraId="4073D697" w14:textId="77777777" w:rsidR="00A24292" w:rsidRDefault="00A24292"/>
    <w:p w14:paraId="36FC2870" w14:textId="77777777" w:rsidR="00A24292" w:rsidRDefault="00000000">
      <w:pPr>
        <w:shd w:val="clear" w:color="auto" w:fill="E63928"/>
      </w:pPr>
      <w:r>
        <w:rPr>
          <w:b/>
          <w:color w:val="FFFFFF"/>
          <w:sz w:val="18"/>
        </w:rPr>
        <w:t>▌ AI SEARCH OPTIMISATION NOTES — CAREERS</w:t>
      </w:r>
    </w:p>
    <w:p w14:paraId="02A81267" w14:textId="77777777" w:rsidR="00A24292" w:rsidRDefault="00000000">
      <w:r>
        <w:t>• Include job title variants in headings: 'Residential Support Worker', 'children's home support worker', 'therapeutic care worker' — job search queries are long-tail and role-specific.</w:t>
      </w:r>
      <w:r>
        <w:br/>
        <w:t>• Mention Level 3 Diploma for Residential Childcare explicitly — this is the qualification searched by people already in the sector who are evaluating employers.</w:t>
      </w:r>
      <w:r>
        <w:br/>
        <w:t>• The 'what we look for' section should feel human, not corporate — AI search surfaces employer brand signals when returning employer comparison queries.</w:t>
      </w:r>
      <w:r>
        <w:br/>
      </w:r>
      <w:r>
        <w:lastRenderedPageBreak/>
        <w:t>• Mark up individual roles with JobPosting schema when implemented — Google Jobs pulls from this.</w:t>
      </w:r>
    </w:p>
    <w:p w14:paraId="04D6B85D" w14:textId="77777777" w:rsidR="00A24292" w:rsidRDefault="00000000">
      <w:r>
        <w:br w:type="page"/>
      </w:r>
    </w:p>
    <w:p w14:paraId="3C6B6B14" w14:textId="77777777" w:rsidR="00A24292" w:rsidRDefault="00000000">
      <w:pPr>
        <w:pStyle w:val="Heading1"/>
      </w:pPr>
      <w:r>
        <w:rPr>
          <w:color w:val="E63928"/>
          <w:sz w:val="36"/>
        </w:rPr>
        <w:lastRenderedPageBreak/>
        <w:t>PAGE 7 — CONTACT</w:t>
      </w:r>
    </w:p>
    <w:p w14:paraId="7FF7BDF0" w14:textId="77777777" w:rsidR="00A24292" w:rsidRDefault="00000000">
      <w:pPr>
        <w:shd w:val="clear" w:color="auto" w:fill="E63928"/>
      </w:pPr>
      <w:r>
        <w:rPr>
          <w:b/>
          <w:color w:val="FFFFFF"/>
          <w:sz w:val="18"/>
        </w:rPr>
        <w:t>▌ SEO METADATA</w:t>
      </w:r>
    </w:p>
    <w:p w14:paraId="5E3E8F61" w14:textId="77777777" w:rsidR="00A24292" w:rsidRDefault="00000000">
      <w:r>
        <w:rPr>
          <w:b/>
          <w:color w:val="E63928"/>
          <w:sz w:val="20"/>
        </w:rPr>
        <w:t xml:space="preserve">Title Tag (60 chars): </w:t>
      </w:r>
      <w:r>
        <w:rPr>
          <w:i/>
          <w:color w:val="8A716D"/>
          <w:sz w:val="20"/>
        </w:rPr>
        <w:t>Contact Animate Care | Referrals, Careers &amp; General Enquiries</w:t>
      </w:r>
    </w:p>
    <w:p w14:paraId="210F6B5C" w14:textId="77777777" w:rsidR="00A24292" w:rsidRDefault="00000000">
      <w:r>
        <w:rPr>
          <w:b/>
          <w:color w:val="E63928"/>
          <w:sz w:val="20"/>
        </w:rPr>
        <w:t xml:space="preserve">Meta Description (153 chars): </w:t>
      </w:r>
      <w:r>
        <w:rPr>
          <w:i/>
          <w:color w:val="8A716D"/>
          <w:sz w:val="20"/>
        </w:rPr>
        <w:t>Get in touch with the Animate Care team. Call 0118 440 0118 for referrals, careers or general enquiries. We respond promptly to all enquiries.</w:t>
      </w:r>
    </w:p>
    <w:p w14:paraId="67966A35" w14:textId="77777777" w:rsidR="00A24292" w:rsidRDefault="00000000">
      <w:r>
        <w:rPr>
          <w:b/>
          <w:color w:val="E63928"/>
          <w:sz w:val="20"/>
        </w:rPr>
        <w:t xml:space="preserve">Primary Keywords: </w:t>
      </w:r>
      <w:r>
        <w:rPr>
          <w:i/>
          <w:color w:val="8A716D"/>
          <w:sz w:val="20"/>
        </w:rPr>
        <w:t>contact Animate Care, children's home referral contact, residential care enquiry England, children's home phone number</w:t>
      </w:r>
    </w:p>
    <w:p w14:paraId="10755F87" w14:textId="77777777" w:rsidR="00A24292" w:rsidRDefault="00000000">
      <w:r>
        <w:rPr>
          <w:i/>
          <w:color w:val="808080"/>
          <w:sz w:val="18"/>
        </w:rPr>
        <w:t>📋 Schema: ContactPage + LocalBusiness + PostalAddress</w:t>
      </w:r>
    </w:p>
    <w:p w14:paraId="01DE8395" w14:textId="77777777" w:rsidR="00A24292" w:rsidRDefault="00A24292"/>
    <w:p w14:paraId="506A8DD2" w14:textId="77777777" w:rsidR="00A24292" w:rsidRDefault="00000000">
      <w:pPr>
        <w:shd w:val="clear" w:color="auto" w:fill="E63928"/>
      </w:pPr>
      <w:r>
        <w:rPr>
          <w:b/>
          <w:color w:val="FFFFFF"/>
          <w:sz w:val="18"/>
        </w:rPr>
        <w:t>▌ HERO</w:t>
      </w:r>
    </w:p>
    <w:p w14:paraId="22CF8EF4" w14:textId="77777777" w:rsidR="00A24292" w:rsidRDefault="00000000">
      <w:pPr>
        <w:pStyle w:val="Heading2"/>
      </w:pPr>
      <w:r>
        <w:rPr>
          <w:color w:val="E63928"/>
          <w:sz w:val="28"/>
        </w:rPr>
        <w:t>H1: Get in Touch With Our Team</w:t>
      </w:r>
    </w:p>
    <w:p w14:paraId="0FABF312" w14:textId="77777777" w:rsidR="00A24292" w:rsidRDefault="00000000">
      <w:r>
        <w:t>Whether you're a social worker making a referral, a family with questions, someone looking to join our team, or just wanting to learn more — we're here and happy to talk.</w:t>
      </w:r>
    </w:p>
    <w:p w14:paraId="5298B781" w14:textId="77777777" w:rsidR="00A24292" w:rsidRDefault="00A24292"/>
    <w:p w14:paraId="47C4B205" w14:textId="77777777" w:rsidR="00A24292" w:rsidRDefault="00000000">
      <w:pPr>
        <w:shd w:val="clear" w:color="auto" w:fill="E63928"/>
      </w:pPr>
      <w:r>
        <w:rPr>
          <w:b/>
          <w:color w:val="FFFFFF"/>
          <w:sz w:val="18"/>
        </w:rPr>
        <w:t>▌ SECTION — CONTACT DETAILS</w:t>
      </w:r>
    </w:p>
    <w:p w14:paraId="5FEE41B5" w14:textId="77777777" w:rsidR="00A24292" w:rsidRDefault="00000000">
      <w:pPr>
        <w:pStyle w:val="Heading2"/>
      </w:pPr>
      <w:r>
        <w:rPr>
          <w:color w:val="E63928"/>
          <w:sz w:val="28"/>
        </w:rPr>
        <w:t>H2: How to Reach Us</w:t>
      </w:r>
    </w:p>
    <w:p w14:paraId="525B9911" w14:textId="77777777" w:rsidR="00A24292" w:rsidRDefault="00000000">
      <w:r>
        <w:t>[DESIGN NOTE] Large, prominent contact block:</w:t>
      </w:r>
    </w:p>
    <w:p w14:paraId="1F0BF2A0" w14:textId="77777777" w:rsidR="00A24292" w:rsidRDefault="00000000">
      <w:r>
        <w:rPr>
          <w:b/>
        </w:rPr>
        <w:t xml:space="preserve">Phone: </w:t>
      </w:r>
      <w:r>
        <w:rPr>
          <w:color w:val="0070C0"/>
        </w:rPr>
        <w:t>0118 440 0118</w:t>
      </w:r>
      <w:r>
        <w:t xml:space="preserve">  —  Available for referrals, enquiries and urgent calls</w:t>
      </w:r>
    </w:p>
    <w:p w14:paraId="2867A89C" w14:textId="77777777" w:rsidR="00A24292" w:rsidRDefault="00000000">
      <w:r>
        <w:rPr>
          <w:b/>
        </w:rPr>
        <w:t xml:space="preserve">Email (General): </w:t>
      </w:r>
      <w:r>
        <w:rPr>
          <w:color w:val="0070C0"/>
        </w:rPr>
        <w:t>info@radiantcarehomes.co.uk</w:t>
      </w:r>
      <w:r>
        <w:t xml:space="preserve">  —  We aim to respond within one working day</w:t>
      </w:r>
    </w:p>
    <w:p w14:paraId="2BBC4343" w14:textId="77777777" w:rsidR="00A24292" w:rsidRDefault="00000000">
      <w:r>
        <w:rPr>
          <w:b/>
        </w:rPr>
        <w:t xml:space="preserve">Registered Address: </w:t>
      </w:r>
      <w:r>
        <w:rPr>
          <w:color w:val="0070C0"/>
        </w:rPr>
        <w:t>Suite W02, Howard Road, Stanmore, England, HA7 1FW</w:t>
      </w:r>
      <w:r>
        <w:t xml:space="preserve">  —  Registered office of Radiant Care Homes Ltd</w:t>
      </w:r>
    </w:p>
    <w:p w14:paraId="706D2BF7" w14:textId="77777777" w:rsidR="00A24292" w:rsidRDefault="00A24292"/>
    <w:p w14:paraId="273C9FA3" w14:textId="77777777" w:rsidR="00A24292" w:rsidRDefault="00000000">
      <w:pPr>
        <w:shd w:val="clear" w:color="auto" w:fill="E63928"/>
      </w:pPr>
      <w:r>
        <w:rPr>
          <w:b/>
          <w:color w:val="FFFFFF"/>
          <w:sz w:val="18"/>
        </w:rPr>
        <w:t>▌ SECTION — CONTACT BY REASON</w:t>
      </w:r>
    </w:p>
    <w:p w14:paraId="5BC50243" w14:textId="77777777" w:rsidR="00A24292" w:rsidRDefault="00000000">
      <w:pPr>
        <w:pStyle w:val="Heading2"/>
      </w:pPr>
      <w:r>
        <w:rPr>
          <w:color w:val="E63928"/>
          <w:sz w:val="28"/>
        </w:rPr>
        <w:t>H2: What Can We Help You With?</w:t>
      </w:r>
    </w:p>
    <w:p w14:paraId="2FF49A35" w14:textId="77777777" w:rsidR="00A24292" w:rsidRDefault="00000000">
      <w:pPr>
        <w:pStyle w:val="Heading3"/>
      </w:pPr>
      <w:r>
        <w:rPr>
          <w:color w:val="8D3E97"/>
          <w:sz w:val="24"/>
        </w:rPr>
        <w:t>Making a Referral</w:t>
      </w:r>
    </w:p>
    <w:p w14:paraId="55CCC33C" w14:textId="77777777" w:rsidR="00A24292" w:rsidRDefault="00000000">
      <w:r>
        <w:t xml:space="preserve">If you are a local authority professional or social worker looking to refer a young person, please call us directly on 0118 440 0118. For non-urgent referrals, you can also email with referral documentation and our Registered Manager will respond promptly. </w:t>
      </w:r>
    </w:p>
    <w:p w14:paraId="2B6AC8CA" w14:textId="77777777" w:rsidR="00A24292" w:rsidRDefault="00000000">
      <w:r>
        <w:t>→ See our full Referrals page for details of our admissions process.</w:t>
      </w:r>
    </w:p>
    <w:p w14:paraId="3AA5A7C1" w14:textId="77777777" w:rsidR="00A24292" w:rsidRDefault="00000000">
      <w:pPr>
        <w:pStyle w:val="Heading3"/>
      </w:pPr>
      <w:r>
        <w:rPr>
          <w:color w:val="8D3E97"/>
          <w:sz w:val="24"/>
        </w:rPr>
        <w:lastRenderedPageBreak/>
        <w:t>For Families and Parents</w:t>
      </w:r>
    </w:p>
    <w:p w14:paraId="00215DB3" w14:textId="77777777" w:rsidR="00A24292" w:rsidRDefault="00000000">
      <w:r>
        <w:t>If your child is in our care and you'd like to speak to someone, please call us at any time. If you're a parent or guardian considering a placement, we're happy to answer your questions and give you a clear picture of what life at Animate Care looks like.</w:t>
      </w:r>
    </w:p>
    <w:p w14:paraId="1B14538D" w14:textId="77777777" w:rsidR="00A24292" w:rsidRDefault="00000000">
      <w:pPr>
        <w:pStyle w:val="Heading3"/>
      </w:pPr>
      <w:r>
        <w:rPr>
          <w:color w:val="8D3E97"/>
          <w:sz w:val="24"/>
        </w:rPr>
        <w:t>Careers and Job Enquiries</w:t>
      </w:r>
    </w:p>
    <w:p w14:paraId="75D6128D" w14:textId="77777777" w:rsidR="00A24292" w:rsidRDefault="00000000">
      <w:r>
        <w:t>Interested in joining our team? Send your CV and a short note about what draws you to therapeutic residential childcare. We read every application and will get back to you.</w:t>
      </w:r>
    </w:p>
    <w:p w14:paraId="30929AA4" w14:textId="77777777" w:rsidR="00A24292" w:rsidRDefault="00000000">
      <w:r>
        <w:t>Email: careers@animatecare.co.uk  (or use the general email above)</w:t>
      </w:r>
    </w:p>
    <w:p w14:paraId="03436351" w14:textId="77777777" w:rsidR="00A24292" w:rsidRDefault="00000000">
      <w:pPr>
        <w:pStyle w:val="Heading3"/>
      </w:pPr>
      <w:r>
        <w:rPr>
          <w:color w:val="8D3E97"/>
          <w:sz w:val="24"/>
        </w:rPr>
        <w:t>General Enquiries and Press</w:t>
      </w:r>
    </w:p>
    <w:p w14:paraId="4B45D6D1" w14:textId="77777777" w:rsidR="00A24292" w:rsidRDefault="00000000">
      <w:r>
        <w:t>For anything else — questions about our services, our approach, or media enquiries — please get in touch by phone or email and we'll point you in the right direction.</w:t>
      </w:r>
    </w:p>
    <w:p w14:paraId="514EF934" w14:textId="77777777" w:rsidR="00A24292" w:rsidRDefault="00A24292"/>
    <w:p w14:paraId="5DBB123C" w14:textId="77777777" w:rsidR="00A24292" w:rsidRDefault="00000000">
      <w:pPr>
        <w:shd w:val="clear" w:color="auto" w:fill="E63928"/>
      </w:pPr>
      <w:r>
        <w:rPr>
          <w:b/>
          <w:color w:val="FFFFFF"/>
          <w:sz w:val="18"/>
        </w:rPr>
        <w:t>▌ SECTION — COMPLAINTS &amp; EXTERNAL BODIES</w:t>
      </w:r>
    </w:p>
    <w:p w14:paraId="6CB77989" w14:textId="77777777" w:rsidR="00A24292" w:rsidRDefault="00000000">
      <w:pPr>
        <w:pStyle w:val="Heading2"/>
      </w:pPr>
      <w:r>
        <w:rPr>
          <w:color w:val="E63928"/>
          <w:sz w:val="28"/>
        </w:rPr>
        <w:t>H2: Complaints and Safeguarding Contacts</w:t>
      </w:r>
    </w:p>
    <w:p w14:paraId="55BE72A1" w14:textId="77777777" w:rsidR="00A24292" w:rsidRDefault="00000000">
      <w:r>
        <w:t>We are committed to responding to concerns and complaints openly and promptly. If you have a concern about a child in our care, please contact us directly in the first instance. All formal complaints are responded to within 28 days.</w:t>
      </w:r>
    </w:p>
    <w:p w14:paraId="0640800E" w14:textId="77777777" w:rsidR="00A24292" w:rsidRDefault="00000000">
      <w:r>
        <w:t>Children and their representatives also have the right to contact external agencies at any time:</w:t>
      </w:r>
    </w:p>
    <w:p w14:paraId="737D4C56" w14:textId="77777777" w:rsidR="00A24292" w:rsidRDefault="00000000">
      <w:pPr>
        <w:pStyle w:val="ListBullet"/>
      </w:pPr>
      <w:r>
        <w:t>Ofsted: 0300 123 1231  |  enquiries@ofsted.gov.uk  |  Clive House, 70 Petty France, London SW1H 9EX</w:t>
      </w:r>
    </w:p>
    <w:p w14:paraId="28E66260" w14:textId="77777777" w:rsidR="00A24292" w:rsidRDefault="00000000">
      <w:pPr>
        <w:pStyle w:val="ListBullet"/>
      </w:pPr>
      <w:r>
        <w:t>NSPCC Child Protection Helpline: 0808 800 5000</w:t>
      </w:r>
    </w:p>
    <w:p w14:paraId="2958BC57" w14:textId="77777777" w:rsidR="00A24292" w:rsidRDefault="00000000">
      <w:pPr>
        <w:pStyle w:val="ListBullet"/>
      </w:pPr>
      <w:r>
        <w:t>Childline: 0800 1111</w:t>
      </w:r>
    </w:p>
    <w:p w14:paraId="4C3E29AD" w14:textId="77777777" w:rsidR="00A24292" w:rsidRDefault="00000000">
      <w:pPr>
        <w:pStyle w:val="ListBullet"/>
      </w:pPr>
      <w:r>
        <w:t>The Children's Commissioner for England: 020 7783 8330</w:t>
      </w:r>
    </w:p>
    <w:p w14:paraId="07D1A40C" w14:textId="77777777" w:rsidR="00A24292" w:rsidRDefault="00A24292"/>
    <w:p w14:paraId="108F1DCE" w14:textId="77777777" w:rsidR="00A24292" w:rsidRDefault="00000000">
      <w:pPr>
        <w:shd w:val="clear" w:color="auto" w:fill="E63928"/>
      </w:pPr>
      <w:r>
        <w:rPr>
          <w:b/>
          <w:color w:val="FFFFFF"/>
          <w:sz w:val="18"/>
        </w:rPr>
        <w:t>▌ SECTION — CONTACT FORM NOTE</w:t>
      </w:r>
    </w:p>
    <w:p w14:paraId="5D771936" w14:textId="77777777" w:rsidR="00A24292" w:rsidRDefault="00000000">
      <w:pPr>
        <w:pStyle w:val="Heading2"/>
      </w:pPr>
      <w:r>
        <w:rPr>
          <w:color w:val="E63928"/>
          <w:sz w:val="28"/>
        </w:rPr>
        <w:t>H2: Send Us a Message</w:t>
      </w:r>
    </w:p>
    <w:p w14:paraId="3D0F215B" w14:textId="77777777" w:rsidR="00A24292" w:rsidRDefault="00000000">
      <w:r>
        <w:t>[DESIGN NOTE] Embed a contact form with fields: Name, Organisation/Role (optional), Reason for contact (dropdown: Referral / Family enquiry / Careers / General), Phone number, Email, Message. Include GDPR consent checkbox. Auto-responder email to confirm receipt.</w:t>
      </w:r>
    </w:p>
    <w:p w14:paraId="087F79C0" w14:textId="77777777" w:rsidR="00A24292" w:rsidRDefault="00A24292"/>
    <w:p w14:paraId="1D6E7E7D" w14:textId="77777777" w:rsidR="00A24292" w:rsidRDefault="00000000">
      <w:pPr>
        <w:shd w:val="clear" w:color="auto" w:fill="E63928"/>
      </w:pPr>
      <w:r>
        <w:rPr>
          <w:b/>
          <w:color w:val="FFFFFF"/>
          <w:sz w:val="18"/>
        </w:rPr>
        <w:t>▌ AEO — FREQUENTLY ASKED QUESTIONS (Contact)</w:t>
      </w:r>
    </w:p>
    <w:p w14:paraId="32F73CAE" w14:textId="77777777" w:rsidR="00A24292" w:rsidRDefault="00000000">
      <w:r>
        <w:rPr>
          <w:b/>
          <w:color w:val="E63928"/>
        </w:rPr>
        <w:lastRenderedPageBreak/>
        <w:t>Q: How do I contact Animate Care?</w:t>
      </w:r>
    </w:p>
    <w:p w14:paraId="51DFACB0" w14:textId="77777777" w:rsidR="00A24292" w:rsidRDefault="00000000">
      <w:r>
        <w:rPr>
          <w:b/>
        </w:rPr>
        <w:t xml:space="preserve">A: </w:t>
      </w:r>
      <w:r>
        <w:t>You can contact Animate Care by phone on 0118 440 0118, or by email at info@radiantcarehomes.co.uk. We respond to all enquiries promptly.</w:t>
      </w:r>
    </w:p>
    <w:p w14:paraId="0CF0AEBD" w14:textId="77777777" w:rsidR="00A24292" w:rsidRDefault="00A24292"/>
    <w:p w14:paraId="086C3120" w14:textId="77777777" w:rsidR="00A24292" w:rsidRDefault="00000000">
      <w:r>
        <w:rPr>
          <w:b/>
          <w:color w:val="E63928"/>
        </w:rPr>
        <w:t>Q: How do I make a complaint about Animate Care?</w:t>
      </w:r>
    </w:p>
    <w:p w14:paraId="39A54F66" w14:textId="77777777" w:rsidR="00A24292" w:rsidRDefault="00000000">
      <w:r>
        <w:rPr>
          <w:b/>
        </w:rPr>
        <w:t xml:space="preserve">A: </w:t>
      </w:r>
      <w:r>
        <w:t>Contact the home directly in the first instance — our Registered Manager will follow the complaints protocol and respond within 7 days. Formal complaints receive a full response within 28 days. You may also contact Ofsted at any time on 0300 123 1231 or at enquiries@ofsted.gov.uk.</w:t>
      </w:r>
    </w:p>
    <w:p w14:paraId="15E3CD6E" w14:textId="77777777" w:rsidR="00A24292" w:rsidRDefault="00A24292"/>
    <w:p w14:paraId="5F4CB27A" w14:textId="77777777" w:rsidR="00A24292" w:rsidRDefault="00000000">
      <w:r>
        <w:rPr>
          <w:b/>
          <w:color w:val="E63928"/>
        </w:rPr>
        <w:t>Q: Can I visit the Animate Care home before a placement?</w:t>
      </w:r>
    </w:p>
    <w:p w14:paraId="1C67D108" w14:textId="77777777" w:rsidR="00A24292" w:rsidRDefault="00000000">
      <w:r>
        <w:rPr>
          <w:b/>
        </w:rPr>
        <w:t xml:space="preserve">A: </w:t>
      </w:r>
      <w:r>
        <w:t>Yes. We actively encourage home visits from social workers, families, CAMHS workers and other relevant professionals before a placement is confirmed. Contact us to arrange a visit.</w:t>
      </w:r>
    </w:p>
    <w:p w14:paraId="55CAEA29" w14:textId="77777777" w:rsidR="00A24292" w:rsidRDefault="00A24292"/>
    <w:p w14:paraId="648600F5" w14:textId="77777777" w:rsidR="00A24292" w:rsidRDefault="00000000">
      <w:r>
        <w:rPr>
          <w:b/>
          <w:color w:val="E63928"/>
        </w:rPr>
        <w:t>Q: Where is Animate Care located?</w:t>
      </w:r>
    </w:p>
    <w:p w14:paraId="03DF9D96" w14:textId="77777777" w:rsidR="00A24292" w:rsidRDefault="00000000">
      <w:r>
        <w:rPr>
          <w:b/>
        </w:rPr>
        <w:t xml:space="preserve">A: </w:t>
      </w:r>
      <w:r>
        <w:t>Our residential home is located in the Wokingham Road area with good local transport links, close to schools, health services, parks and community facilities. Our registered office is at Suite W02, Howard Road, Stanmore, England, HA7 1FW.</w:t>
      </w:r>
    </w:p>
    <w:p w14:paraId="34AD2A28" w14:textId="77777777" w:rsidR="00A24292" w:rsidRDefault="00A24292"/>
    <w:p w14:paraId="72370FE1" w14:textId="77777777" w:rsidR="00A24292" w:rsidRDefault="00000000">
      <w:pPr>
        <w:shd w:val="clear" w:color="auto" w:fill="E63928"/>
      </w:pPr>
      <w:r>
        <w:rPr>
          <w:b/>
          <w:color w:val="FFFFFF"/>
          <w:sz w:val="18"/>
        </w:rPr>
        <w:t>▌ AI SEARCH OPTIMISATION NOTES — CONTACT</w:t>
      </w:r>
    </w:p>
    <w:p w14:paraId="4569124A" w14:textId="77777777" w:rsidR="00A24292" w:rsidRDefault="00000000">
      <w:r>
        <w:t>• Implement LocalBusiness and PostalAddress schema with the full registered address, phone number, opening hours and email — this is what Google Maps and AI local search pull.</w:t>
      </w:r>
      <w:r>
        <w:br/>
        <w:t>• The complaints section gives Ofsted's contact details — including this signals regulatory transparency to both AI engines and commissioners.</w:t>
      </w:r>
      <w:r>
        <w:br/>
        <w:t>• The three-reason contact block (referrals / families / careers) allows AI to surface this page for intent-specific searches: 'how do I contact [home] for a referral'.</w:t>
      </w:r>
    </w:p>
    <w:p w14:paraId="6AEF7BEB" w14:textId="77777777" w:rsidR="00A24292" w:rsidRDefault="00000000">
      <w:r>
        <w:br w:type="page"/>
      </w:r>
    </w:p>
    <w:p w14:paraId="0071DAD0" w14:textId="77777777" w:rsidR="00A24292" w:rsidRDefault="00000000">
      <w:pPr>
        <w:pStyle w:val="Heading1"/>
      </w:pPr>
      <w:r>
        <w:rPr>
          <w:color w:val="E63928"/>
          <w:sz w:val="36"/>
        </w:rPr>
        <w:lastRenderedPageBreak/>
        <w:t>FIGMA PAGE MAP — ANIMATE CARE WEBSITE</w:t>
      </w:r>
    </w:p>
    <w:p w14:paraId="2AE41B88" w14:textId="77777777" w:rsidR="00A24292" w:rsidRDefault="00000000">
      <w:r>
        <w:t>The following section provides a complete Figma design brief: every page, its sections, component types, and design notes. Hand this to your designer to build the frame structure.</w:t>
      </w:r>
    </w:p>
    <w:p w14:paraId="0C00EC34" w14:textId="77777777" w:rsidR="00A24292" w:rsidRDefault="00A24292"/>
    <w:p w14:paraId="1A7243EC" w14:textId="77777777" w:rsidR="00A24292" w:rsidRDefault="00A24292">
      <w:pPr>
        <w:pBdr>
          <w:bottom w:val="single" w:sz="6" w:space="1" w:color="E63928"/>
        </w:pBdr>
      </w:pPr>
    </w:p>
    <w:p w14:paraId="2CA47955" w14:textId="77777777" w:rsidR="00A24292" w:rsidRDefault="00000000">
      <w:pPr>
        <w:pStyle w:val="Heading2"/>
      </w:pPr>
      <w:r>
        <w:rPr>
          <w:color w:val="E63928"/>
          <w:sz w:val="28"/>
        </w:rPr>
        <w:t>PAGE 1 — HOME</w:t>
      </w:r>
    </w:p>
    <w:p w14:paraId="3CCF83BD" w14:textId="77777777" w:rsidR="00A24292" w:rsidRDefault="00000000">
      <w:pPr>
        <w:pStyle w:val="Heading3"/>
      </w:pPr>
      <w:r>
        <w:rPr>
          <w:color w:val="8D3E97"/>
          <w:sz w:val="24"/>
        </w:rPr>
        <w:t>Navigation (Global Component)</w:t>
      </w:r>
    </w:p>
    <w:p w14:paraId="7FFDC149" w14:textId="77777777" w:rsidR="00A24292" w:rsidRDefault="00000000">
      <w:pPr>
        <w:pStyle w:val="ListBullet"/>
      </w:pPr>
      <w:r>
        <w:t>Logo (left)</w:t>
      </w:r>
    </w:p>
    <w:p w14:paraId="44ED0AF3" w14:textId="77777777" w:rsidR="00A24292" w:rsidRDefault="00000000">
      <w:pPr>
        <w:pStyle w:val="ListBullet"/>
      </w:pPr>
      <w:r>
        <w:t>Nav links: Home / About / Our Home / Services / Referrals / Careers / Contact</w:t>
      </w:r>
    </w:p>
    <w:p w14:paraId="54C9E8D0" w14:textId="77777777" w:rsidR="00A24292" w:rsidRDefault="00000000">
      <w:pPr>
        <w:pStyle w:val="ListBullet"/>
      </w:pPr>
      <w:r>
        <w:t>CTA button: Make a Referral (accent colour)</w:t>
      </w:r>
    </w:p>
    <w:p w14:paraId="60F559EA" w14:textId="77777777" w:rsidR="00A24292" w:rsidRDefault="00000000">
      <w:pPr>
        <w:pStyle w:val="ListBullet"/>
      </w:pPr>
      <w:r>
        <w:t>Mobile: hamburger menu</w:t>
      </w:r>
    </w:p>
    <w:p w14:paraId="3F87447E" w14:textId="77777777" w:rsidR="00A24292" w:rsidRDefault="00000000">
      <w:pPr>
        <w:pStyle w:val="Heading3"/>
      </w:pPr>
      <w:r>
        <w:rPr>
          <w:color w:val="8D3E97"/>
          <w:sz w:val="24"/>
        </w:rPr>
        <w:t>Hero Section</w:t>
      </w:r>
    </w:p>
    <w:p w14:paraId="435B717C" w14:textId="77777777" w:rsidR="00A24292" w:rsidRDefault="00000000">
      <w:pPr>
        <w:pStyle w:val="ListBullet"/>
      </w:pPr>
      <w:r>
        <w:t>Full-width background image or soft gradient</w:t>
      </w:r>
    </w:p>
    <w:p w14:paraId="261D887A" w14:textId="77777777" w:rsidR="00A24292" w:rsidRDefault="00000000">
      <w:pPr>
        <w:pStyle w:val="ListBullet"/>
      </w:pPr>
      <w:r>
        <w:t>H1 headline (large, left-aligned)</w:t>
      </w:r>
    </w:p>
    <w:p w14:paraId="56096F69" w14:textId="77777777" w:rsidR="00A24292" w:rsidRDefault="00000000">
      <w:pPr>
        <w:pStyle w:val="ListBullet"/>
      </w:pPr>
      <w:r>
        <w:t>2-sentence intro paragraph</w:t>
      </w:r>
    </w:p>
    <w:p w14:paraId="4303E6BC" w14:textId="77777777" w:rsidR="00A24292" w:rsidRDefault="00000000">
      <w:pPr>
        <w:pStyle w:val="ListBullet"/>
      </w:pPr>
      <w:r>
        <w:t>Two CTA buttons: Primary (Make a Referral) + Secondary (Learn About Our Care)</w:t>
      </w:r>
    </w:p>
    <w:p w14:paraId="07B7A11A" w14:textId="77777777" w:rsidR="00A24292" w:rsidRDefault="00000000">
      <w:pPr>
        <w:pStyle w:val="ListBullet"/>
      </w:pPr>
      <w:r>
        <w:t>Trust bar: 4 icon + label tiles (Ofsted / 24/7 / PACE / DBS)</w:t>
      </w:r>
    </w:p>
    <w:p w14:paraId="2AAC1E04" w14:textId="77777777" w:rsidR="00A24292" w:rsidRDefault="00000000">
      <w:pPr>
        <w:pStyle w:val="Heading3"/>
      </w:pPr>
      <w:r>
        <w:rPr>
          <w:color w:val="8D3E97"/>
          <w:sz w:val="24"/>
        </w:rPr>
        <w:t>What Makes Us Different</w:t>
      </w:r>
    </w:p>
    <w:p w14:paraId="28084271" w14:textId="77777777" w:rsidR="00A24292" w:rsidRDefault="00000000">
      <w:pPr>
        <w:pStyle w:val="ListBullet"/>
      </w:pPr>
      <w:r>
        <w:t>Left-aligned copy block</w:t>
      </w:r>
    </w:p>
    <w:p w14:paraId="5FE9AB5C" w14:textId="77777777" w:rsidR="00A24292" w:rsidRDefault="00000000">
      <w:pPr>
        <w:pStyle w:val="ListBullet"/>
      </w:pPr>
      <w:r>
        <w:t>Right: image or illustration of home environment</w:t>
      </w:r>
    </w:p>
    <w:p w14:paraId="225FDF1C" w14:textId="77777777" w:rsidR="00A24292" w:rsidRDefault="00000000">
      <w:pPr>
        <w:pStyle w:val="ListBullet"/>
      </w:pPr>
      <w:r>
        <w:t>H2 + 2 body paragraphs</w:t>
      </w:r>
    </w:p>
    <w:p w14:paraId="52FF0438" w14:textId="77777777" w:rsidR="00A24292" w:rsidRDefault="00000000">
      <w:pPr>
        <w:pStyle w:val="Heading3"/>
      </w:pPr>
      <w:r>
        <w:rPr>
          <w:color w:val="8D3E97"/>
          <w:sz w:val="24"/>
        </w:rPr>
        <w:t>Services Icon Grid</w:t>
      </w:r>
    </w:p>
    <w:p w14:paraId="1C51CA63" w14:textId="77777777" w:rsidR="00A24292" w:rsidRDefault="00000000">
      <w:pPr>
        <w:pStyle w:val="ListBullet"/>
      </w:pPr>
      <w:r>
        <w:t>6-card grid (2×3 on desktop, 1-col on mobile)</w:t>
      </w:r>
    </w:p>
    <w:p w14:paraId="08CDFCFA" w14:textId="77777777" w:rsidR="00A24292" w:rsidRDefault="00000000">
      <w:pPr>
        <w:pStyle w:val="ListBullet"/>
      </w:pPr>
      <w:r>
        <w:t>Each card: icon + H3 + 1 sentence + arrow link</w:t>
      </w:r>
    </w:p>
    <w:p w14:paraId="616EC175" w14:textId="77777777" w:rsidR="00A24292" w:rsidRDefault="00000000">
      <w:pPr>
        <w:pStyle w:val="ListBullet"/>
      </w:pPr>
      <w:r>
        <w:t>Hover state: card lifts with shadow</w:t>
      </w:r>
    </w:p>
    <w:p w14:paraId="7100A002" w14:textId="77777777" w:rsidR="00A24292" w:rsidRDefault="00000000">
      <w:pPr>
        <w:pStyle w:val="Heading3"/>
      </w:pPr>
      <w:r>
        <w:rPr>
          <w:color w:val="8D3E97"/>
          <w:sz w:val="24"/>
        </w:rPr>
        <w:t>Audience Pathways</w:t>
      </w:r>
    </w:p>
    <w:p w14:paraId="40076C41" w14:textId="77777777" w:rsidR="00A24292" w:rsidRDefault="00000000">
      <w:pPr>
        <w:pStyle w:val="ListBullet"/>
      </w:pPr>
      <w:r>
        <w:t>3-column card strip</w:t>
      </w:r>
    </w:p>
    <w:p w14:paraId="77D0D972" w14:textId="77777777" w:rsidR="00A24292" w:rsidRDefault="00000000">
      <w:pPr>
        <w:pStyle w:val="ListBullet"/>
      </w:pPr>
      <w:r>
        <w:t>Each: coloured icon + heading + 2-line summary + text link</w:t>
      </w:r>
    </w:p>
    <w:p w14:paraId="2232D078" w14:textId="77777777" w:rsidR="00A24292" w:rsidRDefault="00000000">
      <w:pPr>
        <w:pStyle w:val="ListBullet"/>
      </w:pPr>
      <w:r>
        <w:t>Audiences: Families / Social Workers / Staff</w:t>
      </w:r>
    </w:p>
    <w:p w14:paraId="12744E5C" w14:textId="77777777" w:rsidR="00A24292" w:rsidRDefault="00000000">
      <w:pPr>
        <w:pStyle w:val="Heading3"/>
      </w:pPr>
      <w:r>
        <w:rPr>
          <w:color w:val="8D3E97"/>
          <w:sz w:val="24"/>
        </w:rPr>
        <w:t>Referral CTA Band</w:t>
      </w:r>
    </w:p>
    <w:p w14:paraId="12EECCD5" w14:textId="77777777" w:rsidR="00A24292" w:rsidRDefault="00000000">
      <w:pPr>
        <w:pStyle w:val="ListBullet"/>
      </w:pPr>
      <w:r>
        <w:t>Full-width band in brand colour</w:t>
      </w:r>
    </w:p>
    <w:p w14:paraId="6E34BDB3" w14:textId="77777777" w:rsidR="00A24292" w:rsidRDefault="00000000">
      <w:pPr>
        <w:pStyle w:val="ListBullet"/>
      </w:pPr>
      <w:r>
        <w:t>H2 + 1-line summary + phone number (large) + email button</w:t>
      </w:r>
    </w:p>
    <w:p w14:paraId="785E7050" w14:textId="77777777" w:rsidR="00A24292" w:rsidRDefault="00000000">
      <w:pPr>
        <w:pStyle w:val="Heading3"/>
      </w:pPr>
      <w:r>
        <w:rPr>
          <w:color w:val="8D3E97"/>
          <w:sz w:val="24"/>
        </w:rPr>
        <w:t>FAQ Accordion</w:t>
      </w:r>
    </w:p>
    <w:p w14:paraId="5A07A9AB" w14:textId="77777777" w:rsidR="00A24292" w:rsidRDefault="00000000">
      <w:pPr>
        <w:pStyle w:val="ListBullet"/>
      </w:pPr>
      <w:r>
        <w:t>H2 section heading</w:t>
      </w:r>
    </w:p>
    <w:p w14:paraId="7304E1A8" w14:textId="77777777" w:rsidR="00A24292" w:rsidRDefault="00000000">
      <w:pPr>
        <w:pStyle w:val="ListBullet"/>
      </w:pPr>
      <w:r>
        <w:lastRenderedPageBreak/>
        <w:t>6–8 accordion rows — expand on click</w:t>
      </w:r>
    </w:p>
    <w:p w14:paraId="1D51D063" w14:textId="77777777" w:rsidR="00A24292" w:rsidRDefault="00000000">
      <w:pPr>
        <w:pStyle w:val="ListBullet"/>
      </w:pPr>
      <w:r>
        <w:t>Schema: FAQPage markup</w:t>
      </w:r>
    </w:p>
    <w:p w14:paraId="66B41E3C" w14:textId="77777777" w:rsidR="00A24292" w:rsidRDefault="00000000">
      <w:pPr>
        <w:pStyle w:val="Heading3"/>
      </w:pPr>
      <w:r>
        <w:rPr>
          <w:color w:val="8D3E97"/>
          <w:sz w:val="24"/>
        </w:rPr>
        <w:t>Footer (Global Component)</w:t>
      </w:r>
    </w:p>
    <w:p w14:paraId="26F8CD73" w14:textId="77777777" w:rsidR="00A24292" w:rsidRDefault="00000000">
      <w:pPr>
        <w:pStyle w:val="ListBullet"/>
      </w:pPr>
      <w:r>
        <w:t>Logo + tagline</w:t>
      </w:r>
    </w:p>
    <w:p w14:paraId="31EE6C9A" w14:textId="77777777" w:rsidR="00A24292" w:rsidRDefault="00000000">
      <w:pPr>
        <w:pStyle w:val="ListBullet"/>
      </w:pPr>
      <w:r>
        <w:t>Nav links (4 columns)</w:t>
      </w:r>
    </w:p>
    <w:p w14:paraId="22C90FC9" w14:textId="77777777" w:rsidR="00A24292" w:rsidRDefault="00000000">
      <w:pPr>
        <w:pStyle w:val="ListBullet"/>
      </w:pPr>
      <w:r>
        <w:t>Contact details</w:t>
      </w:r>
    </w:p>
    <w:p w14:paraId="166F6292" w14:textId="77777777" w:rsidR="00A24292" w:rsidRDefault="00000000">
      <w:pPr>
        <w:pStyle w:val="ListBullet"/>
      </w:pPr>
      <w:r>
        <w:t>Ofsted registration number</w:t>
      </w:r>
    </w:p>
    <w:p w14:paraId="4A2538A1" w14:textId="77777777" w:rsidR="00A24292" w:rsidRDefault="00000000">
      <w:pPr>
        <w:pStyle w:val="ListBullet"/>
      </w:pPr>
      <w:r>
        <w:t>Legal: Radiant Care Homes Ltd | Registered in England | Companies House number</w:t>
      </w:r>
    </w:p>
    <w:p w14:paraId="10FA5E2B" w14:textId="77777777" w:rsidR="00A24292" w:rsidRDefault="00000000">
      <w:pPr>
        <w:pStyle w:val="ListBullet"/>
      </w:pPr>
      <w:r>
        <w:t>Social links (if applicable)</w:t>
      </w:r>
    </w:p>
    <w:p w14:paraId="6FFB5DC0" w14:textId="77777777" w:rsidR="00A24292" w:rsidRDefault="00000000">
      <w:pPr>
        <w:pStyle w:val="ListBullet"/>
      </w:pPr>
      <w:r>
        <w:t>Privacy Policy / Cookie Policy links</w:t>
      </w:r>
    </w:p>
    <w:p w14:paraId="19488F8E" w14:textId="77777777" w:rsidR="00A24292" w:rsidRDefault="00A24292"/>
    <w:p w14:paraId="0FB7F75B" w14:textId="77777777" w:rsidR="00A24292" w:rsidRDefault="00000000">
      <w:pPr>
        <w:pStyle w:val="Heading2"/>
      </w:pPr>
      <w:r>
        <w:rPr>
          <w:color w:val="E63928"/>
          <w:sz w:val="28"/>
        </w:rPr>
        <w:t>PAGE 2 — ABOUT US</w:t>
      </w:r>
    </w:p>
    <w:p w14:paraId="1F991D73" w14:textId="77777777" w:rsidR="00A24292" w:rsidRDefault="00000000">
      <w:pPr>
        <w:pStyle w:val="Heading3"/>
      </w:pPr>
      <w:r>
        <w:rPr>
          <w:color w:val="8D3E97"/>
          <w:sz w:val="24"/>
        </w:rPr>
        <w:t>Hero</w:t>
      </w:r>
    </w:p>
    <w:p w14:paraId="500B91E1" w14:textId="77777777" w:rsidR="00A24292" w:rsidRDefault="00000000">
      <w:pPr>
        <w:pStyle w:val="ListBullet"/>
      </w:pPr>
      <w:r>
        <w:t>H1 + 2-paragraph intro</w:t>
      </w:r>
    </w:p>
    <w:p w14:paraId="66E83B0E" w14:textId="77777777" w:rsidR="00A24292" w:rsidRDefault="00000000">
      <w:pPr>
        <w:pStyle w:val="ListBullet"/>
      </w:pPr>
      <w:r>
        <w:t>Brand-colour top border or background wash</w:t>
      </w:r>
    </w:p>
    <w:p w14:paraId="762E6B83" w14:textId="77777777" w:rsidR="00A24292" w:rsidRDefault="00000000">
      <w:pPr>
        <w:pStyle w:val="Heading3"/>
      </w:pPr>
      <w:r>
        <w:rPr>
          <w:color w:val="8D3E97"/>
          <w:sz w:val="24"/>
        </w:rPr>
        <w:t>Mission Statement</w:t>
      </w:r>
    </w:p>
    <w:p w14:paraId="6DDF8237" w14:textId="77777777" w:rsidR="00A24292" w:rsidRDefault="00000000">
      <w:pPr>
        <w:pStyle w:val="ListBullet"/>
      </w:pPr>
      <w:r>
        <w:t>Full-width centred pull quote style</w:t>
      </w:r>
    </w:p>
    <w:p w14:paraId="32935B1D" w14:textId="77777777" w:rsidR="00A24292" w:rsidRDefault="00000000">
      <w:pPr>
        <w:pStyle w:val="ListBullet"/>
      </w:pPr>
      <w:r>
        <w:t>H2 + 2 paragraphs</w:t>
      </w:r>
    </w:p>
    <w:p w14:paraId="5A1B2700" w14:textId="77777777" w:rsidR="00A24292" w:rsidRDefault="00000000">
      <w:pPr>
        <w:pStyle w:val="Heading3"/>
      </w:pPr>
      <w:r>
        <w:rPr>
          <w:color w:val="8D3E97"/>
          <w:sz w:val="24"/>
        </w:rPr>
        <w:t>Our Ethos — PACE</w:t>
      </w:r>
    </w:p>
    <w:p w14:paraId="5EB3FF11" w14:textId="77777777" w:rsidR="00A24292" w:rsidRDefault="00000000">
      <w:pPr>
        <w:pStyle w:val="ListBullet"/>
      </w:pPr>
      <w:r>
        <w:t>Two columns: left copy, right visual explanation of P-A-C-E (four tiles or quadrant graphic)</w:t>
      </w:r>
    </w:p>
    <w:p w14:paraId="3A4D27BC" w14:textId="77777777" w:rsidR="00A24292" w:rsidRDefault="00000000">
      <w:pPr>
        <w:pStyle w:val="ListBullet"/>
      </w:pPr>
      <w:r>
        <w:t>H2 + 3 paragraphs</w:t>
      </w:r>
    </w:p>
    <w:p w14:paraId="3CFA3B1A" w14:textId="77777777" w:rsidR="00A24292" w:rsidRDefault="00000000">
      <w:pPr>
        <w:pStyle w:val="Heading3"/>
      </w:pPr>
      <w:r>
        <w:rPr>
          <w:color w:val="8D3E97"/>
          <w:sz w:val="24"/>
        </w:rPr>
        <w:t>Values Grid</w:t>
      </w:r>
    </w:p>
    <w:p w14:paraId="66BA2C2F" w14:textId="77777777" w:rsidR="00A24292" w:rsidRDefault="00000000">
      <w:pPr>
        <w:pStyle w:val="ListBullet"/>
      </w:pPr>
      <w:r>
        <w:t>6-item grid: icon + value title + one-line description</w:t>
      </w:r>
    </w:p>
    <w:p w14:paraId="0F3DFBD1" w14:textId="77777777" w:rsidR="00A24292" w:rsidRDefault="00000000">
      <w:pPr>
        <w:pStyle w:val="ListBullet"/>
      </w:pPr>
      <w:r>
        <w:t>Soft background colour</w:t>
      </w:r>
    </w:p>
    <w:p w14:paraId="57F23440" w14:textId="77777777" w:rsidR="00A24292" w:rsidRDefault="00000000">
      <w:pPr>
        <w:pStyle w:val="Heading3"/>
      </w:pPr>
      <w:r>
        <w:rPr>
          <w:color w:val="8D3E97"/>
          <w:sz w:val="24"/>
        </w:rPr>
        <w:t>Leadership Profiles</w:t>
      </w:r>
    </w:p>
    <w:p w14:paraId="01CB655A" w14:textId="77777777" w:rsidR="00A24292" w:rsidRDefault="00000000">
      <w:pPr>
        <w:pStyle w:val="ListBullet"/>
      </w:pPr>
      <w:r>
        <w:t>Two profile cards side-by-side</w:t>
      </w:r>
    </w:p>
    <w:p w14:paraId="72FBE8F6" w14:textId="77777777" w:rsidR="00A24292" w:rsidRDefault="00000000">
      <w:pPr>
        <w:pStyle w:val="ListBullet"/>
      </w:pPr>
      <w:r>
        <w:t>Each: photo placeholder + name + title + qualifications list + 3-line bio + core skills chips</w:t>
      </w:r>
    </w:p>
    <w:p w14:paraId="45251935" w14:textId="77777777" w:rsidR="00A24292" w:rsidRDefault="00000000">
      <w:pPr>
        <w:pStyle w:val="ListBullet"/>
      </w:pPr>
      <w:r>
        <w:t>Cards with soft shadow</w:t>
      </w:r>
    </w:p>
    <w:p w14:paraId="3B44F021" w14:textId="77777777" w:rsidR="00A24292" w:rsidRDefault="00000000">
      <w:pPr>
        <w:pStyle w:val="Heading3"/>
      </w:pPr>
      <w:r>
        <w:rPr>
          <w:color w:val="8D3E97"/>
          <w:sz w:val="24"/>
        </w:rPr>
        <w:t>Regulatory Commitment</w:t>
      </w:r>
    </w:p>
    <w:p w14:paraId="5EBCEEB7" w14:textId="77777777" w:rsidR="00A24292" w:rsidRDefault="00000000">
      <w:pPr>
        <w:pStyle w:val="ListBullet"/>
      </w:pPr>
      <w:r>
        <w:t>H2 + paragraph + Ofsted logo badge</w:t>
      </w:r>
    </w:p>
    <w:p w14:paraId="111EBC53" w14:textId="77777777" w:rsidR="00A24292" w:rsidRDefault="00000000">
      <w:pPr>
        <w:pStyle w:val="ListBullet"/>
      </w:pPr>
      <w:r>
        <w:t>Note: request Ofsted logo usage rights</w:t>
      </w:r>
    </w:p>
    <w:p w14:paraId="632B6776" w14:textId="77777777" w:rsidR="00A24292" w:rsidRDefault="00000000">
      <w:pPr>
        <w:pStyle w:val="Heading3"/>
      </w:pPr>
      <w:r>
        <w:rPr>
          <w:color w:val="8D3E97"/>
          <w:sz w:val="24"/>
        </w:rPr>
        <w:t>FAQ Accordion</w:t>
      </w:r>
    </w:p>
    <w:p w14:paraId="132CF342" w14:textId="77777777" w:rsidR="00A24292" w:rsidRDefault="00000000">
      <w:pPr>
        <w:pStyle w:val="ListBullet"/>
      </w:pPr>
      <w:r>
        <w:t>5 questions from About FAQ set</w:t>
      </w:r>
    </w:p>
    <w:p w14:paraId="3E7CF934" w14:textId="77777777" w:rsidR="00A24292" w:rsidRDefault="00A24292"/>
    <w:p w14:paraId="5B710BA4" w14:textId="77777777" w:rsidR="00A24292" w:rsidRDefault="00000000">
      <w:pPr>
        <w:pStyle w:val="Heading2"/>
      </w:pPr>
      <w:r>
        <w:rPr>
          <w:color w:val="E63928"/>
          <w:sz w:val="28"/>
        </w:rPr>
        <w:t>PAGE 3 — OUR HOME</w:t>
      </w:r>
    </w:p>
    <w:p w14:paraId="1AD884EC" w14:textId="77777777" w:rsidR="00A24292" w:rsidRDefault="00000000">
      <w:pPr>
        <w:pStyle w:val="Heading3"/>
      </w:pPr>
      <w:r>
        <w:rPr>
          <w:color w:val="8D3E97"/>
          <w:sz w:val="24"/>
        </w:rPr>
        <w:t>Hero</w:t>
      </w:r>
    </w:p>
    <w:p w14:paraId="7F700C40" w14:textId="77777777" w:rsidR="00A24292" w:rsidRDefault="00000000">
      <w:pPr>
        <w:pStyle w:val="ListBullet"/>
      </w:pPr>
      <w:r>
        <w:t>H1 + intro paragraph</w:t>
      </w:r>
    </w:p>
    <w:p w14:paraId="0892EE23" w14:textId="77777777" w:rsidR="00A24292" w:rsidRDefault="00000000">
      <w:pPr>
        <w:pStyle w:val="ListBullet"/>
      </w:pPr>
      <w:r>
        <w:t>Full-width hero image of the home interior or exterior (warm, inviting)</w:t>
      </w:r>
    </w:p>
    <w:p w14:paraId="07C66400" w14:textId="77777777" w:rsidR="00A24292" w:rsidRDefault="00000000">
      <w:pPr>
        <w:pStyle w:val="Heading3"/>
      </w:pPr>
      <w:r>
        <w:rPr>
          <w:color w:val="8D3E97"/>
          <w:sz w:val="24"/>
        </w:rPr>
        <w:t>Inside Our Home</w:t>
      </w:r>
    </w:p>
    <w:p w14:paraId="60F6F8B7" w14:textId="77777777" w:rsidR="00A24292" w:rsidRDefault="00000000">
      <w:pPr>
        <w:pStyle w:val="ListBullet"/>
      </w:pPr>
      <w:r>
        <w:t>H2 + intro text</w:t>
      </w:r>
    </w:p>
    <w:p w14:paraId="7DB05E77" w14:textId="77777777" w:rsidR="00A24292" w:rsidRDefault="00000000">
      <w:pPr>
        <w:pStyle w:val="ListBullet"/>
      </w:pPr>
      <w:r>
        <w:t>Feature list with icons (8 items)</w:t>
      </w:r>
    </w:p>
    <w:p w14:paraId="72250133" w14:textId="77777777" w:rsidR="00A24292" w:rsidRDefault="00000000">
      <w:pPr>
        <w:pStyle w:val="ListBullet"/>
      </w:pPr>
      <w:r>
        <w:t>Photo gallery strip: 4–6 images of rooms, garden, sensory room</w:t>
      </w:r>
    </w:p>
    <w:p w14:paraId="10ABF90B" w14:textId="77777777" w:rsidR="00A24292" w:rsidRDefault="00000000">
      <w:pPr>
        <w:pStyle w:val="Heading3"/>
      </w:pPr>
      <w:r>
        <w:rPr>
          <w:color w:val="8D3E97"/>
          <w:sz w:val="24"/>
        </w:rPr>
        <w:t>Location Section</w:t>
      </w:r>
    </w:p>
    <w:p w14:paraId="307DC3AF" w14:textId="77777777" w:rsidR="00A24292" w:rsidRDefault="00000000">
      <w:pPr>
        <w:pStyle w:val="ListBullet"/>
      </w:pPr>
      <w:r>
        <w:t>H2 + paragraph</w:t>
      </w:r>
    </w:p>
    <w:p w14:paraId="63C8DC40" w14:textId="77777777" w:rsidR="00A24292" w:rsidRDefault="00000000">
      <w:pPr>
        <w:pStyle w:val="ListBullet"/>
      </w:pPr>
      <w:r>
        <w:t>Illustrated map or static Google Maps embed</w:t>
      </w:r>
    </w:p>
    <w:p w14:paraId="2BB66EA0" w14:textId="77777777" w:rsidR="00A24292" w:rsidRDefault="00000000">
      <w:pPr>
        <w:pStyle w:val="ListBullet"/>
      </w:pPr>
      <w:r>
        <w:t>Bullet list: local amenities</w:t>
      </w:r>
    </w:p>
    <w:p w14:paraId="10BEAEC5" w14:textId="77777777" w:rsidR="00A24292" w:rsidRDefault="00000000">
      <w:pPr>
        <w:pStyle w:val="Heading3"/>
      </w:pPr>
      <w:r>
        <w:rPr>
          <w:color w:val="8D3E97"/>
          <w:sz w:val="24"/>
        </w:rPr>
        <w:t>Cultural &amp; Religious Support</w:t>
      </w:r>
    </w:p>
    <w:p w14:paraId="7E436958" w14:textId="77777777" w:rsidR="00A24292" w:rsidRDefault="00000000">
      <w:pPr>
        <w:pStyle w:val="ListBullet"/>
      </w:pPr>
      <w:r>
        <w:t>H2 + paragraph + 5-item bullet list</w:t>
      </w:r>
    </w:p>
    <w:p w14:paraId="7B2D547E" w14:textId="77777777" w:rsidR="00A24292" w:rsidRDefault="00000000">
      <w:pPr>
        <w:pStyle w:val="ListBullet"/>
      </w:pPr>
      <w:r>
        <w:t>Warm illustrative icon or photo</w:t>
      </w:r>
    </w:p>
    <w:p w14:paraId="150F6BF9" w14:textId="77777777" w:rsidR="00A24292" w:rsidRDefault="00000000">
      <w:pPr>
        <w:pStyle w:val="Heading3"/>
      </w:pPr>
      <w:r>
        <w:rPr>
          <w:color w:val="8D3E97"/>
          <w:sz w:val="24"/>
        </w:rPr>
        <w:t>Safety Section</w:t>
      </w:r>
    </w:p>
    <w:p w14:paraId="0BADEF39" w14:textId="77777777" w:rsidR="00A24292" w:rsidRDefault="00000000">
      <w:pPr>
        <w:pStyle w:val="ListBullet"/>
      </w:pPr>
      <w:r>
        <w:t>H2 + 2 paragraphs</w:t>
      </w:r>
    </w:p>
    <w:p w14:paraId="2ABF274A" w14:textId="77777777" w:rsidR="00A24292" w:rsidRDefault="00000000">
      <w:pPr>
        <w:pStyle w:val="ListBullet"/>
      </w:pPr>
      <w:r>
        <w:t>Icon row: fire safety / DBS / internet monitoring / risk assessment</w:t>
      </w:r>
    </w:p>
    <w:p w14:paraId="02530399" w14:textId="77777777" w:rsidR="00A24292" w:rsidRDefault="00000000">
      <w:pPr>
        <w:pStyle w:val="Heading3"/>
      </w:pPr>
      <w:r>
        <w:rPr>
          <w:color w:val="8D3E97"/>
          <w:sz w:val="24"/>
        </w:rPr>
        <w:t>FAQ Accordion</w:t>
      </w:r>
    </w:p>
    <w:p w14:paraId="45BDC386" w14:textId="77777777" w:rsidR="00A24292" w:rsidRDefault="00000000">
      <w:pPr>
        <w:pStyle w:val="ListBullet"/>
      </w:pPr>
      <w:r>
        <w:t>5 questions from Our Home FAQ set</w:t>
      </w:r>
    </w:p>
    <w:p w14:paraId="1C02B557" w14:textId="77777777" w:rsidR="00A24292" w:rsidRDefault="00A24292"/>
    <w:p w14:paraId="2EF383ED" w14:textId="77777777" w:rsidR="00A24292" w:rsidRDefault="00000000">
      <w:pPr>
        <w:pStyle w:val="Heading2"/>
      </w:pPr>
      <w:r>
        <w:rPr>
          <w:color w:val="E63928"/>
          <w:sz w:val="28"/>
        </w:rPr>
        <w:t>PAGE 4 — OUR SERVICES</w:t>
      </w:r>
    </w:p>
    <w:p w14:paraId="4F18F336" w14:textId="77777777" w:rsidR="00A24292" w:rsidRDefault="00000000">
      <w:pPr>
        <w:pStyle w:val="Heading3"/>
      </w:pPr>
      <w:r>
        <w:rPr>
          <w:color w:val="8D3E97"/>
          <w:sz w:val="24"/>
        </w:rPr>
        <w:t>Hero</w:t>
      </w:r>
    </w:p>
    <w:p w14:paraId="0B374FD6" w14:textId="77777777" w:rsidR="00A24292" w:rsidRDefault="00000000">
      <w:pPr>
        <w:pStyle w:val="ListBullet"/>
      </w:pPr>
      <w:r>
        <w:t>H1 + 2-paragraph intro</w:t>
      </w:r>
    </w:p>
    <w:p w14:paraId="63FE89D3" w14:textId="77777777" w:rsidR="00A24292" w:rsidRDefault="00000000">
      <w:pPr>
        <w:pStyle w:val="ListBullet"/>
      </w:pPr>
      <w:r>
        <w:t>Background: light brand wash</w:t>
      </w:r>
    </w:p>
    <w:p w14:paraId="36FA4FA0" w14:textId="77777777" w:rsidR="00A24292" w:rsidRDefault="00000000">
      <w:pPr>
        <w:pStyle w:val="Heading3"/>
      </w:pPr>
      <w:r>
        <w:rPr>
          <w:color w:val="8D3E97"/>
          <w:sz w:val="24"/>
        </w:rPr>
        <w:t>Services Navigation Bar</w:t>
      </w:r>
    </w:p>
    <w:p w14:paraId="3BCD7D26" w14:textId="77777777" w:rsidR="00A24292" w:rsidRDefault="00000000">
      <w:pPr>
        <w:pStyle w:val="ListBullet"/>
      </w:pPr>
      <w:r>
        <w:t>Sticky sub-nav or anchor links: Therapeutic Care / 24/7 Staffing / Education / Health / Family Contact / Life Skills / Safeguarding</w:t>
      </w:r>
    </w:p>
    <w:p w14:paraId="5546F458" w14:textId="77777777" w:rsidR="00A24292" w:rsidRDefault="00000000">
      <w:pPr>
        <w:pStyle w:val="Heading3"/>
      </w:pPr>
      <w:r>
        <w:rPr>
          <w:color w:val="8D3E97"/>
          <w:sz w:val="24"/>
        </w:rPr>
        <w:t>Service Section × 7</w:t>
      </w:r>
    </w:p>
    <w:p w14:paraId="1E18B022" w14:textId="77777777" w:rsidR="00A24292" w:rsidRDefault="00000000">
      <w:pPr>
        <w:pStyle w:val="ListBullet"/>
      </w:pPr>
      <w:r>
        <w:t>Each service: H2 anchor heading + 2–3 paragraphs + bullet list</w:t>
      </w:r>
    </w:p>
    <w:p w14:paraId="3429CBDD" w14:textId="77777777" w:rsidR="00A24292" w:rsidRDefault="00000000">
      <w:pPr>
        <w:pStyle w:val="ListBullet"/>
      </w:pPr>
      <w:r>
        <w:t>Alternating layout: text left / text right with supporting icon or illustration</w:t>
      </w:r>
    </w:p>
    <w:p w14:paraId="427EAA03" w14:textId="77777777" w:rsidR="00A24292" w:rsidRDefault="00000000">
      <w:pPr>
        <w:pStyle w:val="ListBullet"/>
      </w:pPr>
      <w:r>
        <w:t>Subtle divider between sections</w:t>
      </w:r>
    </w:p>
    <w:p w14:paraId="104D0EEF" w14:textId="77777777" w:rsidR="00A24292" w:rsidRDefault="00000000">
      <w:pPr>
        <w:pStyle w:val="Heading3"/>
      </w:pPr>
      <w:r>
        <w:rPr>
          <w:color w:val="8D3E97"/>
          <w:sz w:val="24"/>
        </w:rPr>
        <w:lastRenderedPageBreak/>
        <w:t>FAQ Accordion</w:t>
      </w:r>
    </w:p>
    <w:p w14:paraId="77429221" w14:textId="77777777" w:rsidR="00A24292" w:rsidRDefault="00000000">
      <w:pPr>
        <w:pStyle w:val="ListBullet"/>
      </w:pPr>
      <w:r>
        <w:t>5 questions from Services FAQ set</w:t>
      </w:r>
    </w:p>
    <w:p w14:paraId="4FECFBBE" w14:textId="77777777" w:rsidR="00A24292" w:rsidRDefault="00000000">
      <w:pPr>
        <w:pStyle w:val="Heading3"/>
      </w:pPr>
      <w:r>
        <w:rPr>
          <w:color w:val="8D3E97"/>
          <w:sz w:val="24"/>
        </w:rPr>
        <w:t>Referral CTA Band</w:t>
      </w:r>
    </w:p>
    <w:p w14:paraId="51827653" w14:textId="77777777" w:rsidR="00A24292" w:rsidRDefault="00000000">
      <w:pPr>
        <w:pStyle w:val="ListBullet"/>
      </w:pPr>
      <w:r>
        <w:t>Repeat of homepage CTA band — links to /referrals</w:t>
      </w:r>
    </w:p>
    <w:p w14:paraId="150220E0" w14:textId="77777777" w:rsidR="00A24292" w:rsidRDefault="00A24292"/>
    <w:p w14:paraId="0DB3F93C" w14:textId="77777777" w:rsidR="00A24292" w:rsidRDefault="00000000">
      <w:pPr>
        <w:pStyle w:val="Heading2"/>
      </w:pPr>
      <w:r>
        <w:rPr>
          <w:color w:val="E63928"/>
          <w:sz w:val="28"/>
        </w:rPr>
        <w:t>PAGE 5 — REFERRALS</w:t>
      </w:r>
    </w:p>
    <w:p w14:paraId="4C6D2DB1" w14:textId="77777777" w:rsidR="00A24292" w:rsidRDefault="00000000">
      <w:pPr>
        <w:pStyle w:val="Heading3"/>
      </w:pPr>
      <w:r>
        <w:rPr>
          <w:color w:val="8D3E97"/>
          <w:sz w:val="24"/>
        </w:rPr>
        <w:t>Hero</w:t>
      </w:r>
    </w:p>
    <w:p w14:paraId="137EB04D" w14:textId="77777777" w:rsidR="00A24292" w:rsidRDefault="00000000">
      <w:pPr>
        <w:pStyle w:val="ListBullet"/>
      </w:pPr>
      <w:r>
        <w:t>H1 + 2-paragraph intro targeting social workers / commissioners</w:t>
      </w:r>
    </w:p>
    <w:p w14:paraId="7E3E3B02" w14:textId="77777777" w:rsidR="00A24292" w:rsidRDefault="00000000">
      <w:pPr>
        <w:pStyle w:val="ListBullet"/>
      </w:pPr>
      <w:r>
        <w:t>Brand-colour accent strip or background</w:t>
      </w:r>
    </w:p>
    <w:p w14:paraId="346AAF0B" w14:textId="77777777" w:rsidR="00A24292" w:rsidRDefault="00000000">
      <w:pPr>
        <w:pStyle w:val="Heading3"/>
      </w:pPr>
      <w:r>
        <w:rPr>
          <w:color w:val="8D3E97"/>
          <w:sz w:val="24"/>
        </w:rPr>
        <w:t>Who We Accept</w:t>
      </w:r>
    </w:p>
    <w:p w14:paraId="7BCA0173" w14:textId="77777777" w:rsidR="00A24292" w:rsidRDefault="00000000">
      <w:pPr>
        <w:pStyle w:val="ListBullet"/>
      </w:pPr>
      <w:r>
        <w:t>H2 + intro sentence</w:t>
      </w:r>
    </w:p>
    <w:p w14:paraId="0FA68B6C" w14:textId="77777777" w:rsidR="00A24292" w:rsidRDefault="00000000">
      <w:pPr>
        <w:pStyle w:val="ListBullet"/>
      </w:pPr>
      <w:r>
        <w:t>6-item bullet list of presenting needs</w:t>
      </w:r>
    </w:p>
    <w:p w14:paraId="033F5E6B" w14:textId="77777777" w:rsidR="00A24292" w:rsidRDefault="00000000">
      <w:pPr>
        <w:pStyle w:val="ListBullet"/>
      </w:pPr>
      <w:r>
        <w:t>Highlighted callout box: placement types and agreement frameworks</w:t>
      </w:r>
    </w:p>
    <w:p w14:paraId="3115DA7B" w14:textId="77777777" w:rsidR="00A24292" w:rsidRDefault="00000000">
      <w:pPr>
        <w:pStyle w:val="Heading3"/>
      </w:pPr>
      <w:r>
        <w:rPr>
          <w:color w:val="8D3E97"/>
          <w:sz w:val="24"/>
        </w:rPr>
        <w:t>Admissions Process</w:t>
      </w:r>
    </w:p>
    <w:p w14:paraId="2E6B6F96" w14:textId="77777777" w:rsidR="00A24292" w:rsidRDefault="00000000">
      <w:pPr>
        <w:pStyle w:val="ListBullet"/>
      </w:pPr>
      <w:r>
        <w:t>H2 + intro</w:t>
      </w:r>
    </w:p>
    <w:p w14:paraId="6AA4A23C" w14:textId="77777777" w:rsidR="00A24292" w:rsidRDefault="00000000">
      <w:pPr>
        <w:pStyle w:val="ListBullet"/>
      </w:pPr>
      <w:r>
        <w:t>Numbered step-by-step timeline component (horizontal on desktop, vertical on mobile)</w:t>
      </w:r>
    </w:p>
    <w:p w14:paraId="48F0C258" w14:textId="77777777" w:rsidR="00A24292" w:rsidRDefault="00000000">
      <w:pPr>
        <w:pStyle w:val="ListBullet"/>
      </w:pPr>
      <w:r>
        <w:t>6 steps with icon + title + description</w:t>
      </w:r>
    </w:p>
    <w:p w14:paraId="575C8F0C" w14:textId="77777777" w:rsidR="00A24292" w:rsidRDefault="00000000">
      <w:pPr>
        <w:pStyle w:val="Heading3"/>
      </w:pPr>
      <w:r>
        <w:rPr>
          <w:color w:val="8D3E97"/>
          <w:sz w:val="24"/>
        </w:rPr>
        <w:t>Documentation Checklist</w:t>
      </w:r>
    </w:p>
    <w:p w14:paraId="14E89A7A" w14:textId="77777777" w:rsidR="00A24292" w:rsidRDefault="00000000">
      <w:pPr>
        <w:pStyle w:val="ListBullet"/>
      </w:pPr>
      <w:r>
        <w:t>H2 + intro</w:t>
      </w:r>
    </w:p>
    <w:p w14:paraId="3A7AE900" w14:textId="77777777" w:rsidR="00A24292" w:rsidRDefault="00000000">
      <w:pPr>
        <w:pStyle w:val="ListBullet"/>
      </w:pPr>
      <w:r>
        <w:t>Checklist-style bullet list</w:t>
      </w:r>
    </w:p>
    <w:p w14:paraId="18498510" w14:textId="77777777" w:rsidR="00A24292" w:rsidRDefault="00000000">
      <w:pPr>
        <w:pStyle w:val="ListBullet"/>
      </w:pPr>
      <w:r>
        <w:t>Note for emergency admissions</w:t>
      </w:r>
    </w:p>
    <w:p w14:paraId="5782650B" w14:textId="77777777" w:rsidR="00A24292" w:rsidRDefault="00000000">
      <w:pPr>
        <w:pStyle w:val="Heading3"/>
      </w:pPr>
      <w:r>
        <w:rPr>
          <w:color w:val="8D3E97"/>
          <w:sz w:val="24"/>
        </w:rPr>
        <w:t>Referral CTA</w:t>
      </w:r>
    </w:p>
    <w:p w14:paraId="406B339C" w14:textId="77777777" w:rsidR="00A24292" w:rsidRDefault="00000000">
      <w:pPr>
        <w:pStyle w:val="ListBullet"/>
      </w:pPr>
      <w:r>
        <w:t>Prominent CTA block: phone number in large type + email button</w:t>
      </w:r>
    </w:p>
    <w:p w14:paraId="6BA7AEA0" w14:textId="77777777" w:rsidR="00A24292" w:rsidRDefault="00000000">
      <w:pPr>
        <w:pStyle w:val="ListBullet"/>
      </w:pPr>
      <w:r>
        <w:t>Secondary note: 'For urgent or emergency placements, please call directly'</w:t>
      </w:r>
    </w:p>
    <w:p w14:paraId="1AE330DB" w14:textId="77777777" w:rsidR="00A24292" w:rsidRDefault="00000000">
      <w:pPr>
        <w:pStyle w:val="Heading3"/>
      </w:pPr>
      <w:r>
        <w:rPr>
          <w:color w:val="8D3E97"/>
          <w:sz w:val="24"/>
        </w:rPr>
        <w:t>FAQ Accordion</w:t>
      </w:r>
    </w:p>
    <w:p w14:paraId="18D5F76F" w14:textId="77777777" w:rsidR="00A24292" w:rsidRDefault="00000000">
      <w:pPr>
        <w:pStyle w:val="ListBullet"/>
      </w:pPr>
      <w:r>
        <w:t>6 questions from Referrals FAQ set</w:t>
      </w:r>
    </w:p>
    <w:p w14:paraId="638227CD" w14:textId="77777777" w:rsidR="00A24292" w:rsidRDefault="00A24292"/>
    <w:p w14:paraId="133DD272" w14:textId="77777777" w:rsidR="00A24292" w:rsidRDefault="00000000">
      <w:pPr>
        <w:pStyle w:val="Heading2"/>
      </w:pPr>
      <w:r>
        <w:rPr>
          <w:color w:val="E63928"/>
          <w:sz w:val="28"/>
        </w:rPr>
        <w:t>PAGE 6 — CAREERS</w:t>
      </w:r>
    </w:p>
    <w:p w14:paraId="45BF1344" w14:textId="77777777" w:rsidR="00A24292" w:rsidRDefault="00000000">
      <w:pPr>
        <w:pStyle w:val="Heading3"/>
      </w:pPr>
      <w:r>
        <w:rPr>
          <w:color w:val="8D3E97"/>
          <w:sz w:val="24"/>
        </w:rPr>
        <w:t>Hero</w:t>
      </w:r>
    </w:p>
    <w:p w14:paraId="4E52E5DA" w14:textId="77777777" w:rsidR="00A24292" w:rsidRDefault="00000000">
      <w:pPr>
        <w:pStyle w:val="ListBullet"/>
      </w:pPr>
      <w:r>
        <w:t>H1 + 2-paragraph intro</w:t>
      </w:r>
    </w:p>
    <w:p w14:paraId="5D48C757" w14:textId="77777777" w:rsidR="00A24292" w:rsidRDefault="00000000">
      <w:pPr>
        <w:pStyle w:val="ListBullet"/>
      </w:pPr>
      <w:r>
        <w:t>Background: people-focused image (diverse team, warm environment)</w:t>
      </w:r>
    </w:p>
    <w:p w14:paraId="4C144B11" w14:textId="77777777" w:rsidR="00A24292" w:rsidRDefault="00000000">
      <w:pPr>
        <w:pStyle w:val="Heading3"/>
      </w:pPr>
      <w:r>
        <w:rPr>
          <w:color w:val="8D3E97"/>
          <w:sz w:val="24"/>
        </w:rPr>
        <w:t>Why Join Us</w:t>
      </w:r>
    </w:p>
    <w:p w14:paraId="4190ABAF" w14:textId="77777777" w:rsidR="00A24292" w:rsidRDefault="00000000">
      <w:pPr>
        <w:pStyle w:val="ListBullet"/>
      </w:pPr>
      <w:r>
        <w:t>H2 + 6-benefit icon grid</w:t>
      </w:r>
    </w:p>
    <w:p w14:paraId="6617309D" w14:textId="77777777" w:rsidR="00A24292" w:rsidRDefault="00000000">
      <w:pPr>
        <w:pStyle w:val="ListBullet"/>
      </w:pPr>
      <w:r>
        <w:lastRenderedPageBreak/>
        <w:t>Each benefit: icon + title + 2-line description</w:t>
      </w:r>
    </w:p>
    <w:p w14:paraId="22B0E149" w14:textId="77777777" w:rsidR="00A24292" w:rsidRDefault="00000000">
      <w:pPr>
        <w:pStyle w:val="Heading3"/>
      </w:pPr>
      <w:r>
        <w:rPr>
          <w:color w:val="8D3E97"/>
          <w:sz w:val="24"/>
        </w:rPr>
        <w:t>Roles We Recruit For</w:t>
      </w:r>
    </w:p>
    <w:p w14:paraId="76BF76B9" w14:textId="77777777" w:rsidR="00A24292" w:rsidRDefault="00000000">
      <w:pPr>
        <w:pStyle w:val="ListBullet"/>
      </w:pPr>
      <w:r>
        <w:t>H2 + 5 role cards</w:t>
      </w:r>
    </w:p>
    <w:p w14:paraId="2A3A82CE" w14:textId="77777777" w:rsidR="00A24292" w:rsidRDefault="00000000">
      <w:pPr>
        <w:pStyle w:val="ListBullet"/>
      </w:pPr>
      <w:r>
        <w:t>Each card: role title + 2–3 line description</w:t>
      </w:r>
    </w:p>
    <w:p w14:paraId="21B8EC62" w14:textId="77777777" w:rsidR="00A24292" w:rsidRDefault="00000000">
      <w:pPr>
        <w:pStyle w:val="ListBullet"/>
      </w:pPr>
      <w:r>
        <w:t>Expandable or accordion-style</w:t>
      </w:r>
    </w:p>
    <w:p w14:paraId="4E513362" w14:textId="77777777" w:rsidR="00A24292" w:rsidRDefault="00000000">
      <w:pPr>
        <w:pStyle w:val="Heading3"/>
      </w:pPr>
      <w:r>
        <w:rPr>
          <w:color w:val="8D3E97"/>
          <w:sz w:val="24"/>
        </w:rPr>
        <w:t>What We Look For</w:t>
      </w:r>
    </w:p>
    <w:p w14:paraId="1C2D10E5" w14:textId="77777777" w:rsidR="00A24292" w:rsidRDefault="00000000">
      <w:pPr>
        <w:pStyle w:val="ListBullet"/>
      </w:pPr>
      <w:r>
        <w:t>H2 + 2 paragraphs + 6-item bullet list</w:t>
      </w:r>
    </w:p>
    <w:p w14:paraId="07EDCFF3" w14:textId="77777777" w:rsidR="00A24292" w:rsidRDefault="00000000">
      <w:pPr>
        <w:pStyle w:val="Heading3"/>
      </w:pPr>
      <w:r>
        <w:rPr>
          <w:color w:val="8D3E97"/>
          <w:sz w:val="24"/>
        </w:rPr>
        <w:t>Recruitment Process</w:t>
      </w:r>
    </w:p>
    <w:p w14:paraId="494F5DF1" w14:textId="77777777" w:rsidR="00A24292" w:rsidRDefault="00000000">
      <w:pPr>
        <w:pStyle w:val="ListBullet"/>
      </w:pPr>
      <w:r>
        <w:t>H2 + numbered timeline (7 steps)</w:t>
      </w:r>
    </w:p>
    <w:p w14:paraId="04D3B707" w14:textId="77777777" w:rsidR="00A24292" w:rsidRDefault="00000000">
      <w:pPr>
        <w:pStyle w:val="ListBullet"/>
      </w:pPr>
      <w:r>
        <w:t>Mirror the admissions process component style for consistency</w:t>
      </w:r>
    </w:p>
    <w:p w14:paraId="49213E2A" w14:textId="77777777" w:rsidR="00A24292" w:rsidRDefault="00000000">
      <w:pPr>
        <w:pStyle w:val="Heading3"/>
      </w:pPr>
      <w:r>
        <w:rPr>
          <w:color w:val="8D3E97"/>
          <w:sz w:val="24"/>
        </w:rPr>
        <w:t>Apply CTA</w:t>
      </w:r>
    </w:p>
    <w:p w14:paraId="1B5ABB0F" w14:textId="77777777" w:rsidR="00A24292" w:rsidRDefault="00000000">
      <w:pPr>
        <w:pStyle w:val="ListBullet"/>
      </w:pPr>
      <w:r>
        <w:t>H2 + paragraph + email link + phone number</w:t>
      </w:r>
    </w:p>
    <w:p w14:paraId="02C6F436" w14:textId="77777777" w:rsidR="00A24292" w:rsidRDefault="00000000">
      <w:pPr>
        <w:pStyle w:val="Heading3"/>
      </w:pPr>
      <w:r>
        <w:rPr>
          <w:color w:val="8D3E97"/>
          <w:sz w:val="24"/>
        </w:rPr>
        <w:t>FAQ Accordion</w:t>
      </w:r>
    </w:p>
    <w:p w14:paraId="25937337" w14:textId="77777777" w:rsidR="00A24292" w:rsidRDefault="00000000">
      <w:pPr>
        <w:pStyle w:val="ListBullet"/>
      </w:pPr>
      <w:r>
        <w:t>5 questions from Careers FAQ set</w:t>
      </w:r>
    </w:p>
    <w:p w14:paraId="24B7D648" w14:textId="77777777" w:rsidR="00A24292" w:rsidRDefault="00A24292"/>
    <w:p w14:paraId="3BA455B5" w14:textId="77777777" w:rsidR="00A24292" w:rsidRDefault="00000000">
      <w:pPr>
        <w:pStyle w:val="Heading2"/>
      </w:pPr>
      <w:r>
        <w:rPr>
          <w:color w:val="E63928"/>
          <w:sz w:val="28"/>
        </w:rPr>
        <w:t>PAGE 7 — CONTACT</w:t>
      </w:r>
    </w:p>
    <w:p w14:paraId="2A78DA85" w14:textId="77777777" w:rsidR="00A24292" w:rsidRDefault="00000000">
      <w:pPr>
        <w:pStyle w:val="Heading3"/>
      </w:pPr>
      <w:r>
        <w:rPr>
          <w:color w:val="8D3E97"/>
          <w:sz w:val="24"/>
        </w:rPr>
        <w:t>Hero</w:t>
      </w:r>
    </w:p>
    <w:p w14:paraId="7963EB04" w14:textId="77777777" w:rsidR="00A24292" w:rsidRDefault="00000000">
      <w:pPr>
        <w:pStyle w:val="ListBullet"/>
      </w:pPr>
      <w:r>
        <w:t>H1 + 1-paragraph intro</w:t>
      </w:r>
    </w:p>
    <w:p w14:paraId="093BFC55" w14:textId="77777777" w:rsidR="00A24292" w:rsidRDefault="00000000">
      <w:pPr>
        <w:pStyle w:val="ListBullet"/>
      </w:pPr>
      <w:r>
        <w:t>Light background, clean layout</w:t>
      </w:r>
    </w:p>
    <w:p w14:paraId="5D4BF05D" w14:textId="77777777" w:rsidR="00A24292" w:rsidRDefault="00000000">
      <w:pPr>
        <w:pStyle w:val="Heading3"/>
      </w:pPr>
      <w:r>
        <w:rPr>
          <w:color w:val="8D3E97"/>
          <w:sz w:val="24"/>
        </w:rPr>
        <w:t>Contact Details Block</w:t>
      </w:r>
    </w:p>
    <w:p w14:paraId="4551156C" w14:textId="77777777" w:rsidR="00A24292" w:rsidRDefault="00000000">
      <w:pPr>
        <w:pStyle w:val="ListBullet"/>
      </w:pPr>
      <w:r>
        <w:t>Phone (very large type)</w:t>
      </w:r>
    </w:p>
    <w:p w14:paraId="52AFB0D1" w14:textId="77777777" w:rsidR="00A24292" w:rsidRDefault="00000000">
      <w:pPr>
        <w:pStyle w:val="ListBullet"/>
      </w:pPr>
      <w:r>
        <w:t>Email address(es)</w:t>
      </w:r>
    </w:p>
    <w:p w14:paraId="391F20F0" w14:textId="77777777" w:rsidR="00A24292" w:rsidRDefault="00000000">
      <w:pPr>
        <w:pStyle w:val="ListBullet"/>
      </w:pPr>
      <w:r>
        <w:t>Registered address</w:t>
      </w:r>
    </w:p>
    <w:p w14:paraId="7A3F56F3" w14:textId="77777777" w:rsidR="00A24292" w:rsidRDefault="00000000">
      <w:pPr>
        <w:pStyle w:val="Heading3"/>
      </w:pPr>
      <w:r>
        <w:rPr>
          <w:color w:val="8D3E97"/>
          <w:sz w:val="24"/>
        </w:rPr>
        <w:t>Contact by Reason</w:t>
      </w:r>
    </w:p>
    <w:p w14:paraId="6AF79838" w14:textId="77777777" w:rsidR="00A24292" w:rsidRDefault="00000000">
      <w:pPr>
        <w:pStyle w:val="ListBullet"/>
      </w:pPr>
      <w:r>
        <w:t>H2 + 4 sub-sections (Referrals / Families / Careers / General)</w:t>
      </w:r>
    </w:p>
    <w:p w14:paraId="37978492" w14:textId="77777777" w:rsidR="00A24292" w:rsidRDefault="00000000">
      <w:pPr>
        <w:pStyle w:val="ListBullet"/>
      </w:pPr>
      <w:r>
        <w:t>Each: H3 + 2–3 lines + relevant CTA</w:t>
      </w:r>
    </w:p>
    <w:p w14:paraId="4AC5A1FD" w14:textId="77777777" w:rsidR="00A24292" w:rsidRDefault="00000000">
      <w:pPr>
        <w:pStyle w:val="Heading3"/>
      </w:pPr>
      <w:r>
        <w:rPr>
          <w:color w:val="8D3E97"/>
          <w:sz w:val="24"/>
        </w:rPr>
        <w:t>Contact Form</w:t>
      </w:r>
    </w:p>
    <w:p w14:paraId="1AE455A8" w14:textId="77777777" w:rsidR="00A24292" w:rsidRDefault="00000000">
      <w:pPr>
        <w:pStyle w:val="ListBullet"/>
      </w:pPr>
      <w:r>
        <w:t>Fields: Name / Organisation / Reason (dropdown) / Phone / Email / Message</w:t>
      </w:r>
    </w:p>
    <w:p w14:paraId="44B6D357" w14:textId="77777777" w:rsidR="00A24292" w:rsidRDefault="00000000">
      <w:pPr>
        <w:pStyle w:val="ListBullet"/>
      </w:pPr>
      <w:r>
        <w:t>GDPR checkbox + submit button</w:t>
      </w:r>
    </w:p>
    <w:p w14:paraId="34D68B1F" w14:textId="77777777" w:rsidR="00A24292" w:rsidRDefault="00000000">
      <w:pPr>
        <w:pStyle w:val="ListBullet"/>
      </w:pPr>
      <w:r>
        <w:t>Success state design</w:t>
      </w:r>
    </w:p>
    <w:p w14:paraId="25A3E7ED" w14:textId="77777777" w:rsidR="00A24292" w:rsidRDefault="00000000">
      <w:pPr>
        <w:pStyle w:val="Heading3"/>
      </w:pPr>
      <w:r>
        <w:rPr>
          <w:color w:val="8D3E97"/>
          <w:sz w:val="24"/>
        </w:rPr>
        <w:t>Complaints &amp; External Contacts</w:t>
      </w:r>
    </w:p>
    <w:p w14:paraId="1C052366" w14:textId="77777777" w:rsidR="00A24292" w:rsidRDefault="00000000">
      <w:pPr>
        <w:pStyle w:val="ListBullet"/>
      </w:pPr>
      <w:r>
        <w:t>H2 + paragraph + 4-item list with phone and email for each body</w:t>
      </w:r>
    </w:p>
    <w:p w14:paraId="0C2BD1A8" w14:textId="77777777" w:rsidR="00A24292" w:rsidRDefault="00000000">
      <w:pPr>
        <w:pStyle w:val="Heading3"/>
      </w:pPr>
      <w:r>
        <w:rPr>
          <w:color w:val="8D3E97"/>
          <w:sz w:val="24"/>
        </w:rPr>
        <w:lastRenderedPageBreak/>
        <w:t>FAQ Accordion</w:t>
      </w:r>
    </w:p>
    <w:p w14:paraId="0816C618" w14:textId="77777777" w:rsidR="00A24292" w:rsidRDefault="00000000">
      <w:pPr>
        <w:pStyle w:val="ListBullet"/>
      </w:pPr>
      <w:r>
        <w:t>4 questions from Contact FAQ set</w:t>
      </w:r>
    </w:p>
    <w:p w14:paraId="6CBA32B3" w14:textId="77777777" w:rsidR="00A24292" w:rsidRDefault="00A24292"/>
    <w:p w14:paraId="3E37EEC5" w14:textId="77777777" w:rsidR="00A24292" w:rsidRDefault="00A24292">
      <w:pPr>
        <w:pBdr>
          <w:bottom w:val="single" w:sz="6" w:space="1" w:color="E63928"/>
        </w:pBdr>
      </w:pPr>
    </w:p>
    <w:p w14:paraId="02CFCB38" w14:textId="77777777" w:rsidR="00A24292" w:rsidRDefault="00000000">
      <w:pPr>
        <w:pStyle w:val="Heading2"/>
      </w:pPr>
      <w:r>
        <w:rPr>
          <w:color w:val="E63928"/>
          <w:sz w:val="28"/>
        </w:rPr>
        <w:t>Global Components (Shared Across All Pages)</w:t>
      </w:r>
    </w:p>
    <w:p w14:paraId="78B3DA0A" w14:textId="77777777" w:rsidR="00A24292" w:rsidRDefault="00000000">
      <w:pPr>
        <w:pStyle w:val="Heading3"/>
      </w:pPr>
      <w:r>
        <w:rPr>
          <w:color w:val="8D3E97"/>
          <w:sz w:val="24"/>
        </w:rPr>
        <w:t>Navigation Bar</w:t>
      </w:r>
    </w:p>
    <w:p w14:paraId="26C0A267" w14:textId="77777777" w:rsidR="00A24292" w:rsidRDefault="00000000">
      <w:pPr>
        <w:pStyle w:val="ListBullet"/>
      </w:pPr>
      <w:r>
        <w:t>Logo</w:t>
      </w:r>
    </w:p>
    <w:p w14:paraId="4723220F" w14:textId="77777777" w:rsidR="00A24292" w:rsidRDefault="00000000">
      <w:pPr>
        <w:pStyle w:val="ListBullet"/>
      </w:pPr>
      <w:r>
        <w:t>5 nav links + CTA button</w:t>
      </w:r>
    </w:p>
    <w:p w14:paraId="29DE6EB8" w14:textId="77777777" w:rsidR="00A24292" w:rsidRDefault="00000000">
      <w:pPr>
        <w:pStyle w:val="ListBullet"/>
      </w:pPr>
      <w:r>
        <w:t>Mobile hamburger</w:t>
      </w:r>
    </w:p>
    <w:p w14:paraId="554A5771" w14:textId="77777777" w:rsidR="00A24292" w:rsidRDefault="00000000">
      <w:pPr>
        <w:pStyle w:val="ListBullet"/>
      </w:pPr>
      <w:r>
        <w:t>Active state indicator</w:t>
      </w:r>
    </w:p>
    <w:p w14:paraId="200978A6" w14:textId="77777777" w:rsidR="00A24292" w:rsidRDefault="00000000">
      <w:pPr>
        <w:pStyle w:val="Heading3"/>
      </w:pPr>
      <w:r>
        <w:rPr>
          <w:color w:val="8D3E97"/>
          <w:sz w:val="24"/>
        </w:rPr>
        <w:t>Footer</w:t>
      </w:r>
    </w:p>
    <w:p w14:paraId="26662FAE" w14:textId="77777777" w:rsidR="00A24292" w:rsidRDefault="00000000">
      <w:pPr>
        <w:pStyle w:val="ListBullet"/>
      </w:pPr>
      <w:r>
        <w:t>4-column link grid</w:t>
      </w:r>
    </w:p>
    <w:p w14:paraId="393FE29B" w14:textId="77777777" w:rsidR="00A24292" w:rsidRDefault="00000000">
      <w:pPr>
        <w:pStyle w:val="ListBullet"/>
      </w:pPr>
      <w:r>
        <w:t>Contact block</w:t>
      </w:r>
    </w:p>
    <w:p w14:paraId="62E51738" w14:textId="77777777" w:rsidR="00A24292" w:rsidRDefault="00000000">
      <w:pPr>
        <w:pStyle w:val="ListBullet"/>
      </w:pPr>
      <w:r>
        <w:t>Legal line (Radiant Care Homes Ltd)</w:t>
      </w:r>
    </w:p>
    <w:p w14:paraId="09B8A10E" w14:textId="77777777" w:rsidR="00A24292" w:rsidRDefault="00000000">
      <w:pPr>
        <w:pStyle w:val="ListBullet"/>
      </w:pPr>
      <w:r>
        <w:t>Ofsted badge</w:t>
      </w:r>
    </w:p>
    <w:p w14:paraId="0B07442C" w14:textId="77777777" w:rsidR="00A24292" w:rsidRDefault="00000000">
      <w:pPr>
        <w:pStyle w:val="ListBullet"/>
      </w:pPr>
      <w:r>
        <w:t>Privacy / Cookie links</w:t>
      </w:r>
    </w:p>
    <w:p w14:paraId="30CEF44C" w14:textId="77777777" w:rsidR="00A24292" w:rsidRDefault="00000000">
      <w:pPr>
        <w:pStyle w:val="Heading3"/>
      </w:pPr>
      <w:r>
        <w:rPr>
          <w:color w:val="8D3E97"/>
          <w:sz w:val="24"/>
        </w:rPr>
        <w:t>CTA Band</w:t>
      </w:r>
    </w:p>
    <w:p w14:paraId="0E7ED6D0" w14:textId="77777777" w:rsidR="00A24292" w:rsidRDefault="00000000">
      <w:pPr>
        <w:pStyle w:val="ListBullet"/>
      </w:pPr>
      <w:r>
        <w:t>Full-width accent strip</w:t>
      </w:r>
    </w:p>
    <w:p w14:paraId="33039CD1" w14:textId="77777777" w:rsidR="00A24292" w:rsidRDefault="00000000">
      <w:pPr>
        <w:pStyle w:val="ListBullet"/>
      </w:pPr>
      <w:r>
        <w:t>H2 + 1-line text + phone + email button</w:t>
      </w:r>
    </w:p>
    <w:p w14:paraId="2CA3BAB2" w14:textId="77777777" w:rsidR="00A24292" w:rsidRDefault="00000000">
      <w:pPr>
        <w:pStyle w:val="ListBullet"/>
      </w:pPr>
      <w:r>
        <w:t>Used on Home, Services, Referrals</w:t>
      </w:r>
    </w:p>
    <w:p w14:paraId="203DFE0E" w14:textId="77777777" w:rsidR="00A24292" w:rsidRDefault="00000000">
      <w:pPr>
        <w:pStyle w:val="Heading3"/>
      </w:pPr>
      <w:r>
        <w:rPr>
          <w:color w:val="8D3E97"/>
          <w:sz w:val="24"/>
        </w:rPr>
        <w:t>FAQ Accordion</w:t>
      </w:r>
    </w:p>
    <w:p w14:paraId="05482C31" w14:textId="77777777" w:rsidR="00A24292" w:rsidRDefault="00000000">
      <w:pPr>
        <w:pStyle w:val="ListBullet"/>
      </w:pPr>
      <w:r>
        <w:t>Shared component — unique questions per page</w:t>
      </w:r>
    </w:p>
    <w:p w14:paraId="3CD403C1" w14:textId="77777777" w:rsidR="00A24292" w:rsidRDefault="00000000">
      <w:pPr>
        <w:pStyle w:val="ListBullet"/>
      </w:pPr>
      <w:r>
        <w:t>Expand/collapse animation</w:t>
      </w:r>
    </w:p>
    <w:p w14:paraId="2CA0E68B" w14:textId="77777777" w:rsidR="00A24292" w:rsidRDefault="00000000">
      <w:pPr>
        <w:pStyle w:val="ListBullet"/>
      </w:pPr>
      <w:r>
        <w:t>FAQPage schema applied globally</w:t>
      </w:r>
    </w:p>
    <w:p w14:paraId="33B93DC3" w14:textId="77777777" w:rsidR="00A24292" w:rsidRDefault="00000000">
      <w:pPr>
        <w:pStyle w:val="Heading3"/>
      </w:pPr>
      <w:r>
        <w:rPr>
          <w:color w:val="8D3E97"/>
          <w:sz w:val="24"/>
        </w:rPr>
        <w:t>Trust Bar</w:t>
      </w:r>
    </w:p>
    <w:p w14:paraId="64831E74" w14:textId="77777777" w:rsidR="00A24292" w:rsidRDefault="00000000">
      <w:pPr>
        <w:pStyle w:val="ListBullet"/>
      </w:pPr>
      <w:r>
        <w:t>4 icon + label tiles</w:t>
      </w:r>
    </w:p>
    <w:p w14:paraId="15344653" w14:textId="77777777" w:rsidR="00A24292" w:rsidRDefault="00000000">
      <w:pPr>
        <w:pStyle w:val="ListBullet"/>
      </w:pPr>
      <w:r>
        <w:t>Used on Home hero; can repeat on About and Referrals</w:t>
      </w:r>
    </w:p>
    <w:p w14:paraId="117A8D23" w14:textId="77777777" w:rsidR="00A24292" w:rsidRDefault="00A24292"/>
    <w:p w14:paraId="258526EC" w14:textId="77777777" w:rsidR="00A24292" w:rsidRDefault="00A24292">
      <w:pPr>
        <w:pBdr>
          <w:bottom w:val="single" w:sz="6" w:space="1" w:color="E63928"/>
        </w:pBdr>
      </w:pPr>
    </w:p>
    <w:p w14:paraId="0032EFD9" w14:textId="77777777" w:rsidR="00A24292" w:rsidRDefault="00000000">
      <w:pPr>
        <w:pStyle w:val="Heading2"/>
      </w:pPr>
      <w:r>
        <w:rPr>
          <w:color w:val="E63928"/>
          <w:sz w:val="28"/>
        </w:rPr>
        <w:t>Design System — Confirmed Brand Specifications</w:t>
      </w:r>
    </w:p>
    <w:p w14:paraId="3D280F94" w14:textId="77777777" w:rsidR="00A24292" w:rsidRDefault="00000000">
      <w:r>
        <w:t>These are the confirmed brand colours and typography for Animate Care. Apply exactly as specified.</w:t>
      </w:r>
    </w:p>
    <w:p w14:paraId="44EA8000" w14:textId="77777777" w:rsidR="00A24292" w:rsidRDefault="00A24292"/>
    <w:p w14:paraId="733D630D" w14:textId="77777777" w:rsidR="00A24292" w:rsidRDefault="00000000">
      <w:pPr>
        <w:pStyle w:val="Heading3"/>
      </w:pPr>
      <w:r>
        <w:rPr>
          <w:color w:val="8D3E97"/>
          <w:sz w:val="24"/>
        </w:rPr>
        <w:lastRenderedPageBreak/>
        <w:t>Colour Palette &amp; Usage Split</w:t>
      </w:r>
    </w:p>
    <w:p w14:paraId="150DEEE0" w14:textId="77777777" w:rsidR="00A24292" w:rsidRDefault="00000000">
      <w:r>
        <w:rPr>
          <w:b/>
          <w:color w:val="E63928"/>
        </w:rPr>
        <w:t xml:space="preserve">• #ffffff — White: </w:t>
      </w:r>
      <w:r>
        <w:rPr>
          <w:color w:val="8A716D"/>
        </w:rPr>
        <w:t>60% of all colour usage. Used for: page backgrounds, card backgrounds, section fills, breathing space. This is the dominant colour — the site should feel clean, open and light.</w:t>
      </w:r>
    </w:p>
    <w:p w14:paraId="5291B24F" w14:textId="77777777" w:rsidR="00A24292" w:rsidRDefault="00000000">
      <w:r>
        <w:rPr>
          <w:b/>
          <w:color w:val="E63928"/>
        </w:rPr>
        <w:t xml:space="preserve">• #E63928 — Primary Red: </w:t>
      </w:r>
      <w:r>
        <w:rPr>
          <w:color w:val="8A716D"/>
        </w:rPr>
        <w:t>30% of all colour usage. Used for: H1/H2 headings, CTA buttons (primary), section label backgrounds, dividers, navigation active states, trust bar icons, footer accents.</w:t>
      </w:r>
    </w:p>
    <w:p w14:paraId="3A725D9C" w14:textId="77777777" w:rsidR="00A24292" w:rsidRDefault="00000000">
      <w:r>
        <w:rPr>
          <w:b/>
          <w:color w:val="E63928"/>
        </w:rPr>
        <w:t xml:space="preserve">• #8D3E97 — Secondary Purple: </w:t>
      </w:r>
      <w:r>
        <w:rPr>
          <w:color w:val="8A716D"/>
        </w:rPr>
        <w:t>Used for: H3 subheadings, secondary CTA buttons, tag/badge components, hover states on links, career role cards.</w:t>
      </w:r>
    </w:p>
    <w:p w14:paraId="507E0C80" w14:textId="77777777" w:rsidR="00A24292" w:rsidRDefault="00000000">
      <w:r>
        <w:rPr>
          <w:b/>
          <w:color w:val="E63928"/>
        </w:rPr>
        <w:t xml:space="preserve">• #0091D5 — Tertiary Blue: </w:t>
      </w:r>
      <w:r>
        <w:rPr>
          <w:color w:val="8A716D"/>
        </w:rPr>
        <w:t>Used for: hyperlinks, informational callout boxes, step/process indicators, tertiary icon accents.</w:t>
      </w:r>
    </w:p>
    <w:p w14:paraId="0EB27ABF" w14:textId="77777777" w:rsidR="00A24292" w:rsidRDefault="00000000">
      <w:r>
        <w:rPr>
          <w:b/>
          <w:color w:val="E63928"/>
        </w:rPr>
        <w:t xml:space="preserve">• #8A716D — Body / Neutral: </w:t>
      </w:r>
      <w:r>
        <w:rPr>
          <w:color w:val="8A716D"/>
        </w:rPr>
        <w:t>Used for: all body copy, paragraph text, form labels, caption text, footer text. Warm neutral — avoids clinical black, feels considered and human.</w:t>
      </w:r>
    </w:p>
    <w:p w14:paraId="701BA89B" w14:textId="77777777" w:rsidR="00A24292" w:rsidRDefault="00A24292"/>
    <w:p w14:paraId="70203D7D" w14:textId="77777777" w:rsidR="00A24292" w:rsidRDefault="00000000">
      <w:pPr>
        <w:pStyle w:val="Heading3"/>
      </w:pPr>
      <w:r>
        <w:rPr>
          <w:color w:val="8D3E97"/>
          <w:sz w:val="24"/>
        </w:rPr>
        <w:t>Typography</w:t>
      </w:r>
    </w:p>
    <w:p w14:paraId="1FE3D5EE" w14:textId="77777777" w:rsidR="00A24292" w:rsidRDefault="00000000">
      <w:r>
        <w:rPr>
          <w:b/>
        </w:rPr>
        <w:t xml:space="preserve">• Font Family: </w:t>
      </w:r>
      <w:r>
        <w:t>Plus Jakarta Sans — used for all text: Headline, Body, and Label weights. Load from Google Fonts.</w:t>
      </w:r>
    </w:p>
    <w:p w14:paraId="0292C622" w14:textId="77777777" w:rsidR="00A24292" w:rsidRDefault="00000000">
      <w:r>
        <w:rPr>
          <w:b/>
        </w:rPr>
        <w:t xml:space="preserve">• Heading weights: </w:t>
      </w:r>
      <w:r>
        <w:t>Bold (700) for H1, Semibold (600) for H2, Medium (500) for H3.</w:t>
      </w:r>
    </w:p>
    <w:p w14:paraId="53C7C271" w14:textId="77777777" w:rsidR="00A24292" w:rsidRDefault="00000000">
      <w:r>
        <w:rPr>
          <w:b/>
        </w:rPr>
        <w:t xml:space="preserve">• Body weight: </w:t>
      </w:r>
      <w:r>
        <w:t>Regular (400). Size: 16–18px on desktop, 16px on mobile. Line height: 1.7.</w:t>
      </w:r>
    </w:p>
    <w:p w14:paraId="317B5CD2" w14:textId="77777777" w:rsidR="00A24292" w:rsidRDefault="00000000">
      <w:r>
        <w:rPr>
          <w:b/>
        </w:rPr>
        <w:t xml:space="preserve">• H1 size: </w:t>
      </w:r>
      <w:r>
        <w:t>48–56px on desktop / 32px on mobile. Colour: #E63928.</w:t>
      </w:r>
    </w:p>
    <w:p w14:paraId="64A4A0C1" w14:textId="77777777" w:rsidR="00A24292" w:rsidRDefault="00000000">
      <w:r>
        <w:rPr>
          <w:b/>
        </w:rPr>
        <w:t xml:space="preserve">• H2 size: </w:t>
      </w:r>
      <w:r>
        <w:t>32–36px on desktop / 24px on mobile. Colour: #E63928.</w:t>
      </w:r>
    </w:p>
    <w:p w14:paraId="1AB7FC5C" w14:textId="77777777" w:rsidR="00A24292" w:rsidRDefault="00000000">
      <w:r>
        <w:rPr>
          <w:b/>
        </w:rPr>
        <w:t xml:space="preserve">• H3 size: </w:t>
      </w:r>
      <w:r>
        <w:t>20–24px on desktop / 18px on mobile. Colour: #8D3E97.</w:t>
      </w:r>
    </w:p>
    <w:p w14:paraId="1F590CA5" w14:textId="77777777" w:rsidR="00A24292" w:rsidRDefault="00000000">
      <w:r>
        <w:rPr>
          <w:b/>
        </w:rPr>
        <w:t xml:space="preserve">• Body text colour: </w:t>
      </w:r>
      <w:r>
        <w:t>#8A716D — apply to all paragraph, list and label text.</w:t>
      </w:r>
    </w:p>
    <w:p w14:paraId="3646EAC3" w14:textId="77777777" w:rsidR="00A24292" w:rsidRDefault="00000000">
      <w:r>
        <w:rPr>
          <w:b/>
        </w:rPr>
        <w:t xml:space="preserve">• Link colour: </w:t>
      </w:r>
      <w:r>
        <w:t>#0091D5 — underline on hover.</w:t>
      </w:r>
    </w:p>
    <w:p w14:paraId="59A905FE" w14:textId="77777777" w:rsidR="00A24292" w:rsidRDefault="00000000">
      <w:r>
        <w:rPr>
          <w:b/>
        </w:rPr>
        <w:t xml:space="preserve">• Letter spacing: </w:t>
      </w:r>
      <w:r>
        <w:t>Headings: -0.02em (slightly tighter). Body: 0 (default).</w:t>
      </w:r>
    </w:p>
    <w:p w14:paraId="4457C23B" w14:textId="77777777" w:rsidR="00A24292" w:rsidRDefault="00A24292"/>
    <w:p w14:paraId="75C32CEB" w14:textId="77777777" w:rsidR="00A24292" w:rsidRDefault="00000000">
      <w:pPr>
        <w:pStyle w:val="Heading3"/>
      </w:pPr>
      <w:r>
        <w:rPr>
          <w:color w:val="8D3E97"/>
          <w:sz w:val="24"/>
        </w:rPr>
        <w:t>Component Colour Mapping</w:t>
      </w:r>
    </w:p>
    <w:p w14:paraId="5B9F2B41" w14:textId="77777777" w:rsidR="00A24292" w:rsidRDefault="00000000">
      <w:r>
        <w:rPr>
          <w:b/>
        </w:rPr>
        <w:t xml:space="preserve">• Primary CTA button: </w:t>
      </w:r>
      <w:r>
        <w:t>Background: #E63928 | Text: #ffffff | Hover: darken to #C42E1E</w:t>
      </w:r>
    </w:p>
    <w:p w14:paraId="044B4E6F" w14:textId="77777777" w:rsidR="00A24292" w:rsidRDefault="00000000">
      <w:r>
        <w:rPr>
          <w:b/>
        </w:rPr>
        <w:t xml:space="preserve">• Secondary CTA button: </w:t>
      </w:r>
      <w:r>
        <w:t>Background: #ffffff | Border: #E63928 | Text: #E63928 | Hover: #E63928 bg, white text</w:t>
      </w:r>
    </w:p>
    <w:p w14:paraId="580CA86D" w14:textId="77777777" w:rsidR="00A24292" w:rsidRDefault="00000000">
      <w:r>
        <w:rPr>
          <w:b/>
        </w:rPr>
        <w:t xml:space="preserve">• Inverted button (on red bg): </w:t>
      </w:r>
      <w:r>
        <w:t>Background: #ffffff | Text: #E63928</w:t>
      </w:r>
    </w:p>
    <w:p w14:paraId="78A64EF6" w14:textId="77777777" w:rsidR="00A24292" w:rsidRDefault="00000000">
      <w:r>
        <w:rPr>
          <w:b/>
        </w:rPr>
        <w:lastRenderedPageBreak/>
        <w:t xml:space="preserve">• Outlined button: </w:t>
      </w:r>
      <w:r>
        <w:t>Background: transparent | Border: #8A716D | Text: #8A716D</w:t>
      </w:r>
    </w:p>
    <w:p w14:paraId="1F302CC1" w14:textId="77777777" w:rsidR="00A24292" w:rsidRDefault="00000000">
      <w:r>
        <w:rPr>
          <w:b/>
        </w:rPr>
        <w:t xml:space="preserve">• Navigation bar: </w:t>
      </w:r>
      <w:r>
        <w:t>Background: #ffffff | Links: #8A716D | Active link: #E63928 underline | CTA button: #E63928</w:t>
      </w:r>
    </w:p>
    <w:p w14:paraId="1631A57C" w14:textId="77777777" w:rsidR="00A24292" w:rsidRDefault="00000000">
      <w:r>
        <w:rPr>
          <w:b/>
        </w:rPr>
        <w:t xml:space="preserve">• Hero background: </w:t>
      </w:r>
      <w:r>
        <w:t>#ffffff or very light warm tint | H1 in #E63928 | Body in #8A716D</w:t>
      </w:r>
    </w:p>
    <w:p w14:paraId="09A63076" w14:textId="77777777" w:rsidR="00A24292" w:rsidRDefault="00000000">
      <w:r>
        <w:rPr>
          <w:b/>
        </w:rPr>
        <w:t xml:space="preserve">• Trust / stats bar: </w:t>
      </w:r>
      <w:r>
        <w:t>Light warm background (#FDF5F4 suggested) | Icons: #E63928 | Labels: #8A716D</w:t>
      </w:r>
    </w:p>
    <w:p w14:paraId="479DCB00" w14:textId="77777777" w:rsidR="00A24292" w:rsidRDefault="00000000">
      <w:r>
        <w:rPr>
          <w:b/>
        </w:rPr>
        <w:t xml:space="preserve">• Service cards: </w:t>
      </w:r>
      <w:r>
        <w:t>Background: #ffffff | Border: 1px #E63928 tint | H3: #8D3E97 | Body: #8A716D</w:t>
      </w:r>
    </w:p>
    <w:p w14:paraId="0B819851" w14:textId="77777777" w:rsidR="00A24292" w:rsidRDefault="00000000">
      <w:r>
        <w:rPr>
          <w:b/>
        </w:rPr>
        <w:t xml:space="preserve">• FAQ accordion: </w:t>
      </w:r>
      <w:r>
        <w:t>Closed: white bg, #8A716D question text | Open: #FDF5F4 tint bg, #E63928 question text</w:t>
      </w:r>
    </w:p>
    <w:p w14:paraId="05BD22B0" w14:textId="77777777" w:rsidR="00A24292" w:rsidRDefault="00000000">
      <w:r>
        <w:rPr>
          <w:b/>
        </w:rPr>
        <w:t xml:space="preserve">• CTA band: </w:t>
      </w:r>
      <w:r>
        <w:t>Background: #E63928 | All text: #ffffff | Button: white bg, #E63928 text</w:t>
      </w:r>
    </w:p>
    <w:p w14:paraId="43E86373" w14:textId="77777777" w:rsidR="00A24292" w:rsidRDefault="00000000">
      <w:r>
        <w:rPr>
          <w:b/>
        </w:rPr>
        <w:t xml:space="preserve">• Footer: </w:t>
      </w:r>
      <w:r>
        <w:t>Background: #3C1E14 (very dark red-brown) | Text: #ffffff | Links: #FAC8C3</w:t>
      </w:r>
    </w:p>
    <w:p w14:paraId="453BFE61" w14:textId="77777777" w:rsidR="00A24292" w:rsidRDefault="00000000">
      <w:r>
        <w:rPr>
          <w:b/>
        </w:rPr>
        <w:t xml:space="preserve">• Form inputs: </w:t>
      </w:r>
      <w:r>
        <w:t>Border: #8A716D at 40% | Focus border: #E63928 | Label: #8A716D | Placeholder: #C4B0AE</w:t>
      </w:r>
    </w:p>
    <w:p w14:paraId="299AB3A5" w14:textId="77777777" w:rsidR="00A24292" w:rsidRDefault="00000000">
      <w:r>
        <w:rPr>
          <w:b/>
        </w:rPr>
        <w:t xml:space="preserve">• Step/process numbers: </w:t>
      </w:r>
      <w:r>
        <w:t>Circle bg: #E63928 | Number: #ffffff | Connector line: #8D3E97</w:t>
      </w:r>
    </w:p>
    <w:p w14:paraId="2EEA83B4" w14:textId="77777777" w:rsidR="00A24292" w:rsidRDefault="00A24292"/>
    <w:p w14:paraId="75CB6428" w14:textId="77777777" w:rsidR="00A24292" w:rsidRDefault="00000000">
      <w:pPr>
        <w:pStyle w:val="Heading3"/>
      </w:pPr>
      <w:r>
        <w:rPr>
          <w:color w:val="8D3E97"/>
          <w:sz w:val="24"/>
        </w:rPr>
        <w:t>Accessibility Notes</w:t>
      </w:r>
    </w:p>
    <w:p w14:paraId="16CE5595" w14:textId="77777777" w:rsidR="00A24292" w:rsidRDefault="00000000">
      <w:pPr>
        <w:pStyle w:val="ListBullet"/>
      </w:pPr>
      <w:r>
        <w:t>WCAG 2.1 AA minimum across all colour combinations</w:t>
      </w:r>
    </w:p>
    <w:p w14:paraId="04B60322" w14:textId="77777777" w:rsidR="00A24292" w:rsidRDefault="00000000">
      <w:pPr>
        <w:pStyle w:val="ListBullet"/>
      </w:pPr>
      <w:r>
        <w:t>#E63928 on #ffffff passes AA for large text (18px+) — verify contrast ratio at 3:1+ for all heading uses</w:t>
      </w:r>
    </w:p>
    <w:p w14:paraId="55A2E633" w14:textId="77777777" w:rsidR="00A24292" w:rsidRDefault="00000000">
      <w:pPr>
        <w:pStyle w:val="ListBullet"/>
      </w:pPr>
      <w:r>
        <w:t>#8A716D on #ffffff: contrast ratio ~3.8:1 — passes AA for normal body text at 16px+</w:t>
      </w:r>
    </w:p>
    <w:p w14:paraId="65660ADE" w14:textId="77777777" w:rsidR="00A24292" w:rsidRDefault="00000000">
      <w:pPr>
        <w:pStyle w:val="ListBullet"/>
      </w:pPr>
      <w:r>
        <w:t>White text on #E63928: contrast ratio ~4.5:1 — passes AA for all sizes</w:t>
      </w:r>
    </w:p>
    <w:p w14:paraId="16BBC669" w14:textId="77777777" w:rsidR="00A24292" w:rsidRDefault="00000000">
      <w:pPr>
        <w:pStyle w:val="ListBullet"/>
      </w:pPr>
      <w:r>
        <w:t>All images require descriptive alt text; all icons require aria-label</w:t>
      </w:r>
    </w:p>
    <w:p w14:paraId="3CB762DE" w14:textId="77777777" w:rsidR="00A24292" w:rsidRDefault="00000000">
      <w:pPr>
        <w:pStyle w:val="ListBullet"/>
      </w:pPr>
      <w:r>
        <w:t>Focus states: 2px solid #E63928 outline on all interactive elements</w:t>
      </w:r>
    </w:p>
    <w:p w14:paraId="6258A561" w14:textId="77777777" w:rsidR="00A24292" w:rsidRDefault="00000000">
      <w:pPr>
        <w:pStyle w:val="ListBullet"/>
      </w:pPr>
      <w:r>
        <w:t>Touch targets: minimum 44×44px on mobile</w:t>
      </w:r>
    </w:p>
    <w:p w14:paraId="7DCD660F" w14:textId="77777777" w:rsidR="00A24292" w:rsidRDefault="00000000">
      <w:r>
        <w:br w:type="page"/>
      </w:r>
    </w:p>
    <w:p w14:paraId="4BD135E6" w14:textId="77777777" w:rsidR="00A24292" w:rsidRDefault="00000000">
      <w:pPr>
        <w:pStyle w:val="Heading1"/>
      </w:pPr>
      <w:r>
        <w:rPr>
          <w:color w:val="E63928"/>
          <w:sz w:val="36"/>
        </w:rPr>
        <w:lastRenderedPageBreak/>
        <w:t>Implementation &amp; SEO Technical Checklist</w:t>
      </w:r>
    </w:p>
    <w:p w14:paraId="340D9A7D" w14:textId="77777777" w:rsidR="00A24292" w:rsidRDefault="00000000">
      <w:r>
        <w:t>Complete these alongside the content to maximise search and AI visibility:</w:t>
      </w:r>
    </w:p>
    <w:p w14:paraId="08EC7066" w14:textId="77777777" w:rsidR="00A24292" w:rsidRDefault="00000000">
      <w:pPr>
        <w:pStyle w:val="ListBullet"/>
      </w:pPr>
      <w:r>
        <w:t>[ ] Install an SSL certificate (HTTPS) — required for Google ranking</w:t>
      </w:r>
    </w:p>
    <w:p w14:paraId="71A0BB5D" w14:textId="77777777" w:rsidR="00A24292" w:rsidRDefault="00000000">
      <w:pPr>
        <w:pStyle w:val="ListBullet"/>
      </w:pPr>
      <w:r>
        <w:t>[ ] Submit XML sitemap to Google Search Console</w:t>
      </w:r>
    </w:p>
    <w:p w14:paraId="3E40D579" w14:textId="77777777" w:rsidR="00A24292" w:rsidRDefault="00000000">
      <w:pPr>
        <w:pStyle w:val="ListBullet"/>
      </w:pPr>
      <w:r>
        <w:t>[ ] Set up Google Business Profile (name: Animate Care, category: Childrens Home / Residential Care)</w:t>
      </w:r>
    </w:p>
    <w:p w14:paraId="584A5201" w14:textId="77777777" w:rsidR="00A24292" w:rsidRDefault="00000000">
      <w:pPr>
        <w:pStyle w:val="ListBullet"/>
      </w:pPr>
      <w:r>
        <w:t>[ ] Implement FAQPage schema on every page FAQ section</w:t>
      </w:r>
    </w:p>
    <w:p w14:paraId="3638E268" w14:textId="77777777" w:rsidR="00A24292" w:rsidRDefault="00000000">
      <w:pPr>
        <w:pStyle w:val="ListBullet"/>
      </w:pPr>
      <w:r>
        <w:t>[ ] Implement LocalBusiness + PostalAddress schema on Contact and Home pages</w:t>
      </w:r>
    </w:p>
    <w:p w14:paraId="3F5274CA" w14:textId="77777777" w:rsidR="00A24292" w:rsidRDefault="00000000">
      <w:pPr>
        <w:pStyle w:val="ListBullet"/>
      </w:pPr>
      <w:r>
        <w:t>[ ] Implement Person schema for Munir Mobin and Faisal Ashur on About page</w:t>
      </w:r>
    </w:p>
    <w:p w14:paraId="59574E63" w14:textId="77777777" w:rsidR="00A24292" w:rsidRDefault="00000000">
      <w:pPr>
        <w:pStyle w:val="ListBullet"/>
      </w:pPr>
      <w:r>
        <w:t>[ ] Implement JobPosting schema for each role on the Careers page</w:t>
      </w:r>
    </w:p>
    <w:p w14:paraId="0567001D" w14:textId="77777777" w:rsidR="00A24292" w:rsidRDefault="00000000">
      <w:pPr>
        <w:pStyle w:val="ListBullet"/>
      </w:pPr>
      <w:r>
        <w:t>[ ] Ensure all images have descriptive alt text (e.g. 'Animate Care residential home sensory room')</w:t>
      </w:r>
    </w:p>
    <w:p w14:paraId="5B7C0B56" w14:textId="77777777" w:rsidR="00A24292" w:rsidRDefault="00000000">
      <w:pPr>
        <w:pStyle w:val="ListBullet"/>
      </w:pPr>
      <w:r>
        <w:t>[ ] Set canonical URLs to avoid duplicate content</w:t>
      </w:r>
    </w:p>
    <w:p w14:paraId="40CBC1ED" w14:textId="77777777" w:rsidR="00A24292" w:rsidRDefault="00000000">
      <w:pPr>
        <w:pStyle w:val="ListBullet"/>
      </w:pPr>
      <w:r>
        <w:t>[ ] Implement Open Graph and Twitter Card meta tags for all pages</w:t>
      </w:r>
    </w:p>
    <w:p w14:paraId="63DB7936" w14:textId="77777777" w:rsidR="00A24292" w:rsidRDefault="00000000">
      <w:pPr>
        <w:pStyle w:val="ListBullet"/>
      </w:pPr>
      <w:r>
        <w:t>[ ] Configure page speed: compress images (WebP format), lazy load, minimise render-blocking CSS/JS</w:t>
      </w:r>
    </w:p>
    <w:p w14:paraId="75C5FDD5" w14:textId="77777777" w:rsidR="00A24292" w:rsidRDefault="00000000">
      <w:pPr>
        <w:pStyle w:val="ListBullet"/>
      </w:pPr>
      <w:r>
        <w:t>[ ] Set up Google Analytics 4 with conversion events (referral form submit, phone click, email click)</w:t>
      </w:r>
    </w:p>
    <w:p w14:paraId="47A7BFD3" w14:textId="77777777" w:rsidR="00A24292" w:rsidRDefault="00000000">
      <w:pPr>
        <w:pStyle w:val="ListBullet"/>
      </w:pPr>
      <w:r>
        <w:t>[ ] Create a robots.txt and ensure it does not block indexing</w:t>
      </w:r>
    </w:p>
    <w:p w14:paraId="0976EDC7" w14:textId="77777777" w:rsidR="00A24292" w:rsidRDefault="00000000">
      <w:pPr>
        <w:pStyle w:val="ListBullet"/>
      </w:pPr>
      <w:r>
        <w:t>[ ] Register with Bing Webmaster Tools (used by Copilot AI search)</w:t>
      </w:r>
    </w:p>
    <w:p w14:paraId="328CA2E4" w14:textId="77777777" w:rsidR="00A24292" w:rsidRDefault="00000000">
      <w:pPr>
        <w:pStyle w:val="ListBullet"/>
      </w:pPr>
      <w:r>
        <w:t>[ ] Ensure mobile responsiveness — test on iOS and Android at 375px viewport</w:t>
      </w:r>
    </w:p>
    <w:p w14:paraId="5851D620" w14:textId="77777777" w:rsidR="00A24292" w:rsidRDefault="00000000">
      <w:pPr>
        <w:pStyle w:val="ListBullet"/>
      </w:pPr>
      <w:r>
        <w:t>[ ] Add cookie consent banner (required under UK GDPR / PECR)</w:t>
      </w:r>
    </w:p>
    <w:p w14:paraId="56906689" w14:textId="77777777" w:rsidR="00A24292" w:rsidRDefault="00000000">
      <w:pPr>
        <w:pStyle w:val="ListBullet"/>
      </w:pPr>
      <w:r>
        <w:t>[ ] Link to Privacy Policy and Cookie Policy from the footer on every page</w:t>
      </w:r>
    </w:p>
    <w:p w14:paraId="7CBA7899" w14:textId="77777777" w:rsidR="00A24292" w:rsidRDefault="00000000">
      <w:pPr>
        <w:pStyle w:val="ListBullet"/>
      </w:pPr>
      <w:r>
        <w:t>[ ] Register Ofsted number in the footer — placing authorities check this</w:t>
      </w:r>
    </w:p>
    <w:p w14:paraId="18B175D4" w14:textId="77777777" w:rsidR="00A24292" w:rsidRDefault="00000000">
      <w:pPr>
        <w:pStyle w:val="ListBullet"/>
      </w:pPr>
      <w:r>
        <w:t>[ ] Consider a blog / news section for future content marketing and long-tail SEO</w:t>
      </w:r>
    </w:p>
    <w:p w14:paraId="6B01FD63" w14:textId="77777777" w:rsidR="00A24292" w:rsidRDefault="00000000">
      <w:r>
        <w:br w:type="page"/>
      </w:r>
    </w:p>
    <w:p w14:paraId="4662A1B8" w14:textId="77777777" w:rsidR="00A24292" w:rsidRDefault="00000000">
      <w:pPr>
        <w:pStyle w:val="Heading1"/>
      </w:pPr>
      <w:r>
        <w:rPr>
          <w:color w:val="E63928"/>
          <w:sz w:val="36"/>
        </w:rPr>
        <w:lastRenderedPageBreak/>
        <w:t>A Note on AI Search (AEO) and Why It Matters for Animate Care</w:t>
      </w:r>
    </w:p>
    <w:p w14:paraId="50E2F944" w14:textId="77777777" w:rsidR="00A24292" w:rsidRDefault="00000000">
      <w:r>
        <w:t>AI-powered search engines — including Google's AI Overviews (SGE), Perplexity, ChatGPT Search, Microsoft Copilot, and others — are increasingly the first stop for professionals making placement decisions and for families researching residential care options.</w:t>
      </w:r>
    </w:p>
    <w:p w14:paraId="2E819559" w14:textId="77777777" w:rsidR="00A24292" w:rsidRDefault="00000000">
      <w:r>
        <w:t>These engines do not simply rank pages — they extract, summarise and cite specific answers. To appear in these results, your content must:</w:t>
      </w:r>
    </w:p>
    <w:p w14:paraId="3C4B4389" w14:textId="77777777" w:rsidR="00A24292" w:rsidRDefault="00000000">
      <w:pPr>
        <w:pStyle w:val="ListBullet"/>
      </w:pPr>
      <w:r>
        <w:t>Answer questions directly and concisely (hence the FAQ blocks on every page)</w:t>
      </w:r>
    </w:p>
    <w:p w14:paraId="2E6AAE32" w14:textId="77777777" w:rsidR="00A24292" w:rsidRDefault="00000000">
      <w:pPr>
        <w:pStyle w:val="ListBullet"/>
      </w:pPr>
      <w:r>
        <w:t>Use specific, factual language (ratios, qualifications, regulatory frameworks, model names)</w:t>
      </w:r>
    </w:p>
    <w:p w14:paraId="4DA97C52" w14:textId="77777777" w:rsidR="00A24292" w:rsidRDefault="00000000">
      <w:pPr>
        <w:pStyle w:val="ListBullet"/>
      </w:pPr>
      <w:r>
        <w:t>Establish entity clarity — making it unambiguous what Animate Care is, where it is, and who runs it</w:t>
      </w:r>
    </w:p>
    <w:p w14:paraId="7A132C8E" w14:textId="77777777" w:rsidR="00A24292" w:rsidRDefault="00000000">
      <w:pPr>
        <w:pStyle w:val="ListBullet"/>
      </w:pPr>
      <w:r>
        <w:t>Cover topics comprehensively — a page that addresses all related questions ranks better than one that is vague</w:t>
      </w:r>
    </w:p>
    <w:p w14:paraId="4CA12A76" w14:textId="77777777" w:rsidR="00A24292" w:rsidRDefault="00000000">
      <w:pPr>
        <w:pStyle w:val="ListBullet"/>
      </w:pPr>
      <w:r>
        <w:t>Be structured with clear headings — AI engines parse H1/H2/H3 hierarchy to understand topic sections</w:t>
      </w:r>
    </w:p>
    <w:p w14:paraId="5DE6D9D7" w14:textId="77777777" w:rsidR="00A24292" w:rsidRDefault="00000000">
      <w:r>
        <w:t>AI-powered search engines including Google AI Overviews, Perplexity, ChatGPT Search and Microsoft Copilot are increasingly the first stop for professionals making placement decisions and for families researching residential care options.</w:t>
      </w:r>
    </w:p>
    <w:p w14:paraId="7C3FF94C" w14:textId="77777777" w:rsidR="00A24292" w:rsidRDefault="00000000">
      <w:r>
        <w:t>These engines do not simply rank pages. They extract, summarise and cite specific answers. The copy in this document has been written to serve three goals simultaneously: human readers evaluating a placement decision, Google ranking algorithm signals, and the AI engines that will surface direct answers to the questions your prospects are asking.</w:t>
      </w:r>
    </w:p>
    <w:p w14:paraId="3D4BE3E7" w14:textId="77777777" w:rsidR="00A24292" w:rsidRDefault="00000000">
      <w:pPr>
        <w:pStyle w:val="ListBullet"/>
      </w:pPr>
      <w:r>
        <w:t>Answer questions directly and concisely — hence the FAQ blocks on every page</w:t>
      </w:r>
    </w:p>
    <w:p w14:paraId="2372E22C" w14:textId="77777777" w:rsidR="00A24292" w:rsidRDefault="00000000">
      <w:pPr>
        <w:pStyle w:val="ListBullet"/>
      </w:pPr>
      <w:r>
        <w:t>Use specific factual language: ratios, qualifications, regulatory frameworks, model names</w:t>
      </w:r>
    </w:p>
    <w:p w14:paraId="095B6FE1" w14:textId="77777777" w:rsidR="00A24292" w:rsidRDefault="00000000">
      <w:pPr>
        <w:pStyle w:val="ListBullet"/>
      </w:pPr>
      <w:r>
        <w:t>Establish entity clarity — making it unambiguous what Animate Care is, where it is, who runs it</w:t>
      </w:r>
    </w:p>
    <w:p w14:paraId="13DFBF91" w14:textId="77777777" w:rsidR="00A24292" w:rsidRDefault="00000000">
      <w:pPr>
        <w:pStyle w:val="ListBullet"/>
      </w:pPr>
      <w:r>
        <w:t>Cover topics comprehensively — a page addressing all related questions outranks a vague one</w:t>
      </w:r>
    </w:p>
    <w:p w14:paraId="09C4D354" w14:textId="77777777" w:rsidR="00A24292" w:rsidRDefault="00000000">
      <w:pPr>
        <w:pStyle w:val="ListBullet"/>
      </w:pPr>
      <w:r>
        <w:t>Structure with clear headings — AI engines parse H1/H2/H3 hierarchy to understand topic sections</w:t>
      </w:r>
    </w:p>
    <w:p w14:paraId="5EEBF316" w14:textId="77777777" w:rsidR="00A24292" w:rsidRDefault="00A24292"/>
    <w:p w14:paraId="1CD98E54" w14:textId="6828C9F4" w:rsidR="00A24292" w:rsidRDefault="00000000">
      <w:r>
        <w:t>Document prepared for Ricky | Animate | April 2026</w:t>
      </w:r>
    </w:p>
    <w:sectPr w:rsidR="00A242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auto"/>
    <w:pitch w:val="variable"/>
    <w:sig w:usb0="800000EB" w:usb1="380160EA" w:usb2="144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0184962">
    <w:abstractNumId w:val="8"/>
  </w:num>
  <w:num w:numId="2" w16cid:durableId="2076466717">
    <w:abstractNumId w:val="6"/>
  </w:num>
  <w:num w:numId="3" w16cid:durableId="1957712198">
    <w:abstractNumId w:val="5"/>
  </w:num>
  <w:num w:numId="4" w16cid:durableId="1838962084">
    <w:abstractNumId w:val="4"/>
  </w:num>
  <w:num w:numId="5" w16cid:durableId="503858529">
    <w:abstractNumId w:val="7"/>
  </w:num>
  <w:num w:numId="6" w16cid:durableId="950281774">
    <w:abstractNumId w:val="3"/>
  </w:num>
  <w:num w:numId="7" w16cid:durableId="1447768742">
    <w:abstractNumId w:val="2"/>
  </w:num>
  <w:num w:numId="8" w16cid:durableId="635181025">
    <w:abstractNumId w:val="1"/>
  </w:num>
  <w:num w:numId="9" w16cid:durableId="706879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285"/>
    <w:rsid w:val="0029639D"/>
    <w:rsid w:val="00326F90"/>
    <w:rsid w:val="00A24292"/>
    <w:rsid w:val="00AA1D8D"/>
    <w:rsid w:val="00B47730"/>
    <w:rsid w:val="00CB0664"/>
    <w:rsid w:val="00D513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7E989"/>
  <w14:defaultImageDpi w14:val="300"/>
  <w15:docId w15:val="{635D73DF-C320-46F5-B415-A00014946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9589</Words>
  <Characters>54661</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Ricki Chitagu</cp:lastModifiedBy>
  <cp:revision>2</cp:revision>
  <dcterms:created xsi:type="dcterms:W3CDTF">2013-12-23T23:15:00Z</dcterms:created>
  <dcterms:modified xsi:type="dcterms:W3CDTF">2026-04-24T12:57:00Z</dcterms:modified>
  <cp:category/>
</cp:coreProperties>
</file>