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BCAD" w14:textId="7DB58708" w:rsidR="008542BC" w:rsidRPr="00020A37" w:rsidRDefault="0095060A" w:rsidP="0095060A">
      <w:pPr>
        <w:jc w:val="center"/>
        <w:rPr>
          <w:b/>
          <w:bCs/>
          <w:sz w:val="32"/>
          <w:szCs w:val="32"/>
        </w:rPr>
      </w:pPr>
      <w:r w:rsidRPr="00020A37">
        <w:rPr>
          <w:rFonts w:hint="eastAsia"/>
          <w:b/>
          <w:bCs/>
          <w:sz w:val="32"/>
          <w:szCs w:val="32"/>
        </w:rPr>
        <w:t>EZLog tutorial</w:t>
      </w:r>
    </w:p>
    <w:p w14:paraId="0460C04C" w14:textId="54A523C4" w:rsidR="0095060A" w:rsidRDefault="006D1B72" w:rsidP="0011504C">
      <w:pPr>
        <w:pStyle w:val="a9"/>
        <w:numPr>
          <w:ilvl w:val="0"/>
          <w:numId w:val="1"/>
        </w:numPr>
      </w:pPr>
      <w:r>
        <w:rPr>
          <w:rFonts w:hint="eastAsia"/>
        </w:rPr>
        <w:t>Open</w:t>
      </w:r>
      <w:r w:rsidR="001D3035">
        <w:rPr>
          <w:rFonts w:hint="eastAsia"/>
        </w:rPr>
        <w:t xml:space="preserve"> your</w:t>
      </w:r>
      <w:r w:rsidR="00F96A5D">
        <w:rPr>
          <w:rFonts w:hint="eastAsia"/>
        </w:rPr>
        <w:t xml:space="preserve"> solution or project</w:t>
      </w:r>
      <w:r w:rsidR="00A421E4">
        <w:rPr>
          <w:rFonts w:hint="eastAsia"/>
        </w:rPr>
        <w:t xml:space="preserve"> in Visual Studio IDE, </w:t>
      </w:r>
      <w:r w:rsidR="00E90C32">
        <w:br/>
      </w:r>
      <w:r w:rsidR="00A421E4">
        <w:rPr>
          <w:rFonts w:hint="eastAsia"/>
        </w:rPr>
        <w:t>and then select</w:t>
      </w:r>
      <w:r w:rsidR="00E90C32">
        <w:rPr>
          <w:rFonts w:hint="eastAsia"/>
        </w:rPr>
        <w:t>:</w:t>
      </w:r>
      <w:r w:rsidR="00A421E4">
        <w:rPr>
          <w:rFonts w:hint="eastAsia"/>
        </w:rPr>
        <w:t xml:space="preserve"> </w:t>
      </w:r>
      <w:r w:rsidR="00E90C32">
        <w:br/>
      </w:r>
      <w:r w:rsidR="0011504C" w:rsidRPr="0011504C">
        <w:t>[Tools]</w:t>
      </w:r>
      <w:r w:rsidR="00E17B8A">
        <w:rPr>
          <w:rFonts w:hint="eastAsia"/>
        </w:rPr>
        <w:t xml:space="preserve"> </w:t>
      </w:r>
      <w:r w:rsidR="0011504C" w:rsidRPr="0011504C">
        <w:t>&gt;</w:t>
      </w:r>
      <w:r w:rsidR="00E17B8A">
        <w:rPr>
          <w:rFonts w:hint="eastAsia"/>
        </w:rPr>
        <w:t xml:space="preserve"> </w:t>
      </w:r>
      <w:r w:rsidR="0011504C" w:rsidRPr="0011504C">
        <w:t>[Library Package Manager]</w:t>
      </w:r>
      <w:r w:rsidR="00E17B8A">
        <w:rPr>
          <w:rFonts w:hint="eastAsia"/>
        </w:rPr>
        <w:t xml:space="preserve"> </w:t>
      </w:r>
      <w:r w:rsidR="0011504C" w:rsidRPr="0011504C">
        <w:t>&gt;</w:t>
      </w:r>
      <w:r w:rsidR="00E17B8A">
        <w:rPr>
          <w:rFonts w:hint="eastAsia"/>
        </w:rPr>
        <w:t xml:space="preserve"> </w:t>
      </w:r>
      <w:r w:rsidR="0011504C" w:rsidRPr="0011504C">
        <w:t>[Manage NuGet Packages for Solution]</w:t>
      </w:r>
    </w:p>
    <w:p w14:paraId="6FB7C243" w14:textId="16B51177" w:rsidR="001D3035" w:rsidRDefault="00FA190D">
      <w:r>
        <w:rPr>
          <w:noProof/>
        </w:rPr>
        <w:drawing>
          <wp:inline distT="0" distB="0" distL="0" distR="0" wp14:anchorId="07D44D7F" wp14:editId="58282234">
            <wp:extent cx="5267325" cy="3086100"/>
            <wp:effectExtent l="0" t="0" r="9525" b="0"/>
            <wp:docPr id="17865455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7C1B" w14:textId="1BDA4CD0" w:rsidR="001D3035" w:rsidRDefault="00E12F33" w:rsidP="00E12F3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Search for </w:t>
      </w:r>
      <w:r>
        <w:t>“</w:t>
      </w:r>
      <w:r>
        <w:rPr>
          <w:rFonts w:hint="eastAsia"/>
        </w:rPr>
        <w:t>E</w:t>
      </w:r>
      <w:r w:rsidR="0076186B">
        <w:rPr>
          <w:rFonts w:hint="eastAsia"/>
        </w:rPr>
        <w:t>Z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 xml:space="preserve"> package</w:t>
      </w:r>
      <w:r w:rsidR="00F51323">
        <w:rPr>
          <w:rFonts w:hint="eastAsia"/>
        </w:rPr>
        <w:t>.</w:t>
      </w:r>
      <w:r w:rsidR="00764FB7">
        <w:br/>
      </w:r>
      <w:r w:rsidR="00764FB7">
        <w:rPr>
          <w:noProof/>
        </w:rPr>
        <w:drawing>
          <wp:inline distT="0" distB="0" distL="0" distR="0" wp14:anchorId="7D7E2499" wp14:editId="3E77ED8B">
            <wp:extent cx="4743450" cy="2076450"/>
            <wp:effectExtent l="0" t="0" r="0" b="0"/>
            <wp:docPr id="202529446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C9FB" w14:textId="442F9AB0" w:rsidR="00F51323" w:rsidRDefault="008C7DAE" w:rsidP="00E12F33">
      <w:pPr>
        <w:pStyle w:val="a9"/>
        <w:numPr>
          <w:ilvl w:val="0"/>
          <w:numId w:val="1"/>
        </w:numPr>
      </w:pPr>
      <w:r>
        <w:rPr>
          <w:rFonts w:hint="eastAsia"/>
        </w:rPr>
        <w:t>Use the namespace</w:t>
      </w:r>
      <w:r w:rsidR="00EE79B1">
        <w:rPr>
          <w:rFonts w:hint="eastAsia"/>
        </w:rPr>
        <w:t xml:space="preserve"> </w:t>
      </w:r>
      <w:r w:rsidR="00EE79B1">
        <w:t>“</w:t>
      </w:r>
      <w:r w:rsidR="00EE79B1">
        <w:rPr>
          <w:rFonts w:hint="eastAsia"/>
        </w:rPr>
        <w:t>EZLog</w:t>
      </w:r>
      <w:r w:rsidR="00EE79B1">
        <w:t>”</w:t>
      </w:r>
      <w:r w:rsidR="00EE79B1">
        <w:rPr>
          <w:rFonts w:hint="eastAsia"/>
        </w:rPr>
        <w:t xml:space="preserve"> in the package</w:t>
      </w:r>
      <w:r w:rsidR="00BF6707">
        <w:rPr>
          <w:rFonts w:hint="eastAsia"/>
        </w:rPr>
        <w:t xml:space="preserve"> with the </w:t>
      </w:r>
      <w:r w:rsidR="00764904">
        <w:rPr>
          <w:rFonts w:hint="eastAsia"/>
        </w:rPr>
        <w:t>identical</w:t>
      </w:r>
      <w:r w:rsidR="003D61C3">
        <w:rPr>
          <w:rFonts w:hint="eastAsia"/>
        </w:rPr>
        <w:t xml:space="preserve"> name.</w:t>
      </w:r>
      <w:r w:rsidR="003D61C3">
        <w:br/>
      </w:r>
      <w:r w:rsidR="003D61C3">
        <w:rPr>
          <w:noProof/>
        </w:rPr>
        <w:drawing>
          <wp:inline distT="0" distB="0" distL="0" distR="0" wp14:anchorId="36086860" wp14:editId="30501270">
            <wp:extent cx="1581150" cy="295275"/>
            <wp:effectExtent l="0" t="0" r="0" b="9525"/>
            <wp:docPr id="91502971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FD5">
        <w:br/>
      </w:r>
      <w:r w:rsidR="00C13FD5">
        <w:br/>
      </w:r>
    </w:p>
    <w:p w14:paraId="466D6EAE" w14:textId="7ECB7E04" w:rsidR="00C13FD5" w:rsidRDefault="00C13FD5" w:rsidP="00C13FD5">
      <w:pPr>
        <w:pStyle w:val="a9"/>
        <w:ind w:left="360"/>
      </w:pPr>
    </w:p>
    <w:p w14:paraId="759AA02D" w14:textId="6AD596BC" w:rsidR="003D61C3" w:rsidRDefault="00C13FD5" w:rsidP="00E12F3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Call the static method</w:t>
      </w:r>
      <w:r w:rsidR="00770693">
        <w:rPr>
          <w:rFonts w:hint="eastAsia"/>
        </w:rPr>
        <w:t>.</w:t>
      </w:r>
      <w:r w:rsidR="00770693">
        <w:br/>
      </w:r>
      <w:r w:rsidR="00A82019">
        <w:rPr>
          <w:noProof/>
        </w:rPr>
        <w:drawing>
          <wp:inline distT="0" distB="0" distL="0" distR="0" wp14:anchorId="6BF358FE" wp14:editId="7FFF8B51">
            <wp:extent cx="5276850" cy="590550"/>
            <wp:effectExtent l="0" t="0" r="0" b="0"/>
            <wp:docPr id="83150481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019">
        <w:br/>
      </w:r>
      <w:r w:rsidR="00A82019">
        <w:rPr>
          <w:rFonts w:hint="eastAsia"/>
        </w:rPr>
        <w:t>And the last two parameters/</w:t>
      </w:r>
      <w:r w:rsidR="00A72AB2">
        <w:rPr>
          <w:rFonts w:hint="eastAsia"/>
        </w:rPr>
        <w:t>arguments are optional.</w:t>
      </w:r>
      <w:r w:rsidR="00A72AB2">
        <w:br/>
      </w:r>
      <w:r w:rsidR="00D102D2">
        <w:rPr>
          <w:noProof/>
        </w:rPr>
        <w:drawing>
          <wp:inline distT="0" distB="0" distL="0" distR="0" wp14:anchorId="4FE2CFCE" wp14:editId="482FBF95">
            <wp:extent cx="1819275" cy="361950"/>
            <wp:effectExtent l="0" t="0" r="9525" b="0"/>
            <wp:docPr id="194507110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055D" w14:textId="611A2A22" w:rsidR="00FA190D" w:rsidRDefault="00FA190D"/>
    <w:p w14:paraId="012E752A" w14:textId="30D89E46" w:rsidR="00C13FD5" w:rsidRDefault="002E154E">
      <w:r>
        <w:rPr>
          <w:rFonts w:hint="eastAsia"/>
        </w:rPr>
        <w:t>The log info is like:</w:t>
      </w:r>
    </w:p>
    <w:p w14:paraId="755A91E0" w14:textId="54FAB402" w:rsidR="00183335" w:rsidRDefault="00183335">
      <w:r>
        <w:rPr>
          <w:noProof/>
        </w:rPr>
        <w:drawing>
          <wp:inline distT="0" distB="0" distL="0" distR="0" wp14:anchorId="31C93409" wp14:editId="0FB6056C">
            <wp:extent cx="5267325" cy="552450"/>
            <wp:effectExtent l="0" t="0" r="9525" b="0"/>
            <wp:docPr id="206363257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2EF8" w14:textId="77777777" w:rsidR="00183335" w:rsidRDefault="00183335"/>
    <w:p w14:paraId="2D21CF04" w14:textId="454EC795" w:rsidR="00CA6F33" w:rsidRDefault="00CA6F33">
      <w:r>
        <w:rPr>
          <w:rFonts w:hint="eastAsia"/>
        </w:rPr>
        <w:t xml:space="preserve">The path </w:t>
      </w:r>
      <w:r w:rsidR="000C7DB6">
        <w:rPr>
          <w:rFonts w:hint="eastAsia"/>
        </w:rPr>
        <w:t>to</w:t>
      </w:r>
      <w:r w:rsidR="003A55A2">
        <w:rPr>
          <w:rFonts w:hint="eastAsia"/>
        </w:rPr>
        <w:t xml:space="preserve"> the folder</w:t>
      </w:r>
      <w:r w:rsidR="00301A66">
        <w:rPr>
          <w:rFonts w:hint="eastAsia"/>
        </w:rPr>
        <w:t xml:space="preserve">/directory </w:t>
      </w:r>
      <w:r w:rsidR="006B7312">
        <w:rPr>
          <w:rFonts w:hint="eastAsia"/>
        </w:rPr>
        <w:t>for</w:t>
      </w:r>
      <w:r w:rsidR="000C7DB6">
        <w:rPr>
          <w:rFonts w:hint="eastAsia"/>
        </w:rPr>
        <w:t xml:space="preserve"> log files is </w:t>
      </w:r>
      <w:proofErr w:type="gramStart"/>
      <w:r w:rsidR="009F3800" w:rsidRPr="009F3800">
        <w:t>".\\EZLOG</w:t>
      </w:r>
      <w:proofErr w:type="gramEnd"/>
      <w:r w:rsidR="009F3800" w:rsidRPr="009F3800">
        <w:t>"</w:t>
      </w:r>
      <w:r w:rsidR="009F3800">
        <w:rPr>
          <w:rFonts w:hint="eastAsia"/>
        </w:rPr>
        <w:t xml:space="preserve"> by default</w:t>
      </w:r>
      <w:r w:rsidR="00C507D6">
        <w:rPr>
          <w:rFonts w:hint="eastAsia"/>
        </w:rPr>
        <w:t>.</w:t>
      </w:r>
    </w:p>
    <w:p w14:paraId="338E47A2" w14:textId="2D29E7C6" w:rsidR="00C507D6" w:rsidRDefault="00C507D6">
      <w:r>
        <w:rPr>
          <w:rFonts w:hint="eastAsia"/>
        </w:rPr>
        <w:t xml:space="preserve">And you can </w:t>
      </w:r>
      <w:r w:rsidR="00826F6B">
        <w:rPr>
          <w:rFonts w:hint="eastAsia"/>
        </w:rPr>
        <w:t>replace</w:t>
      </w:r>
      <w:r>
        <w:rPr>
          <w:rFonts w:hint="eastAsia"/>
        </w:rPr>
        <w:t xml:space="preserve"> it </w:t>
      </w:r>
      <w:r w:rsidR="00826F6B">
        <w:rPr>
          <w:rFonts w:hint="eastAsia"/>
        </w:rPr>
        <w:t>with</w:t>
      </w:r>
      <w:r>
        <w:rPr>
          <w:rFonts w:hint="eastAsia"/>
        </w:rPr>
        <w:t xml:space="preserve"> </w:t>
      </w:r>
      <w:r w:rsidR="00826F6B">
        <w:rPr>
          <w:rFonts w:hint="eastAsia"/>
        </w:rPr>
        <w:t>any path you want.</w:t>
      </w:r>
    </w:p>
    <w:p w14:paraId="43AAC595" w14:textId="2ADA37E3" w:rsidR="00CA6F33" w:rsidRDefault="006C04D1">
      <w:r>
        <w:rPr>
          <w:rFonts w:hint="eastAsia"/>
          <w:noProof/>
        </w:rPr>
        <w:drawing>
          <wp:inline distT="0" distB="0" distL="0" distR="0" wp14:anchorId="6D36A106" wp14:editId="69883EB3">
            <wp:extent cx="3209925" cy="352425"/>
            <wp:effectExtent l="0" t="0" r="9525" b="9525"/>
            <wp:docPr id="108099709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9A17" w14:textId="77777777" w:rsidR="000733C4" w:rsidRPr="006C04D1" w:rsidRDefault="000733C4"/>
    <w:sectPr w:rsidR="000733C4" w:rsidRPr="006C0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E924F" w14:textId="77777777" w:rsidR="0061006D" w:rsidRDefault="0061006D" w:rsidP="00F86E12">
      <w:pPr>
        <w:spacing w:after="0" w:line="240" w:lineRule="auto"/>
      </w:pPr>
      <w:r>
        <w:separator/>
      </w:r>
    </w:p>
  </w:endnote>
  <w:endnote w:type="continuationSeparator" w:id="0">
    <w:p w14:paraId="06519983" w14:textId="77777777" w:rsidR="0061006D" w:rsidRDefault="0061006D" w:rsidP="00F8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692C0" w14:textId="77777777" w:rsidR="0061006D" w:rsidRDefault="0061006D" w:rsidP="00F86E12">
      <w:pPr>
        <w:spacing w:after="0" w:line="240" w:lineRule="auto"/>
      </w:pPr>
      <w:r>
        <w:separator/>
      </w:r>
    </w:p>
  </w:footnote>
  <w:footnote w:type="continuationSeparator" w:id="0">
    <w:p w14:paraId="0DE8E744" w14:textId="77777777" w:rsidR="0061006D" w:rsidRDefault="0061006D" w:rsidP="00F8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301A4"/>
    <w:multiLevelType w:val="hybridMultilevel"/>
    <w:tmpl w:val="334069E8"/>
    <w:lvl w:ilvl="0" w:tplc="E54C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341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0A"/>
    <w:rsid w:val="00020A37"/>
    <w:rsid w:val="000733C4"/>
    <w:rsid w:val="000C7DB6"/>
    <w:rsid w:val="0011504C"/>
    <w:rsid w:val="00183335"/>
    <w:rsid w:val="001D3035"/>
    <w:rsid w:val="002E154E"/>
    <w:rsid w:val="00301A66"/>
    <w:rsid w:val="003A55A2"/>
    <w:rsid w:val="003D61C3"/>
    <w:rsid w:val="004C7D17"/>
    <w:rsid w:val="00542682"/>
    <w:rsid w:val="0061006D"/>
    <w:rsid w:val="006448AD"/>
    <w:rsid w:val="006B7312"/>
    <w:rsid w:val="006C04D1"/>
    <w:rsid w:val="006D1B72"/>
    <w:rsid w:val="00723CE4"/>
    <w:rsid w:val="0076186B"/>
    <w:rsid w:val="00764904"/>
    <w:rsid w:val="00764FB7"/>
    <w:rsid w:val="00770693"/>
    <w:rsid w:val="007E2B49"/>
    <w:rsid w:val="00826F6B"/>
    <w:rsid w:val="008542BC"/>
    <w:rsid w:val="008C7DAE"/>
    <w:rsid w:val="0093045E"/>
    <w:rsid w:val="0095060A"/>
    <w:rsid w:val="009F3800"/>
    <w:rsid w:val="00A421E4"/>
    <w:rsid w:val="00A72AB2"/>
    <w:rsid w:val="00A82019"/>
    <w:rsid w:val="00BF6707"/>
    <w:rsid w:val="00C13FD5"/>
    <w:rsid w:val="00C507D6"/>
    <w:rsid w:val="00CA6F33"/>
    <w:rsid w:val="00D102D2"/>
    <w:rsid w:val="00D56FF6"/>
    <w:rsid w:val="00E12F33"/>
    <w:rsid w:val="00E17B8A"/>
    <w:rsid w:val="00E90C32"/>
    <w:rsid w:val="00EE79B1"/>
    <w:rsid w:val="00F51323"/>
    <w:rsid w:val="00F86E12"/>
    <w:rsid w:val="00F96A5D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DFBC7"/>
  <w15:chartTrackingRefBased/>
  <w15:docId w15:val="{9C88A0CF-EE88-4C92-8813-A29CAD32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06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60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60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6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6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6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6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06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50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5060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50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060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06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506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506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506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06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5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6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506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506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6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6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506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60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6E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86E1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86E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86E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Rei-chi Lin</dc:creator>
  <cp:keywords/>
  <dc:description/>
  <cp:lastModifiedBy>Rei-chi Lin</cp:lastModifiedBy>
  <cp:revision>3</cp:revision>
  <dcterms:created xsi:type="dcterms:W3CDTF">2025-02-08T10:00:00Z</dcterms:created>
  <dcterms:modified xsi:type="dcterms:W3CDTF">2025-02-10T09:29:00Z</dcterms:modified>
</cp:coreProperties>
</file>