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1492"/>
        <w:gridCol w:w="1386"/>
        <w:gridCol w:w="2878"/>
        <w:gridCol w:w="2878"/>
      </w:tblGrid>
      <w:tr w:rsidR="00913339" w14:paraId="40FCC650" w14:textId="77777777" w:rsidTr="00EF3773">
        <w:trPr>
          <w:trHeight w:val="3683"/>
        </w:trPr>
        <w:tc>
          <w:tcPr>
            <w:tcW w:w="2878" w:type="dxa"/>
            <w:vMerge w:val="restart"/>
          </w:tcPr>
          <w:p w14:paraId="770D4636" w14:textId="77777777" w:rsidR="00913339" w:rsidRPr="00DE1A91" w:rsidRDefault="00913339">
            <w:pPr>
              <w:rPr>
                <w:rFonts w:cstheme="minorHAnsi"/>
                <w:b/>
                <w:bCs/>
              </w:rPr>
            </w:pPr>
            <w:r w:rsidRPr="00DE1A91">
              <w:rPr>
                <w:rFonts w:cstheme="minorHAnsi"/>
                <w:b/>
                <w:bCs/>
              </w:rPr>
              <w:t>PROBLEM</w:t>
            </w:r>
          </w:p>
          <w:p w14:paraId="1A0EC5C8" w14:textId="77777777" w:rsidR="001A438E" w:rsidRDefault="001A438E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 w:rsidRPr="001A438E">
              <w:rPr>
                <w:rFonts w:cstheme="minorHAnsi"/>
                <w:color w:val="808080" w:themeColor="background1" w:themeShade="80"/>
                <w:sz w:val="18"/>
                <w:szCs w:val="18"/>
              </w:rPr>
              <w:t>List 1-3 problems</w:t>
            </w:r>
          </w:p>
          <w:p w14:paraId="2A0F7166" w14:textId="77777777" w:rsidR="008C4DD1" w:rsidRDefault="008C4DD1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</w:p>
          <w:p w14:paraId="50414A81" w14:textId="27911093" w:rsidR="00F8767C" w:rsidRDefault="00805660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F8767C">
              <w:rPr>
                <w:rFonts w:cstheme="minorHAnsi"/>
              </w:rPr>
              <w:t xml:space="preserve">Job seekers spend more time than they </w:t>
            </w:r>
            <w:r w:rsidR="00BE5C2E">
              <w:rPr>
                <w:rFonts w:cstheme="minorHAnsi"/>
              </w:rPr>
              <w:t>need</w:t>
            </w:r>
            <w:r w:rsidR="00F8767C">
              <w:rPr>
                <w:rFonts w:cstheme="minorHAnsi"/>
              </w:rPr>
              <w:t xml:space="preserve"> to search information and find a job because:</w:t>
            </w:r>
          </w:p>
          <w:p w14:paraId="74D25E5F" w14:textId="77777777" w:rsidR="00F8767C" w:rsidRDefault="00F8767C" w:rsidP="00F876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-duplicate job posting </w:t>
            </w:r>
          </w:p>
          <w:p w14:paraId="79BAE7F8" w14:textId="77777777" w:rsidR="00F8767C" w:rsidRDefault="00F8767C" w:rsidP="00F876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-many sources </w:t>
            </w:r>
          </w:p>
          <w:p w14:paraId="594AB123" w14:textId="77777777" w:rsidR="00F8767C" w:rsidRDefault="00F8767C" w:rsidP="00F8767C">
            <w:pPr>
              <w:rPr>
                <w:rFonts w:cstheme="minorHAnsi"/>
              </w:rPr>
            </w:pPr>
          </w:p>
          <w:p w14:paraId="590FC718" w14:textId="3CF7738B" w:rsidR="00F8767C" w:rsidRPr="00F8767C" w:rsidRDefault="00805660" w:rsidP="00F8767C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BE5C2E">
              <w:rPr>
                <w:rFonts w:cstheme="minorHAnsi"/>
              </w:rPr>
              <w:t xml:space="preserve">Job seeker have to read the job posting carefully and </w:t>
            </w:r>
            <w:r>
              <w:rPr>
                <w:rFonts w:cstheme="minorHAnsi"/>
              </w:rPr>
              <w:t>scan key power words to build a strong resume for a particular job</w:t>
            </w:r>
          </w:p>
        </w:tc>
        <w:tc>
          <w:tcPr>
            <w:tcW w:w="2878" w:type="dxa"/>
          </w:tcPr>
          <w:p w14:paraId="13A7619A" w14:textId="77777777" w:rsidR="00913339" w:rsidRPr="00DE1A91" w:rsidRDefault="00913339">
            <w:pPr>
              <w:rPr>
                <w:rFonts w:cstheme="minorHAnsi"/>
                <w:b/>
                <w:bCs/>
              </w:rPr>
            </w:pPr>
            <w:r w:rsidRPr="00DE1A91">
              <w:rPr>
                <w:rFonts w:cstheme="minorHAnsi"/>
                <w:b/>
                <w:bCs/>
              </w:rPr>
              <w:t>SOLUTIONS</w:t>
            </w:r>
          </w:p>
          <w:p w14:paraId="03BFE029" w14:textId="77777777" w:rsidR="001A438E" w:rsidRDefault="00E95C6A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  <w:color w:val="808080" w:themeColor="background1" w:themeShade="80"/>
                <w:sz w:val="18"/>
                <w:szCs w:val="18"/>
              </w:rPr>
              <w:t>Possible solutions for each problem</w:t>
            </w:r>
          </w:p>
          <w:p w14:paraId="778040E1" w14:textId="77777777" w:rsidR="00805660" w:rsidRDefault="00805660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</w:p>
          <w:p w14:paraId="424E2A06" w14:textId="72279D1A" w:rsidR="00805660" w:rsidRDefault="00805660">
            <w:r>
              <w:t>1.Job seekers build their own summarized job-seeking report</w:t>
            </w:r>
          </w:p>
          <w:p w14:paraId="18DD8732" w14:textId="1D24D03D" w:rsidR="00805660" w:rsidRDefault="00805660"/>
          <w:p w14:paraId="28557C3E" w14:textId="359D2DBF" w:rsidR="00805660" w:rsidRDefault="00805660">
            <w:r>
              <w:t>2.Develop a tool to help job seeker immediately identify key words in the job posting then they can use the words in their applications</w:t>
            </w:r>
          </w:p>
          <w:p w14:paraId="15DBB53F" w14:textId="77777777" w:rsidR="00805660" w:rsidRDefault="00805660"/>
          <w:p w14:paraId="4D55C0C7" w14:textId="4BAF0EE8" w:rsidR="00805660" w:rsidRPr="00805660" w:rsidRDefault="00805660"/>
        </w:tc>
        <w:tc>
          <w:tcPr>
            <w:tcW w:w="2878" w:type="dxa"/>
            <w:gridSpan w:val="2"/>
            <w:vMerge w:val="restart"/>
          </w:tcPr>
          <w:p w14:paraId="5EDC3C5F" w14:textId="77777777" w:rsidR="00913339" w:rsidRDefault="00913339">
            <w:pPr>
              <w:rPr>
                <w:b/>
                <w:bCs/>
              </w:rPr>
            </w:pPr>
            <w:r w:rsidRPr="001A438E">
              <w:rPr>
                <w:b/>
                <w:bCs/>
              </w:rPr>
              <w:t>UNIQUE VALUE PROSPOSTION</w:t>
            </w:r>
          </w:p>
          <w:p w14:paraId="7E4CA7F6" w14:textId="77777777" w:rsidR="001A438E" w:rsidRDefault="00E95C6A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  <w:color w:val="808080" w:themeColor="background1" w:themeShade="80"/>
                <w:sz w:val="18"/>
                <w:szCs w:val="18"/>
              </w:rPr>
              <w:t>What make the business different and worth paying attention?</w:t>
            </w:r>
          </w:p>
          <w:p w14:paraId="3E3A52C5" w14:textId="77777777" w:rsidR="00805660" w:rsidRDefault="00805660">
            <w:pPr>
              <w:rPr>
                <w:rFonts w:cstheme="minorHAns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436B029E" w14:textId="63D7C2C1" w:rsidR="00805660" w:rsidRDefault="002D6D92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805660">
              <w:rPr>
                <w:rFonts w:cstheme="minorHAnsi"/>
              </w:rPr>
              <w:t xml:space="preserve">Free </w:t>
            </w:r>
            <w:r w:rsidR="00592D72">
              <w:rPr>
                <w:rFonts w:cstheme="minorHAnsi"/>
              </w:rPr>
              <w:t xml:space="preserve">for searching summary </w:t>
            </w:r>
            <w:r w:rsidR="00B814F0">
              <w:rPr>
                <w:rFonts w:cstheme="minorHAnsi"/>
              </w:rPr>
              <w:t>information</w:t>
            </w:r>
            <w:r w:rsidR="00592D72">
              <w:rPr>
                <w:rFonts w:cstheme="minorHAnsi"/>
              </w:rPr>
              <w:t xml:space="preserve"> from reputation sources </w:t>
            </w:r>
          </w:p>
          <w:p w14:paraId="5342178B" w14:textId="77777777" w:rsidR="00592D72" w:rsidRDefault="00592D72"/>
          <w:p w14:paraId="2808AD6B" w14:textId="6C09D2F7" w:rsidR="00592D72" w:rsidRDefault="002D6D92">
            <w:r>
              <w:t>2.</w:t>
            </w:r>
            <w:r w:rsidR="00592D72">
              <w:t>Exploring job insights and job trends from personal perspective</w:t>
            </w:r>
          </w:p>
          <w:p w14:paraId="65FFBFCC" w14:textId="1F6DF23E" w:rsidR="00592D72" w:rsidRDefault="00592D72"/>
          <w:p w14:paraId="57F2F509" w14:textId="357A9D0C" w:rsidR="00592D72" w:rsidRDefault="00592D72"/>
          <w:p w14:paraId="27704A27" w14:textId="77777777" w:rsidR="00592D72" w:rsidRDefault="00592D72"/>
          <w:p w14:paraId="6DD1830F" w14:textId="6FF1B9C2" w:rsidR="00592D72" w:rsidRPr="00805660" w:rsidRDefault="00592D72"/>
        </w:tc>
        <w:tc>
          <w:tcPr>
            <w:tcW w:w="2878" w:type="dxa"/>
          </w:tcPr>
          <w:p w14:paraId="2676CFE9" w14:textId="77777777" w:rsidR="00913339" w:rsidRDefault="00913339">
            <w:pPr>
              <w:rPr>
                <w:b/>
                <w:bCs/>
              </w:rPr>
            </w:pPr>
            <w:r w:rsidRPr="001A438E">
              <w:rPr>
                <w:b/>
                <w:bCs/>
              </w:rPr>
              <w:t>UNFAIR ADVANTAGE</w:t>
            </w:r>
          </w:p>
          <w:p w14:paraId="2AA4B606" w14:textId="77777777" w:rsidR="001A438E" w:rsidRDefault="00E95C6A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  <w:color w:val="808080" w:themeColor="background1" w:themeShade="80"/>
                <w:sz w:val="18"/>
                <w:szCs w:val="18"/>
              </w:rPr>
              <w:t>Something that cannot be bought or copied</w:t>
            </w:r>
          </w:p>
          <w:p w14:paraId="57828B67" w14:textId="77777777" w:rsidR="00A96762" w:rsidRDefault="00A96762">
            <w:pPr>
              <w:rPr>
                <w:rFonts w:cstheme="minorHAns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11EA7CAA" w14:textId="44CDF387" w:rsidR="00786B18" w:rsidRDefault="002D6D92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A96762">
              <w:rPr>
                <w:rFonts w:cstheme="minorHAnsi"/>
              </w:rPr>
              <w:t>Save time for</w:t>
            </w:r>
            <w:r w:rsidR="006D743E">
              <w:rPr>
                <w:rFonts w:cstheme="minorHAnsi"/>
              </w:rPr>
              <w:t xml:space="preserve"> job seekers </w:t>
            </w:r>
            <w:r>
              <w:rPr>
                <w:rFonts w:cstheme="minorHAnsi"/>
              </w:rPr>
              <w:t>and resume</w:t>
            </w:r>
            <w:r w:rsidR="00A96762">
              <w:rPr>
                <w:rFonts w:cstheme="minorHAnsi"/>
              </w:rPr>
              <w:t xml:space="preserve"> builder</w:t>
            </w:r>
            <w:r w:rsidR="006D743E">
              <w:rPr>
                <w:rFonts w:cstheme="minorHAnsi"/>
              </w:rPr>
              <w:t>s</w:t>
            </w:r>
          </w:p>
          <w:p w14:paraId="54E7072B" w14:textId="77777777" w:rsidR="00786B18" w:rsidRDefault="00786B18">
            <w:pPr>
              <w:rPr>
                <w:rFonts w:cstheme="minorHAnsi"/>
              </w:rPr>
            </w:pPr>
          </w:p>
          <w:p w14:paraId="1EC01E14" w14:textId="3FAFEE7B" w:rsidR="00A96762" w:rsidRDefault="002D6D92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786B18">
              <w:rPr>
                <w:rFonts w:cstheme="minorHAnsi"/>
              </w:rPr>
              <w:t>Free of job-posting on the web application</w:t>
            </w:r>
            <w:r w:rsidR="00A96762">
              <w:rPr>
                <w:rFonts w:cstheme="minorHAnsi"/>
              </w:rPr>
              <w:t xml:space="preserve"> </w:t>
            </w:r>
          </w:p>
          <w:p w14:paraId="237CC938" w14:textId="77777777" w:rsidR="00786B18" w:rsidRDefault="00786B18"/>
          <w:p w14:paraId="199DBE74" w14:textId="4B4EA780" w:rsidR="00786B18" w:rsidRPr="00A96762" w:rsidRDefault="00786B18"/>
        </w:tc>
        <w:tc>
          <w:tcPr>
            <w:tcW w:w="2878" w:type="dxa"/>
            <w:vMerge w:val="restart"/>
          </w:tcPr>
          <w:p w14:paraId="69886DF8" w14:textId="77777777" w:rsidR="00913339" w:rsidRDefault="00913339">
            <w:pPr>
              <w:rPr>
                <w:b/>
                <w:bCs/>
              </w:rPr>
            </w:pPr>
            <w:r w:rsidRPr="001A438E">
              <w:rPr>
                <w:b/>
                <w:bCs/>
              </w:rPr>
              <w:t>CUSTOMER SEGEMENTS</w:t>
            </w:r>
          </w:p>
          <w:p w14:paraId="3A5A0ABD" w14:textId="77777777" w:rsidR="001A438E" w:rsidRDefault="001A438E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 w:rsidRPr="001A438E">
              <w:rPr>
                <w:rFonts w:cstheme="minorHAnsi"/>
                <w:color w:val="808080" w:themeColor="background1" w:themeShade="80"/>
                <w:sz w:val="18"/>
                <w:szCs w:val="18"/>
              </w:rPr>
              <w:t>Lis</w:t>
            </w:r>
            <w:r w:rsidR="00E95C6A">
              <w:rPr>
                <w:rFonts w:cstheme="minorHAnsi"/>
                <w:color w:val="808080" w:themeColor="background1" w:themeShade="80"/>
                <w:sz w:val="18"/>
                <w:szCs w:val="18"/>
              </w:rPr>
              <w:t>t target customers and users</w:t>
            </w:r>
          </w:p>
          <w:p w14:paraId="550A1DAC" w14:textId="77777777" w:rsidR="0048644A" w:rsidRDefault="0048644A">
            <w:pPr>
              <w:rPr>
                <w:rFonts w:cstheme="minorHAns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0A1F2920" w14:textId="77777777" w:rsidR="0048644A" w:rsidRDefault="0048644A">
            <w:r>
              <w:t>People from 18-30 years old</w:t>
            </w:r>
          </w:p>
          <w:p w14:paraId="12897C10" w14:textId="77777777" w:rsidR="00786B18" w:rsidRDefault="00786B18"/>
          <w:p w14:paraId="53A0201C" w14:textId="3CFC0480" w:rsidR="00786B18" w:rsidRPr="0048644A" w:rsidRDefault="00786B18">
            <w:r>
              <w:t xml:space="preserve">(long-term: narrow customers by analyzing their job searching frequency) </w:t>
            </w:r>
          </w:p>
        </w:tc>
      </w:tr>
      <w:tr w:rsidR="00913339" w14:paraId="418E0484" w14:textId="77777777" w:rsidTr="00913339">
        <w:trPr>
          <w:trHeight w:val="2052"/>
        </w:trPr>
        <w:tc>
          <w:tcPr>
            <w:tcW w:w="2878" w:type="dxa"/>
            <w:vMerge/>
          </w:tcPr>
          <w:p w14:paraId="3C50B35E" w14:textId="77777777" w:rsidR="00913339" w:rsidRDefault="00913339"/>
        </w:tc>
        <w:tc>
          <w:tcPr>
            <w:tcW w:w="2878" w:type="dxa"/>
            <w:vMerge w:val="restart"/>
          </w:tcPr>
          <w:p w14:paraId="6D8AE464" w14:textId="77777777" w:rsidR="00913339" w:rsidRDefault="00913339">
            <w:pPr>
              <w:rPr>
                <w:b/>
                <w:bCs/>
              </w:rPr>
            </w:pPr>
            <w:r w:rsidRPr="001A438E">
              <w:rPr>
                <w:b/>
                <w:bCs/>
              </w:rPr>
              <w:t>KEY METRICS</w:t>
            </w:r>
          </w:p>
          <w:p w14:paraId="541D2B01" w14:textId="77777777" w:rsidR="001A438E" w:rsidRDefault="00E95C6A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  <w:color w:val="808080" w:themeColor="background1" w:themeShade="80"/>
                <w:sz w:val="18"/>
                <w:szCs w:val="18"/>
              </w:rPr>
              <w:t>Key number shows how the business is doing</w:t>
            </w:r>
          </w:p>
          <w:p w14:paraId="4D690990" w14:textId="77777777" w:rsidR="00805660" w:rsidRDefault="00805660">
            <w:pPr>
              <w:rPr>
                <w:rFonts w:cstheme="minorHAnsi"/>
              </w:rPr>
            </w:pPr>
          </w:p>
          <w:p w14:paraId="2776EB19" w14:textId="29CA245E" w:rsidR="00805660" w:rsidRDefault="002D6D92">
            <w:r>
              <w:t>1.</w:t>
            </w:r>
            <w:r w:rsidR="00786B18">
              <w:t xml:space="preserve">Number of web-traffic </w:t>
            </w:r>
          </w:p>
          <w:p w14:paraId="2419462A" w14:textId="3B747AC7" w:rsidR="00786B18" w:rsidRDefault="00786B18"/>
          <w:p w14:paraId="7E9703C0" w14:textId="0B092466" w:rsidR="00786B18" w:rsidRDefault="002D6D92">
            <w:r>
              <w:t>2.</w:t>
            </w:r>
            <w:r w:rsidR="00786B18">
              <w:t>Number of memberships</w:t>
            </w:r>
          </w:p>
          <w:p w14:paraId="0FB4F1C7" w14:textId="2BAC202F" w:rsidR="00786B18" w:rsidRDefault="00786B18"/>
          <w:p w14:paraId="055B6A18" w14:textId="7927DEFA" w:rsidR="00786B18" w:rsidRDefault="002D6D92">
            <w:r>
              <w:t>3.</w:t>
            </w:r>
            <w:r w:rsidR="00786B18">
              <w:t xml:space="preserve">Number of end-user paying for </w:t>
            </w:r>
            <w:r w:rsidR="009C5571">
              <w:t>monthly workshops</w:t>
            </w:r>
            <w:r w:rsidR="00786B18">
              <w:t xml:space="preserve"> </w:t>
            </w:r>
          </w:p>
          <w:p w14:paraId="7EFE01D9" w14:textId="111BA45B" w:rsidR="00786B18" w:rsidRPr="00805660" w:rsidRDefault="00786B18"/>
        </w:tc>
        <w:tc>
          <w:tcPr>
            <w:tcW w:w="2878" w:type="dxa"/>
            <w:gridSpan w:val="2"/>
            <w:vMerge/>
          </w:tcPr>
          <w:p w14:paraId="7199E6D4" w14:textId="77777777" w:rsidR="00913339" w:rsidRDefault="00913339"/>
        </w:tc>
        <w:tc>
          <w:tcPr>
            <w:tcW w:w="2878" w:type="dxa"/>
            <w:vMerge w:val="restart"/>
          </w:tcPr>
          <w:p w14:paraId="25FA4D36" w14:textId="77777777" w:rsidR="00913339" w:rsidRDefault="00913339">
            <w:pPr>
              <w:rPr>
                <w:b/>
                <w:bCs/>
              </w:rPr>
            </w:pPr>
            <w:r w:rsidRPr="001A438E">
              <w:rPr>
                <w:b/>
                <w:bCs/>
              </w:rPr>
              <w:t>CHANNELS</w:t>
            </w:r>
          </w:p>
          <w:p w14:paraId="56E09996" w14:textId="77777777" w:rsidR="001A438E" w:rsidRDefault="00E95C6A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  <w:color w:val="808080" w:themeColor="background1" w:themeShade="80"/>
                <w:sz w:val="18"/>
                <w:szCs w:val="18"/>
              </w:rPr>
              <w:t>List your path to customers (inbound and outbound)</w:t>
            </w:r>
          </w:p>
          <w:p w14:paraId="63EAD117" w14:textId="77777777" w:rsidR="00592D72" w:rsidRDefault="00592D72">
            <w:pPr>
              <w:rPr>
                <w:b/>
                <w:bCs/>
                <w:sz w:val="18"/>
                <w:szCs w:val="18"/>
              </w:rPr>
            </w:pPr>
          </w:p>
          <w:p w14:paraId="069D8D32" w14:textId="05403C85" w:rsidR="00592D72" w:rsidRDefault="00C873BC">
            <w:r>
              <w:t>1.</w:t>
            </w:r>
            <w:r w:rsidR="00592D72">
              <w:t xml:space="preserve">Job fairs (Industry day, …) </w:t>
            </w:r>
          </w:p>
          <w:p w14:paraId="0C5E5F42" w14:textId="77777777" w:rsidR="00786B18" w:rsidRDefault="00786B18"/>
          <w:p w14:paraId="71FE7BB6" w14:textId="7238123E" w:rsidR="00592D72" w:rsidRDefault="00C873BC">
            <w:r>
              <w:t>2.</w:t>
            </w:r>
            <w:r w:rsidR="00592D72">
              <w:t xml:space="preserve">Student Associate at </w:t>
            </w:r>
            <w:r w:rsidR="00022B40">
              <w:t>U</w:t>
            </w:r>
            <w:r w:rsidR="00592D72">
              <w:t xml:space="preserve">niversities and </w:t>
            </w:r>
            <w:r w:rsidR="002525C3">
              <w:t>Colleges</w:t>
            </w:r>
          </w:p>
          <w:p w14:paraId="1320617A" w14:textId="77777777" w:rsidR="00786B18" w:rsidRDefault="00786B18"/>
          <w:p w14:paraId="76E972D5" w14:textId="329C8C24" w:rsidR="00C873BC" w:rsidRDefault="00C873BC">
            <w:r>
              <w:t>3.</w:t>
            </w:r>
            <w:r w:rsidR="00FB5D34">
              <w:t>Online</w:t>
            </w:r>
            <w:r>
              <w:t xml:space="preserve"> advertising (online magazines</w:t>
            </w:r>
            <w:r w:rsidR="00523F30">
              <w:t xml:space="preserve">, </w:t>
            </w:r>
            <w:r w:rsidR="00CE5E51">
              <w:t>social media</w:t>
            </w:r>
            <w:bookmarkStart w:id="0" w:name="_GoBack"/>
            <w:bookmarkEnd w:id="0"/>
            <w:r w:rsidR="00523F30">
              <w:t xml:space="preserve">) </w:t>
            </w:r>
          </w:p>
          <w:p w14:paraId="183670D9" w14:textId="77777777" w:rsidR="00592D72" w:rsidRDefault="00592D72"/>
          <w:p w14:paraId="38393CBE" w14:textId="6D34A8A3" w:rsidR="00592D72" w:rsidRPr="00592D72" w:rsidRDefault="00592D72"/>
        </w:tc>
        <w:tc>
          <w:tcPr>
            <w:tcW w:w="2878" w:type="dxa"/>
            <w:vMerge/>
          </w:tcPr>
          <w:p w14:paraId="06DC03E4" w14:textId="77777777" w:rsidR="00913339" w:rsidRDefault="00913339"/>
        </w:tc>
      </w:tr>
      <w:tr w:rsidR="00913339" w14:paraId="4F772076" w14:textId="77777777" w:rsidTr="00EF3773">
        <w:trPr>
          <w:trHeight w:val="1884"/>
        </w:trPr>
        <w:tc>
          <w:tcPr>
            <w:tcW w:w="2878" w:type="dxa"/>
          </w:tcPr>
          <w:p w14:paraId="75503E0E" w14:textId="77777777" w:rsidR="00913339" w:rsidRDefault="00913339" w:rsidP="00913339">
            <w:pPr>
              <w:rPr>
                <w:b/>
                <w:bCs/>
              </w:rPr>
            </w:pPr>
            <w:r w:rsidRPr="001A438E">
              <w:rPr>
                <w:b/>
                <w:bCs/>
              </w:rPr>
              <w:t>EXISTING ALTERNATIVES</w:t>
            </w:r>
          </w:p>
          <w:p w14:paraId="6802CAA4" w14:textId="77777777" w:rsidR="001A438E" w:rsidRDefault="001A438E" w:rsidP="00913339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 w:rsidRPr="001A438E">
              <w:rPr>
                <w:rFonts w:cstheme="minorHAnsi"/>
                <w:color w:val="808080" w:themeColor="background1" w:themeShade="80"/>
                <w:sz w:val="18"/>
                <w:szCs w:val="18"/>
              </w:rPr>
              <w:t>List</w:t>
            </w:r>
            <w:r>
              <w:rPr>
                <w:rFonts w:cstheme="minorHAnsi"/>
                <w:color w:val="808080" w:themeColor="background1" w:themeShade="80"/>
                <w:sz w:val="18"/>
                <w:szCs w:val="18"/>
                <w:lang w:val="vi-VN"/>
              </w:rPr>
              <w:t xml:space="preserve"> h</w:t>
            </w:r>
            <w:r>
              <w:rPr>
                <w:rFonts w:cstheme="minorHAnsi"/>
                <w:color w:val="808080" w:themeColor="background1" w:themeShade="80"/>
                <w:sz w:val="18"/>
                <w:szCs w:val="18"/>
              </w:rPr>
              <w:t xml:space="preserve">ow the problems </w:t>
            </w:r>
            <w:r w:rsidR="00E95C6A">
              <w:rPr>
                <w:rFonts w:cstheme="minorHAnsi"/>
                <w:color w:val="808080" w:themeColor="background1" w:themeShade="80"/>
                <w:sz w:val="18"/>
                <w:szCs w:val="18"/>
              </w:rPr>
              <w:t>are solved today</w:t>
            </w:r>
          </w:p>
          <w:p w14:paraId="3E890B8E" w14:textId="080132E0" w:rsidR="00805660" w:rsidRDefault="00805660" w:rsidP="00913339">
            <w:r>
              <w:t xml:space="preserve">Read all related job postings </w:t>
            </w:r>
            <w:r w:rsidR="00E21EB7">
              <w:t xml:space="preserve">then compare and summary by themselves </w:t>
            </w:r>
          </w:p>
          <w:p w14:paraId="71B433A8" w14:textId="3A7BE83C" w:rsidR="00805660" w:rsidRPr="00805660" w:rsidRDefault="00805660" w:rsidP="00913339"/>
        </w:tc>
        <w:tc>
          <w:tcPr>
            <w:tcW w:w="2878" w:type="dxa"/>
            <w:vMerge/>
          </w:tcPr>
          <w:p w14:paraId="292EB429" w14:textId="77777777" w:rsidR="00913339" w:rsidRDefault="00913339"/>
        </w:tc>
        <w:tc>
          <w:tcPr>
            <w:tcW w:w="2878" w:type="dxa"/>
            <w:gridSpan w:val="2"/>
          </w:tcPr>
          <w:p w14:paraId="4E29290A" w14:textId="77777777" w:rsidR="00913339" w:rsidRDefault="00913339">
            <w:pPr>
              <w:rPr>
                <w:b/>
                <w:bCs/>
              </w:rPr>
            </w:pPr>
            <w:r w:rsidRPr="001A438E">
              <w:rPr>
                <w:b/>
                <w:bCs/>
              </w:rPr>
              <w:t>HIGH-LEVEL CONCEPT</w:t>
            </w:r>
          </w:p>
          <w:p w14:paraId="2DE88792" w14:textId="77777777" w:rsidR="001A438E" w:rsidRDefault="00E95C6A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  <w:color w:val="808080" w:themeColor="background1" w:themeShade="80"/>
                <w:sz w:val="18"/>
                <w:szCs w:val="18"/>
              </w:rPr>
              <w:t>List your X for Y analogy</w:t>
            </w:r>
          </w:p>
          <w:p w14:paraId="0E9C7ACD" w14:textId="77777777" w:rsidR="00592D72" w:rsidRDefault="00592D72">
            <w:pPr>
              <w:rPr>
                <w:b/>
                <w:bCs/>
                <w:sz w:val="18"/>
                <w:szCs w:val="18"/>
              </w:rPr>
            </w:pPr>
          </w:p>
          <w:p w14:paraId="7FC253BF" w14:textId="602A79FB" w:rsidR="00592D72" w:rsidRPr="00592D72" w:rsidRDefault="00A96762">
            <w:r>
              <w:t>Like a Google for job searching but more concise and personal</w:t>
            </w:r>
          </w:p>
        </w:tc>
        <w:tc>
          <w:tcPr>
            <w:tcW w:w="2878" w:type="dxa"/>
            <w:vMerge/>
          </w:tcPr>
          <w:p w14:paraId="5D13B1D5" w14:textId="77777777" w:rsidR="00913339" w:rsidRDefault="00913339"/>
        </w:tc>
        <w:tc>
          <w:tcPr>
            <w:tcW w:w="2878" w:type="dxa"/>
          </w:tcPr>
          <w:p w14:paraId="73BA523C" w14:textId="77777777" w:rsidR="00913339" w:rsidRDefault="00913339">
            <w:pPr>
              <w:rPr>
                <w:b/>
                <w:bCs/>
              </w:rPr>
            </w:pPr>
            <w:r w:rsidRPr="001A438E">
              <w:rPr>
                <w:b/>
                <w:bCs/>
              </w:rPr>
              <w:t>EARLY ADOPTER</w:t>
            </w:r>
          </w:p>
          <w:p w14:paraId="3F81687F" w14:textId="77777777" w:rsidR="001A438E" w:rsidRDefault="00E95C6A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  <w:color w:val="808080" w:themeColor="background1" w:themeShade="80"/>
                <w:sz w:val="18"/>
                <w:szCs w:val="18"/>
              </w:rPr>
              <w:t>List the characteristics for ideal customers</w:t>
            </w:r>
          </w:p>
          <w:p w14:paraId="4EBDE136" w14:textId="77777777" w:rsidR="0048644A" w:rsidRDefault="0048644A">
            <w:pPr>
              <w:rPr>
                <w:lang w:val="vi-VN"/>
              </w:rPr>
            </w:pPr>
          </w:p>
          <w:p w14:paraId="579A2480" w14:textId="5AA40F90" w:rsidR="00592D72" w:rsidRPr="00592D72" w:rsidRDefault="0048644A">
            <w:r>
              <w:t>Last-term o</w:t>
            </w:r>
            <w:r w:rsidR="00AD6E99">
              <w:t>r</w:t>
            </w:r>
            <w:r>
              <w:t xml:space="preserve"> recent graduated students </w:t>
            </w:r>
            <w:r w:rsidR="00592D72">
              <w:t xml:space="preserve"> </w:t>
            </w:r>
          </w:p>
        </w:tc>
      </w:tr>
      <w:tr w:rsidR="00EF3773" w14:paraId="363B2497" w14:textId="1E0E49C4" w:rsidTr="00EF3773">
        <w:trPr>
          <w:trHeight w:val="3111"/>
        </w:trPr>
        <w:tc>
          <w:tcPr>
            <w:tcW w:w="7248" w:type="dxa"/>
            <w:gridSpan w:val="3"/>
          </w:tcPr>
          <w:p w14:paraId="5A95AB79" w14:textId="77777777" w:rsidR="00EF3773" w:rsidRDefault="00913339">
            <w:pPr>
              <w:rPr>
                <w:b/>
                <w:bCs/>
              </w:rPr>
            </w:pPr>
            <w:r w:rsidRPr="001A438E">
              <w:rPr>
                <w:b/>
                <w:bCs/>
              </w:rPr>
              <w:t>COST STRUCTURE</w:t>
            </w:r>
          </w:p>
          <w:p w14:paraId="209CA407" w14:textId="77777777" w:rsidR="001A438E" w:rsidRDefault="00E95C6A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  <w:color w:val="808080" w:themeColor="background1" w:themeShade="80"/>
                <w:sz w:val="18"/>
                <w:szCs w:val="18"/>
              </w:rPr>
              <w:t>List your fixed and variable cost</w:t>
            </w:r>
          </w:p>
          <w:p w14:paraId="1A573F0B" w14:textId="77777777" w:rsidR="00AD6E99" w:rsidRDefault="00AD6E99">
            <w:pPr>
              <w:rPr>
                <w:rFonts w:cstheme="minorHAns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7A5BCE1F" w14:textId="12368934" w:rsidR="001F1814" w:rsidRDefault="001F1814">
            <w:r>
              <w:t xml:space="preserve">Administrative Cost (rent, tax, utilities, equipment) </w:t>
            </w:r>
          </w:p>
          <w:p w14:paraId="1D0FE866" w14:textId="72FE74FC" w:rsidR="001F1814" w:rsidRDefault="001F1814">
            <w:r>
              <w:br/>
              <w:t>Staff Salary</w:t>
            </w:r>
          </w:p>
          <w:p w14:paraId="22C5544E" w14:textId="26DACF53" w:rsidR="001F1814" w:rsidRDefault="001F1814"/>
          <w:p w14:paraId="33506CA8" w14:textId="51041D83" w:rsidR="001F1814" w:rsidRDefault="001F1814">
            <w:r>
              <w:t>Marketing</w:t>
            </w:r>
            <w:r w:rsidR="00FB5D34">
              <w:t xml:space="preserve"> </w:t>
            </w:r>
          </w:p>
          <w:p w14:paraId="72AEA614" w14:textId="77777777" w:rsidR="00AD6E99" w:rsidRDefault="00AD6E99"/>
          <w:p w14:paraId="422F9385" w14:textId="76DA3D0C" w:rsidR="001F1814" w:rsidRPr="00AD6E99" w:rsidRDefault="001F1814">
            <w:r>
              <w:t xml:space="preserve">Consulting Service (Monthly workshops) </w:t>
            </w:r>
          </w:p>
        </w:tc>
        <w:tc>
          <w:tcPr>
            <w:tcW w:w="7142" w:type="dxa"/>
            <w:gridSpan w:val="3"/>
          </w:tcPr>
          <w:p w14:paraId="2F061024" w14:textId="77777777" w:rsidR="00EF3773" w:rsidRDefault="00913339">
            <w:pPr>
              <w:rPr>
                <w:b/>
                <w:bCs/>
              </w:rPr>
            </w:pPr>
            <w:r w:rsidRPr="001A438E">
              <w:rPr>
                <w:b/>
                <w:bCs/>
              </w:rPr>
              <w:t xml:space="preserve">REVENUE STREAMS </w:t>
            </w:r>
          </w:p>
          <w:p w14:paraId="773BBB8E" w14:textId="77777777" w:rsidR="001A438E" w:rsidRDefault="001A438E">
            <w:pPr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 w:rsidRPr="001A438E">
              <w:rPr>
                <w:rFonts w:cstheme="minorHAnsi"/>
                <w:color w:val="808080" w:themeColor="background1" w:themeShade="80"/>
                <w:sz w:val="18"/>
                <w:szCs w:val="18"/>
              </w:rPr>
              <w:t>List</w:t>
            </w:r>
            <w:r w:rsidR="00E95C6A">
              <w:rPr>
                <w:rFonts w:cstheme="minorHAnsi"/>
                <w:color w:val="808080" w:themeColor="background1" w:themeShade="80"/>
                <w:sz w:val="18"/>
                <w:szCs w:val="18"/>
              </w:rPr>
              <w:t xml:space="preserve"> your sources of revenue</w:t>
            </w:r>
          </w:p>
          <w:p w14:paraId="491235A6" w14:textId="77777777" w:rsidR="00AD6E99" w:rsidRDefault="00AD6E99">
            <w:pPr>
              <w:rPr>
                <w:rFonts w:cstheme="minorHAns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3E3768E7" w14:textId="635D9141" w:rsidR="00AD6E99" w:rsidRDefault="004448CF">
            <w:r>
              <w:t>1.</w:t>
            </w:r>
            <w:r w:rsidR="00AD6E99">
              <w:t>Extra feature: Filter key words in job postings</w:t>
            </w:r>
            <w:r w:rsidR="00A96762">
              <w:t>, number of views/applications</w:t>
            </w:r>
          </w:p>
          <w:p w14:paraId="7B8CE7AB" w14:textId="77777777" w:rsidR="00F66FFE" w:rsidRDefault="00F66FFE"/>
          <w:p w14:paraId="51F25ED3" w14:textId="1737C5AC" w:rsidR="00F66FFE" w:rsidRDefault="004448CF">
            <w:r>
              <w:t>2.</w:t>
            </w:r>
            <w:r w:rsidR="00F66FFE">
              <w:t>Job-ads, Course-ads</w:t>
            </w:r>
          </w:p>
          <w:p w14:paraId="13EE4DD6" w14:textId="77777777" w:rsidR="00F66FFE" w:rsidRDefault="00F66FFE"/>
          <w:p w14:paraId="65D6A260" w14:textId="13F9E766" w:rsidR="00F66FFE" w:rsidRDefault="004448CF">
            <w:r>
              <w:t>3.</w:t>
            </w:r>
            <w:r w:rsidR="00F66FFE">
              <w:t xml:space="preserve">Membership site (access all extra features and attend in job-sharing workshops) </w:t>
            </w:r>
          </w:p>
          <w:p w14:paraId="4C92086C" w14:textId="77777777" w:rsidR="00A96762" w:rsidRDefault="00A96762"/>
          <w:p w14:paraId="2530B919" w14:textId="762034AF" w:rsidR="00A96762" w:rsidRPr="00AD6E99" w:rsidRDefault="00A96762"/>
        </w:tc>
      </w:tr>
    </w:tbl>
    <w:p w14:paraId="0DDB1BDE" w14:textId="77777777" w:rsidR="001636F6" w:rsidRDefault="001636F6" w:rsidP="00EF3773"/>
    <w:sectPr w:rsidR="001636F6" w:rsidSect="00EF377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17CA"/>
    <w:multiLevelType w:val="hybridMultilevel"/>
    <w:tmpl w:val="339C7090"/>
    <w:lvl w:ilvl="0" w:tplc="ED0A57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47408"/>
    <w:multiLevelType w:val="hybridMultilevel"/>
    <w:tmpl w:val="A71C8C3A"/>
    <w:lvl w:ilvl="0" w:tplc="52EA5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73"/>
    <w:rsid w:val="00022B40"/>
    <w:rsid w:val="001636F6"/>
    <w:rsid w:val="001A438E"/>
    <w:rsid w:val="001F1814"/>
    <w:rsid w:val="002525C3"/>
    <w:rsid w:val="00285B0A"/>
    <w:rsid w:val="002B1AE7"/>
    <w:rsid w:val="002B72E7"/>
    <w:rsid w:val="002D6D92"/>
    <w:rsid w:val="0041310E"/>
    <w:rsid w:val="004448CF"/>
    <w:rsid w:val="0048644A"/>
    <w:rsid w:val="00523F30"/>
    <w:rsid w:val="00592D72"/>
    <w:rsid w:val="006D743E"/>
    <w:rsid w:val="00786B18"/>
    <w:rsid w:val="00805660"/>
    <w:rsid w:val="008C4DD1"/>
    <w:rsid w:val="00913339"/>
    <w:rsid w:val="009C5571"/>
    <w:rsid w:val="00A96762"/>
    <w:rsid w:val="00AD6E99"/>
    <w:rsid w:val="00B814F0"/>
    <w:rsid w:val="00BE5C2E"/>
    <w:rsid w:val="00C873BC"/>
    <w:rsid w:val="00CE5E51"/>
    <w:rsid w:val="00DC69E2"/>
    <w:rsid w:val="00DE1A91"/>
    <w:rsid w:val="00E21EB7"/>
    <w:rsid w:val="00E95C6A"/>
    <w:rsid w:val="00EF3773"/>
    <w:rsid w:val="00F66FFE"/>
    <w:rsid w:val="00F8767C"/>
    <w:rsid w:val="00FB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DEAF"/>
  <w15:chartTrackingRefBased/>
  <w15:docId w15:val="{FF6200A6-0CFA-4EBD-ABFB-54344232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Nguyen</dc:creator>
  <cp:keywords/>
  <dc:description/>
  <cp:lastModifiedBy>Skye Nguyen</cp:lastModifiedBy>
  <cp:revision>23</cp:revision>
  <dcterms:created xsi:type="dcterms:W3CDTF">2020-01-11T20:54:00Z</dcterms:created>
  <dcterms:modified xsi:type="dcterms:W3CDTF">2020-01-12T20:40:00Z</dcterms:modified>
</cp:coreProperties>
</file>