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9592D" w14:textId="5A320078" w:rsidR="00EF405C" w:rsidRPr="00FD15FA" w:rsidRDefault="00A67D37" w:rsidP="00667EDC">
      <w:pPr>
        <w:pStyle w:val="Titel"/>
      </w:pPr>
      <w:r>
        <w:t>Gebruikersanalyse</w:t>
      </w:r>
    </w:p>
    <w:p w14:paraId="1ECD5568" w14:textId="59FAEE56" w:rsidR="00C7415D" w:rsidRPr="00FD15FA" w:rsidRDefault="00667EDC" w:rsidP="00C7415D">
      <w:pPr>
        <w:pStyle w:val="Ondertitel"/>
      </w:pPr>
      <w:r w:rsidRPr="00FD15FA">
        <w:t>Rick van Schijndel</w:t>
      </w:r>
      <w:r w:rsidRPr="00FD15FA">
        <w:br/>
        <w:t>Open Innovation minor</w:t>
      </w:r>
    </w:p>
    <w:p w14:paraId="0A963CD3" w14:textId="40A82D7D" w:rsidR="00C7415D" w:rsidRPr="00FD15FA" w:rsidRDefault="00C7415D" w:rsidP="00C7415D"/>
    <w:p w14:paraId="0EE5EF27" w14:textId="26145D5F" w:rsidR="00C7415D" w:rsidRPr="00FD15FA" w:rsidRDefault="00C7415D" w:rsidP="00C7415D"/>
    <w:p w14:paraId="764ED3CF" w14:textId="4920A548" w:rsidR="00C7415D" w:rsidRPr="00FD15FA" w:rsidRDefault="00C7415D" w:rsidP="00C7415D"/>
    <w:p w14:paraId="0471A961" w14:textId="177BA922" w:rsidR="00C7415D" w:rsidRPr="00FD15FA" w:rsidRDefault="00C7415D" w:rsidP="00C7415D"/>
    <w:p w14:paraId="7E144E58" w14:textId="6C0E93BB" w:rsidR="00C7415D" w:rsidRPr="00FD15FA" w:rsidRDefault="00C7415D" w:rsidP="00C7415D"/>
    <w:p w14:paraId="06466041" w14:textId="54E73FB4" w:rsidR="00C7415D" w:rsidRPr="00FD15FA" w:rsidRDefault="00C7415D" w:rsidP="00C7415D"/>
    <w:p w14:paraId="4683CF08" w14:textId="49AA3C4C" w:rsidR="00C7415D" w:rsidRPr="00FD15FA" w:rsidRDefault="00C7415D" w:rsidP="00C7415D"/>
    <w:p w14:paraId="22D81A02" w14:textId="576A95DE" w:rsidR="00C7415D" w:rsidRPr="00FD15FA" w:rsidRDefault="00C7415D" w:rsidP="00C7415D"/>
    <w:p w14:paraId="2F044901" w14:textId="52717FA8" w:rsidR="00C7415D" w:rsidRPr="00FD15FA" w:rsidRDefault="00C7415D" w:rsidP="00C7415D"/>
    <w:p w14:paraId="673B3721" w14:textId="2AF18CE8" w:rsidR="00C7415D" w:rsidRPr="00FD15FA" w:rsidRDefault="00C7415D" w:rsidP="00C7415D">
      <w:pPr>
        <w:rPr>
          <w:b/>
          <w:bCs/>
        </w:rPr>
      </w:pPr>
      <w:r w:rsidRPr="00FD15FA">
        <w:rPr>
          <w:b/>
          <w:bCs/>
        </w:rPr>
        <w:t>Geschiedenis</w:t>
      </w:r>
    </w:p>
    <w:tbl>
      <w:tblPr>
        <w:tblStyle w:val="Onopgemaaktetabel1"/>
        <w:tblW w:w="0" w:type="auto"/>
        <w:tblLook w:val="04A0" w:firstRow="1" w:lastRow="0" w:firstColumn="1" w:lastColumn="0" w:noHBand="0" w:noVBand="1"/>
      </w:tblPr>
      <w:tblGrid>
        <w:gridCol w:w="2254"/>
        <w:gridCol w:w="2254"/>
        <w:gridCol w:w="2254"/>
      </w:tblGrid>
      <w:tr w:rsidR="00C7415D" w:rsidRPr="00FD15FA" w14:paraId="2A655E12" w14:textId="77777777" w:rsidTr="00EC7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82B079" w14:textId="33C711CD" w:rsidR="00C7415D" w:rsidRPr="00FD15FA" w:rsidRDefault="00C7415D" w:rsidP="00C7415D">
            <w:r w:rsidRPr="00FD15FA">
              <w:t>Datum</w:t>
            </w:r>
          </w:p>
        </w:tc>
        <w:tc>
          <w:tcPr>
            <w:tcW w:w="2254" w:type="dxa"/>
          </w:tcPr>
          <w:p w14:paraId="7FB8E2CD" w14:textId="1F8FF715" w:rsidR="00C7415D" w:rsidRPr="00FD15FA" w:rsidRDefault="00C7415D" w:rsidP="00C7415D">
            <w:pPr>
              <w:cnfStyle w:val="100000000000" w:firstRow="1" w:lastRow="0" w:firstColumn="0" w:lastColumn="0" w:oddVBand="0" w:evenVBand="0" w:oddHBand="0" w:evenHBand="0" w:firstRowFirstColumn="0" w:firstRowLastColumn="0" w:lastRowFirstColumn="0" w:lastRowLastColumn="0"/>
            </w:pPr>
            <w:r w:rsidRPr="00FD15FA">
              <w:t>Auteur</w:t>
            </w:r>
          </w:p>
        </w:tc>
        <w:tc>
          <w:tcPr>
            <w:tcW w:w="2254" w:type="dxa"/>
          </w:tcPr>
          <w:p w14:paraId="72E1D24C" w14:textId="0F7F7BC2" w:rsidR="00C7415D" w:rsidRPr="00FD15FA" w:rsidRDefault="00C7415D" w:rsidP="00C7415D">
            <w:pPr>
              <w:cnfStyle w:val="100000000000" w:firstRow="1" w:lastRow="0" w:firstColumn="0" w:lastColumn="0" w:oddVBand="0" w:evenVBand="0" w:oddHBand="0" w:evenHBand="0" w:firstRowFirstColumn="0" w:firstRowLastColumn="0" w:lastRowFirstColumn="0" w:lastRowLastColumn="0"/>
            </w:pPr>
            <w:r w:rsidRPr="00FD15FA">
              <w:t>Wijzigingen</w:t>
            </w:r>
          </w:p>
        </w:tc>
      </w:tr>
      <w:tr w:rsidR="00C7415D" w:rsidRPr="00FD15FA" w14:paraId="493B3B32" w14:textId="77777777" w:rsidTr="00E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DD6A39F" w14:textId="2F8050A0" w:rsidR="00C7415D" w:rsidRPr="00FD15FA" w:rsidRDefault="00A67D37" w:rsidP="00C7415D">
            <w:r>
              <w:t>9</w:t>
            </w:r>
            <w:r w:rsidR="00C7415D" w:rsidRPr="00FD15FA">
              <w:t xml:space="preserve"> </w:t>
            </w:r>
            <w:r>
              <w:t>oktober</w:t>
            </w:r>
            <w:r w:rsidR="00C7415D" w:rsidRPr="00FD15FA">
              <w:t xml:space="preserve"> 2019</w:t>
            </w:r>
          </w:p>
        </w:tc>
        <w:tc>
          <w:tcPr>
            <w:tcW w:w="2254" w:type="dxa"/>
          </w:tcPr>
          <w:p w14:paraId="7E4FBE62" w14:textId="6BC03C7B" w:rsidR="00C7415D" w:rsidRPr="00FD15FA" w:rsidRDefault="00C7415D" w:rsidP="00C7415D">
            <w:pPr>
              <w:cnfStyle w:val="000000100000" w:firstRow="0" w:lastRow="0" w:firstColumn="0" w:lastColumn="0" w:oddVBand="0" w:evenVBand="0" w:oddHBand="1" w:evenHBand="0" w:firstRowFirstColumn="0" w:firstRowLastColumn="0" w:lastRowFirstColumn="0" w:lastRowLastColumn="0"/>
            </w:pPr>
            <w:r w:rsidRPr="00FD15FA">
              <w:t>Rick van Schijndel</w:t>
            </w:r>
          </w:p>
        </w:tc>
        <w:tc>
          <w:tcPr>
            <w:tcW w:w="2254" w:type="dxa"/>
          </w:tcPr>
          <w:p w14:paraId="5447BB93" w14:textId="7246B3A0" w:rsidR="00C7415D" w:rsidRPr="00FD15FA" w:rsidRDefault="00C7415D" w:rsidP="00C7415D">
            <w:pPr>
              <w:cnfStyle w:val="000000100000" w:firstRow="0" w:lastRow="0" w:firstColumn="0" w:lastColumn="0" w:oddVBand="0" w:evenVBand="0" w:oddHBand="1" w:evenHBand="0" w:firstRowFirstColumn="0" w:firstRowLastColumn="0" w:lastRowFirstColumn="0" w:lastRowLastColumn="0"/>
            </w:pPr>
            <w:r w:rsidRPr="00FD15FA">
              <w:t>Eerste opzet</w:t>
            </w:r>
            <w:r w:rsidR="00F32566">
              <w:t>, context</w:t>
            </w:r>
          </w:p>
        </w:tc>
      </w:tr>
      <w:tr w:rsidR="00A67D37" w:rsidRPr="00FD15FA" w14:paraId="44B9822F" w14:textId="77777777" w:rsidTr="00EC7B8D">
        <w:tc>
          <w:tcPr>
            <w:cnfStyle w:val="001000000000" w:firstRow="0" w:lastRow="0" w:firstColumn="1" w:lastColumn="0" w:oddVBand="0" w:evenVBand="0" w:oddHBand="0" w:evenHBand="0" w:firstRowFirstColumn="0" w:firstRowLastColumn="0" w:lastRowFirstColumn="0" w:lastRowLastColumn="0"/>
            <w:tcW w:w="2254" w:type="dxa"/>
          </w:tcPr>
          <w:p w14:paraId="2B00EC85" w14:textId="2ADA41F2" w:rsidR="00A67D37" w:rsidRPr="00FD15FA" w:rsidRDefault="00D320AE" w:rsidP="00C7415D">
            <w:r>
              <w:t>11 oktober 2019</w:t>
            </w:r>
          </w:p>
        </w:tc>
        <w:tc>
          <w:tcPr>
            <w:tcW w:w="2254" w:type="dxa"/>
          </w:tcPr>
          <w:p w14:paraId="5D7E801C" w14:textId="3C89A4F6" w:rsidR="00A67D37" w:rsidRPr="00FD15FA" w:rsidRDefault="00D320AE" w:rsidP="00C7415D">
            <w:pPr>
              <w:cnfStyle w:val="000000000000" w:firstRow="0" w:lastRow="0" w:firstColumn="0" w:lastColumn="0" w:oddVBand="0" w:evenVBand="0" w:oddHBand="0" w:evenHBand="0" w:firstRowFirstColumn="0" w:firstRowLastColumn="0" w:lastRowFirstColumn="0" w:lastRowLastColumn="0"/>
            </w:pPr>
            <w:r>
              <w:t>Rick van Schijndel</w:t>
            </w:r>
          </w:p>
        </w:tc>
        <w:tc>
          <w:tcPr>
            <w:tcW w:w="2254" w:type="dxa"/>
          </w:tcPr>
          <w:p w14:paraId="59058B2F" w14:textId="098A6947" w:rsidR="00A67D37" w:rsidRPr="00FD15FA" w:rsidRDefault="00D320AE" w:rsidP="00C7415D">
            <w:pPr>
              <w:cnfStyle w:val="000000000000" w:firstRow="0" w:lastRow="0" w:firstColumn="0" w:lastColumn="0" w:oddVBand="0" w:evenVBand="0" w:oddHBand="0" w:evenHBand="0" w:firstRowFirstColumn="0" w:firstRowLastColumn="0" w:lastRowFirstColumn="0" w:lastRowLastColumn="0"/>
            </w:pPr>
            <w:r>
              <w:t>Test uitvoering, feedback</w:t>
            </w:r>
          </w:p>
        </w:tc>
      </w:tr>
      <w:tr w:rsidR="00A67D37" w:rsidRPr="00FD15FA" w14:paraId="16B77A8A" w14:textId="77777777" w:rsidTr="00E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AF5E7D0" w14:textId="1F719DBD" w:rsidR="00A67D37" w:rsidRPr="00FD15FA" w:rsidRDefault="00187690" w:rsidP="00C7415D">
            <w:r>
              <w:t>25 oktober 2019</w:t>
            </w:r>
          </w:p>
        </w:tc>
        <w:tc>
          <w:tcPr>
            <w:tcW w:w="2254" w:type="dxa"/>
          </w:tcPr>
          <w:p w14:paraId="36CAE2D7" w14:textId="4CC45258" w:rsidR="00A67D37" w:rsidRPr="00FD15FA" w:rsidRDefault="00187690" w:rsidP="00C7415D">
            <w:pPr>
              <w:cnfStyle w:val="000000100000" w:firstRow="0" w:lastRow="0" w:firstColumn="0" w:lastColumn="0" w:oddVBand="0" w:evenVBand="0" w:oddHBand="1" w:evenHBand="0" w:firstRowFirstColumn="0" w:firstRowLastColumn="0" w:lastRowFirstColumn="0" w:lastRowLastColumn="0"/>
            </w:pPr>
            <w:r>
              <w:t>Rick van Schijndel</w:t>
            </w:r>
          </w:p>
        </w:tc>
        <w:tc>
          <w:tcPr>
            <w:tcW w:w="2254" w:type="dxa"/>
          </w:tcPr>
          <w:p w14:paraId="206D2880" w14:textId="34C86D9C" w:rsidR="00A67D37" w:rsidRPr="00FD15FA" w:rsidRDefault="00187690" w:rsidP="00C7415D">
            <w:pPr>
              <w:cnfStyle w:val="000000100000" w:firstRow="0" w:lastRow="0" w:firstColumn="0" w:lastColumn="0" w:oddVBand="0" w:evenVBand="0" w:oddHBand="1" w:evenHBand="0" w:firstRowFirstColumn="0" w:firstRowLastColumn="0" w:lastRowFirstColumn="0" w:lastRowLastColumn="0"/>
            </w:pPr>
            <w:r>
              <w:t>Resultaat</w:t>
            </w:r>
          </w:p>
        </w:tc>
      </w:tr>
    </w:tbl>
    <w:p w14:paraId="0FB77674" w14:textId="77777777" w:rsidR="00C7415D" w:rsidRPr="00FD15FA" w:rsidRDefault="00C7415D" w:rsidP="00C7415D"/>
    <w:p w14:paraId="348D0A49" w14:textId="77777777" w:rsidR="00C7415D" w:rsidRPr="00FD15FA" w:rsidRDefault="00C7415D" w:rsidP="00C7415D"/>
    <w:p w14:paraId="74D493EF" w14:textId="1A3C2AD7" w:rsidR="00667EDC" w:rsidRPr="00FD15FA" w:rsidRDefault="00667EDC" w:rsidP="00667EDC"/>
    <w:p w14:paraId="11444D0E" w14:textId="044CC87D" w:rsidR="00667EDC" w:rsidRPr="00FD15FA" w:rsidRDefault="00667EDC" w:rsidP="00667EDC"/>
    <w:p w14:paraId="10B411F2" w14:textId="67211CAC" w:rsidR="00667EDC" w:rsidRPr="00FD15FA" w:rsidRDefault="00667EDC">
      <w:r w:rsidRPr="00FD15FA">
        <w:br w:type="page"/>
      </w:r>
    </w:p>
    <w:sdt>
      <w:sdtPr>
        <w:rPr>
          <w:rFonts w:asciiTheme="minorHAnsi" w:eastAsiaTheme="minorHAnsi" w:hAnsiTheme="minorHAnsi" w:cstheme="minorBidi"/>
          <w:color w:val="auto"/>
          <w:sz w:val="22"/>
          <w:szCs w:val="22"/>
          <w:lang w:val="nl-NL"/>
        </w:rPr>
        <w:id w:val="1573775782"/>
        <w:docPartObj>
          <w:docPartGallery w:val="Table of Contents"/>
          <w:docPartUnique/>
        </w:docPartObj>
      </w:sdtPr>
      <w:sdtEndPr>
        <w:rPr>
          <w:b/>
          <w:bCs/>
        </w:rPr>
      </w:sdtEndPr>
      <w:sdtContent>
        <w:p w14:paraId="63947531" w14:textId="36F28CE1" w:rsidR="00962333" w:rsidRPr="00FD15FA" w:rsidRDefault="00962333">
          <w:pPr>
            <w:pStyle w:val="Kopvaninhoudsopgave"/>
            <w:rPr>
              <w:lang w:val="nl-NL"/>
            </w:rPr>
          </w:pPr>
          <w:r w:rsidRPr="00FD15FA">
            <w:rPr>
              <w:lang w:val="nl-NL"/>
            </w:rPr>
            <w:t>Inhoudsopgave</w:t>
          </w:r>
        </w:p>
        <w:p w14:paraId="2FCA92A7" w14:textId="27D89013" w:rsidR="007A00E4" w:rsidRDefault="00962333">
          <w:pPr>
            <w:pStyle w:val="Inhopg1"/>
            <w:tabs>
              <w:tab w:val="right" w:leader="dot" w:pos="9016"/>
            </w:tabs>
            <w:rPr>
              <w:rFonts w:eastAsiaTheme="minorEastAsia"/>
              <w:noProof/>
              <w:lang w:eastAsia="nl-NL"/>
            </w:rPr>
          </w:pPr>
          <w:r w:rsidRPr="00FD15FA">
            <w:fldChar w:fldCharType="begin"/>
          </w:r>
          <w:r w:rsidRPr="00FD15FA">
            <w:instrText xml:space="preserve"> TOC \o "1-3" \h \z \u </w:instrText>
          </w:r>
          <w:r w:rsidRPr="00FD15FA">
            <w:fldChar w:fldCharType="separate"/>
          </w:r>
          <w:bookmarkStart w:id="0" w:name="_GoBack"/>
          <w:bookmarkEnd w:id="0"/>
          <w:r w:rsidR="007A00E4" w:rsidRPr="00912662">
            <w:rPr>
              <w:rStyle w:val="Hyperlink"/>
              <w:noProof/>
            </w:rPr>
            <w:fldChar w:fldCharType="begin"/>
          </w:r>
          <w:r w:rsidR="007A00E4" w:rsidRPr="00912662">
            <w:rPr>
              <w:rStyle w:val="Hyperlink"/>
              <w:noProof/>
            </w:rPr>
            <w:instrText xml:space="preserve"> </w:instrText>
          </w:r>
          <w:r w:rsidR="007A00E4">
            <w:rPr>
              <w:noProof/>
            </w:rPr>
            <w:instrText>HYPERLINK \l "_Toc23157333"</w:instrText>
          </w:r>
          <w:r w:rsidR="007A00E4" w:rsidRPr="00912662">
            <w:rPr>
              <w:rStyle w:val="Hyperlink"/>
              <w:noProof/>
            </w:rPr>
            <w:instrText xml:space="preserve"> </w:instrText>
          </w:r>
          <w:r w:rsidR="007A00E4" w:rsidRPr="00912662">
            <w:rPr>
              <w:rStyle w:val="Hyperlink"/>
              <w:noProof/>
            </w:rPr>
          </w:r>
          <w:r w:rsidR="007A00E4" w:rsidRPr="00912662">
            <w:rPr>
              <w:rStyle w:val="Hyperlink"/>
              <w:noProof/>
            </w:rPr>
            <w:fldChar w:fldCharType="separate"/>
          </w:r>
          <w:r w:rsidR="007A00E4" w:rsidRPr="00912662">
            <w:rPr>
              <w:rStyle w:val="Hyperlink"/>
              <w:noProof/>
            </w:rPr>
            <w:t>Context</w:t>
          </w:r>
          <w:r w:rsidR="007A00E4">
            <w:rPr>
              <w:noProof/>
              <w:webHidden/>
            </w:rPr>
            <w:tab/>
          </w:r>
          <w:r w:rsidR="007A00E4">
            <w:rPr>
              <w:noProof/>
              <w:webHidden/>
            </w:rPr>
            <w:fldChar w:fldCharType="begin"/>
          </w:r>
          <w:r w:rsidR="007A00E4">
            <w:rPr>
              <w:noProof/>
              <w:webHidden/>
            </w:rPr>
            <w:instrText xml:space="preserve"> PAGEREF _Toc23157333 \h </w:instrText>
          </w:r>
          <w:r w:rsidR="007A00E4">
            <w:rPr>
              <w:noProof/>
              <w:webHidden/>
            </w:rPr>
          </w:r>
          <w:r w:rsidR="007A00E4">
            <w:rPr>
              <w:noProof/>
              <w:webHidden/>
            </w:rPr>
            <w:fldChar w:fldCharType="separate"/>
          </w:r>
          <w:r w:rsidR="007A00E4">
            <w:rPr>
              <w:noProof/>
              <w:webHidden/>
            </w:rPr>
            <w:t>3</w:t>
          </w:r>
          <w:r w:rsidR="007A00E4">
            <w:rPr>
              <w:noProof/>
              <w:webHidden/>
            </w:rPr>
            <w:fldChar w:fldCharType="end"/>
          </w:r>
          <w:r w:rsidR="007A00E4" w:rsidRPr="00912662">
            <w:rPr>
              <w:rStyle w:val="Hyperlink"/>
              <w:noProof/>
            </w:rPr>
            <w:fldChar w:fldCharType="end"/>
          </w:r>
        </w:p>
        <w:p w14:paraId="0968D262" w14:textId="14709324" w:rsidR="007A00E4" w:rsidRDefault="007A00E4">
          <w:pPr>
            <w:pStyle w:val="Inhopg1"/>
            <w:tabs>
              <w:tab w:val="right" w:leader="dot" w:pos="9016"/>
            </w:tabs>
            <w:rPr>
              <w:rFonts w:eastAsiaTheme="minorEastAsia"/>
              <w:noProof/>
              <w:lang w:eastAsia="nl-NL"/>
            </w:rPr>
          </w:pPr>
          <w:hyperlink w:anchor="_Toc23157334" w:history="1">
            <w:r w:rsidRPr="00912662">
              <w:rPr>
                <w:rStyle w:val="Hyperlink"/>
                <w:noProof/>
              </w:rPr>
              <w:t>DialogFlow prototype</w:t>
            </w:r>
            <w:r>
              <w:rPr>
                <w:noProof/>
                <w:webHidden/>
              </w:rPr>
              <w:tab/>
            </w:r>
            <w:r>
              <w:rPr>
                <w:noProof/>
                <w:webHidden/>
              </w:rPr>
              <w:fldChar w:fldCharType="begin"/>
            </w:r>
            <w:r>
              <w:rPr>
                <w:noProof/>
                <w:webHidden/>
              </w:rPr>
              <w:instrText xml:space="preserve"> PAGEREF _Toc23157334 \h </w:instrText>
            </w:r>
            <w:r>
              <w:rPr>
                <w:noProof/>
                <w:webHidden/>
              </w:rPr>
            </w:r>
            <w:r>
              <w:rPr>
                <w:noProof/>
                <w:webHidden/>
              </w:rPr>
              <w:fldChar w:fldCharType="separate"/>
            </w:r>
            <w:r>
              <w:rPr>
                <w:noProof/>
                <w:webHidden/>
              </w:rPr>
              <w:t>4</w:t>
            </w:r>
            <w:r>
              <w:rPr>
                <w:noProof/>
                <w:webHidden/>
              </w:rPr>
              <w:fldChar w:fldCharType="end"/>
            </w:r>
          </w:hyperlink>
        </w:p>
        <w:p w14:paraId="155BB88B" w14:textId="7728F6A1" w:rsidR="007A00E4" w:rsidRDefault="007A00E4">
          <w:pPr>
            <w:pStyle w:val="Inhopg2"/>
            <w:tabs>
              <w:tab w:val="right" w:leader="dot" w:pos="9016"/>
            </w:tabs>
            <w:rPr>
              <w:rFonts w:eastAsiaTheme="minorEastAsia"/>
              <w:noProof/>
              <w:lang w:eastAsia="nl-NL"/>
            </w:rPr>
          </w:pPr>
          <w:hyperlink w:anchor="_Toc23157335" w:history="1">
            <w:r w:rsidRPr="00912662">
              <w:rPr>
                <w:rStyle w:val="Hyperlink"/>
                <w:noProof/>
              </w:rPr>
              <w:t>Doelstelling</w:t>
            </w:r>
            <w:r>
              <w:rPr>
                <w:noProof/>
                <w:webHidden/>
              </w:rPr>
              <w:tab/>
            </w:r>
            <w:r>
              <w:rPr>
                <w:noProof/>
                <w:webHidden/>
              </w:rPr>
              <w:fldChar w:fldCharType="begin"/>
            </w:r>
            <w:r>
              <w:rPr>
                <w:noProof/>
                <w:webHidden/>
              </w:rPr>
              <w:instrText xml:space="preserve"> PAGEREF _Toc23157335 \h </w:instrText>
            </w:r>
            <w:r>
              <w:rPr>
                <w:noProof/>
                <w:webHidden/>
              </w:rPr>
            </w:r>
            <w:r>
              <w:rPr>
                <w:noProof/>
                <w:webHidden/>
              </w:rPr>
              <w:fldChar w:fldCharType="separate"/>
            </w:r>
            <w:r>
              <w:rPr>
                <w:noProof/>
                <w:webHidden/>
              </w:rPr>
              <w:t>4</w:t>
            </w:r>
            <w:r>
              <w:rPr>
                <w:noProof/>
                <w:webHidden/>
              </w:rPr>
              <w:fldChar w:fldCharType="end"/>
            </w:r>
          </w:hyperlink>
        </w:p>
        <w:p w14:paraId="7AC37626" w14:textId="126AEB5E" w:rsidR="007A00E4" w:rsidRDefault="007A00E4">
          <w:pPr>
            <w:pStyle w:val="Inhopg2"/>
            <w:tabs>
              <w:tab w:val="right" w:leader="dot" w:pos="9016"/>
            </w:tabs>
            <w:rPr>
              <w:rFonts w:eastAsiaTheme="minorEastAsia"/>
              <w:noProof/>
              <w:lang w:eastAsia="nl-NL"/>
            </w:rPr>
          </w:pPr>
          <w:hyperlink w:anchor="_Toc23157336" w:history="1">
            <w:r w:rsidRPr="00912662">
              <w:rPr>
                <w:rStyle w:val="Hyperlink"/>
                <w:noProof/>
              </w:rPr>
              <w:t>Implementatie</w:t>
            </w:r>
            <w:r>
              <w:rPr>
                <w:noProof/>
                <w:webHidden/>
              </w:rPr>
              <w:tab/>
            </w:r>
            <w:r>
              <w:rPr>
                <w:noProof/>
                <w:webHidden/>
              </w:rPr>
              <w:fldChar w:fldCharType="begin"/>
            </w:r>
            <w:r>
              <w:rPr>
                <w:noProof/>
                <w:webHidden/>
              </w:rPr>
              <w:instrText xml:space="preserve"> PAGEREF _Toc23157336 \h </w:instrText>
            </w:r>
            <w:r>
              <w:rPr>
                <w:noProof/>
                <w:webHidden/>
              </w:rPr>
            </w:r>
            <w:r>
              <w:rPr>
                <w:noProof/>
                <w:webHidden/>
              </w:rPr>
              <w:fldChar w:fldCharType="separate"/>
            </w:r>
            <w:r>
              <w:rPr>
                <w:noProof/>
                <w:webHidden/>
              </w:rPr>
              <w:t>4</w:t>
            </w:r>
            <w:r>
              <w:rPr>
                <w:noProof/>
                <w:webHidden/>
              </w:rPr>
              <w:fldChar w:fldCharType="end"/>
            </w:r>
          </w:hyperlink>
        </w:p>
        <w:p w14:paraId="37987ED9" w14:textId="3F21A974" w:rsidR="007A00E4" w:rsidRDefault="007A00E4">
          <w:pPr>
            <w:pStyle w:val="Inhopg1"/>
            <w:tabs>
              <w:tab w:val="right" w:leader="dot" w:pos="9016"/>
            </w:tabs>
            <w:rPr>
              <w:rFonts w:eastAsiaTheme="minorEastAsia"/>
              <w:noProof/>
              <w:lang w:eastAsia="nl-NL"/>
            </w:rPr>
          </w:pPr>
          <w:hyperlink w:anchor="_Toc23157337" w:history="1">
            <w:r w:rsidRPr="00912662">
              <w:rPr>
                <w:rStyle w:val="Hyperlink"/>
                <w:noProof/>
              </w:rPr>
              <w:t>Testsessie</w:t>
            </w:r>
            <w:r>
              <w:rPr>
                <w:noProof/>
                <w:webHidden/>
              </w:rPr>
              <w:tab/>
            </w:r>
            <w:r>
              <w:rPr>
                <w:noProof/>
                <w:webHidden/>
              </w:rPr>
              <w:fldChar w:fldCharType="begin"/>
            </w:r>
            <w:r>
              <w:rPr>
                <w:noProof/>
                <w:webHidden/>
              </w:rPr>
              <w:instrText xml:space="preserve"> PAGEREF _Toc23157337 \h </w:instrText>
            </w:r>
            <w:r>
              <w:rPr>
                <w:noProof/>
                <w:webHidden/>
              </w:rPr>
            </w:r>
            <w:r>
              <w:rPr>
                <w:noProof/>
                <w:webHidden/>
              </w:rPr>
              <w:fldChar w:fldCharType="separate"/>
            </w:r>
            <w:r>
              <w:rPr>
                <w:noProof/>
                <w:webHidden/>
              </w:rPr>
              <w:t>5</w:t>
            </w:r>
            <w:r>
              <w:rPr>
                <w:noProof/>
                <w:webHidden/>
              </w:rPr>
              <w:fldChar w:fldCharType="end"/>
            </w:r>
          </w:hyperlink>
        </w:p>
        <w:p w14:paraId="70472C29" w14:textId="56774731" w:rsidR="007A00E4" w:rsidRDefault="007A00E4">
          <w:pPr>
            <w:pStyle w:val="Inhopg2"/>
            <w:tabs>
              <w:tab w:val="right" w:leader="dot" w:pos="9016"/>
            </w:tabs>
            <w:rPr>
              <w:rFonts w:eastAsiaTheme="minorEastAsia"/>
              <w:noProof/>
              <w:lang w:eastAsia="nl-NL"/>
            </w:rPr>
          </w:pPr>
          <w:hyperlink w:anchor="_Toc23157338" w:history="1">
            <w:r w:rsidRPr="00912662">
              <w:rPr>
                <w:rStyle w:val="Hyperlink"/>
                <w:noProof/>
              </w:rPr>
              <w:t>Scenario’s</w:t>
            </w:r>
            <w:r>
              <w:rPr>
                <w:noProof/>
                <w:webHidden/>
              </w:rPr>
              <w:tab/>
            </w:r>
            <w:r>
              <w:rPr>
                <w:noProof/>
                <w:webHidden/>
              </w:rPr>
              <w:fldChar w:fldCharType="begin"/>
            </w:r>
            <w:r>
              <w:rPr>
                <w:noProof/>
                <w:webHidden/>
              </w:rPr>
              <w:instrText xml:space="preserve"> PAGEREF _Toc23157338 \h </w:instrText>
            </w:r>
            <w:r>
              <w:rPr>
                <w:noProof/>
                <w:webHidden/>
              </w:rPr>
            </w:r>
            <w:r>
              <w:rPr>
                <w:noProof/>
                <w:webHidden/>
              </w:rPr>
              <w:fldChar w:fldCharType="separate"/>
            </w:r>
            <w:r>
              <w:rPr>
                <w:noProof/>
                <w:webHidden/>
              </w:rPr>
              <w:t>5</w:t>
            </w:r>
            <w:r>
              <w:rPr>
                <w:noProof/>
                <w:webHidden/>
              </w:rPr>
              <w:fldChar w:fldCharType="end"/>
            </w:r>
          </w:hyperlink>
        </w:p>
        <w:p w14:paraId="75761F39" w14:textId="41E2A67F" w:rsidR="007A00E4" w:rsidRDefault="007A00E4">
          <w:pPr>
            <w:pStyle w:val="Inhopg3"/>
            <w:tabs>
              <w:tab w:val="right" w:leader="dot" w:pos="9016"/>
            </w:tabs>
            <w:rPr>
              <w:rFonts w:eastAsiaTheme="minorEastAsia"/>
              <w:noProof/>
              <w:lang w:eastAsia="nl-NL"/>
            </w:rPr>
          </w:pPr>
          <w:hyperlink w:anchor="_Toc23157339" w:history="1">
            <w:r w:rsidRPr="00912662">
              <w:rPr>
                <w:rStyle w:val="Hyperlink"/>
                <w:noProof/>
              </w:rPr>
              <w:t>Scenario 1: Absolute tijd</w:t>
            </w:r>
            <w:r>
              <w:rPr>
                <w:noProof/>
                <w:webHidden/>
              </w:rPr>
              <w:tab/>
            </w:r>
            <w:r>
              <w:rPr>
                <w:noProof/>
                <w:webHidden/>
              </w:rPr>
              <w:fldChar w:fldCharType="begin"/>
            </w:r>
            <w:r>
              <w:rPr>
                <w:noProof/>
                <w:webHidden/>
              </w:rPr>
              <w:instrText xml:space="preserve"> PAGEREF _Toc23157339 \h </w:instrText>
            </w:r>
            <w:r>
              <w:rPr>
                <w:noProof/>
                <w:webHidden/>
              </w:rPr>
            </w:r>
            <w:r>
              <w:rPr>
                <w:noProof/>
                <w:webHidden/>
              </w:rPr>
              <w:fldChar w:fldCharType="separate"/>
            </w:r>
            <w:r>
              <w:rPr>
                <w:noProof/>
                <w:webHidden/>
              </w:rPr>
              <w:t>5</w:t>
            </w:r>
            <w:r>
              <w:rPr>
                <w:noProof/>
                <w:webHidden/>
              </w:rPr>
              <w:fldChar w:fldCharType="end"/>
            </w:r>
          </w:hyperlink>
        </w:p>
        <w:p w14:paraId="4F98B123" w14:textId="3DAA923D" w:rsidR="007A00E4" w:rsidRDefault="007A00E4">
          <w:pPr>
            <w:pStyle w:val="Inhopg3"/>
            <w:tabs>
              <w:tab w:val="right" w:leader="dot" w:pos="9016"/>
            </w:tabs>
            <w:rPr>
              <w:rFonts w:eastAsiaTheme="minorEastAsia"/>
              <w:noProof/>
              <w:lang w:eastAsia="nl-NL"/>
            </w:rPr>
          </w:pPr>
          <w:hyperlink w:anchor="_Toc23157340" w:history="1">
            <w:r w:rsidRPr="00912662">
              <w:rPr>
                <w:rStyle w:val="Hyperlink"/>
                <w:noProof/>
              </w:rPr>
              <w:t>Scenario 2: Relatieve tijd</w:t>
            </w:r>
            <w:r>
              <w:rPr>
                <w:noProof/>
                <w:webHidden/>
              </w:rPr>
              <w:tab/>
            </w:r>
            <w:r>
              <w:rPr>
                <w:noProof/>
                <w:webHidden/>
              </w:rPr>
              <w:fldChar w:fldCharType="begin"/>
            </w:r>
            <w:r>
              <w:rPr>
                <w:noProof/>
                <w:webHidden/>
              </w:rPr>
              <w:instrText xml:space="preserve"> PAGEREF _Toc23157340 \h </w:instrText>
            </w:r>
            <w:r>
              <w:rPr>
                <w:noProof/>
                <w:webHidden/>
              </w:rPr>
            </w:r>
            <w:r>
              <w:rPr>
                <w:noProof/>
                <w:webHidden/>
              </w:rPr>
              <w:fldChar w:fldCharType="separate"/>
            </w:r>
            <w:r>
              <w:rPr>
                <w:noProof/>
                <w:webHidden/>
              </w:rPr>
              <w:t>5</w:t>
            </w:r>
            <w:r>
              <w:rPr>
                <w:noProof/>
                <w:webHidden/>
              </w:rPr>
              <w:fldChar w:fldCharType="end"/>
            </w:r>
          </w:hyperlink>
        </w:p>
        <w:p w14:paraId="2FD0670E" w14:textId="200918CE" w:rsidR="007A00E4" w:rsidRDefault="007A00E4">
          <w:pPr>
            <w:pStyle w:val="Inhopg3"/>
            <w:tabs>
              <w:tab w:val="right" w:leader="dot" w:pos="9016"/>
            </w:tabs>
            <w:rPr>
              <w:rFonts w:eastAsiaTheme="minorEastAsia"/>
              <w:noProof/>
              <w:lang w:eastAsia="nl-NL"/>
            </w:rPr>
          </w:pPr>
          <w:hyperlink w:anchor="_Toc23157341" w:history="1">
            <w:r w:rsidRPr="00912662">
              <w:rPr>
                <w:rStyle w:val="Hyperlink"/>
                <w:noProof/>
              </w:rPr>
              <w:t>Scenario 3: Complete interactie</w:t>
            </w:r>
            <w:r>
              <w:rPr>
                <w:noProof/>
                <w:webHidden/>
              </w:rPr>
              <w:tab/>
            </w:r>
            <w:r>
              <w:rPr>
                <w:noProof/>
                <w:webHidden/>
              </w:rPr>
              <w:fldChar w:fldCharType="begin"/>
            </w:r>
            <w:r>
              <w:rPr>
                <w:noProof/>
                <w:webHidden/>
              </w:rPr>
              <w:instrText xml:space="preserve"> PAGEREF _Toc23157341 \h </w:instrText>
            </w:r>
            <w:r>
              <w:rPr>
                <w:noProof/>
                <w:webHidden/>
              </w:rPr>
            </w:r>
            <w:r>
              <w:rPr>
                <w:noProof/>
                <w:webHidden/>
              </w:rPr>
              <w:fldChar w:fldCharType="separate"/>
            </w:r>
            <w:r>
              <w:rPr>
                <w:noProof/>
                <w:webHidden/>
              </w:rPr>
              <w:t>5</w:t>
            </w:r>
            <w:r>
              <w:rPr>
                <w:noProof/>
                <w:webHidden/>
              </w:rPr>
              <w:fldChar w:fldCharType="end"/>
            </w:r>
          </w:hyperlink>
        </w:p>
        <w:p w14:paraId="690E47AB" w14:textId="225BA166" w:rsidR="007A00E4" w:rsidRDefault="007A00E4">
          <w:pPr>
            <w:pStyle w:val="Inhopg2"/>
            <w:tabs>
              <w:tab w:val="right" w:leader="dot" w:pos="9016"/>
            </w:tabs>
            <w:rPr>
              <w:rFonts w:eastAsiaTheme="minorEastAsia"/>
              <w:noProof/>
              <w:lang w:eastAsia="nl-NL"/>
            </w:rPr>
          </w:pPr>
          <w:hyperlink w:anchor="_Toc23157342" w:history="1">
            <w:r w:rsidRPr="00912662">
              <w:rPr>
                <w:rStyle w:val="Hyperlink"/>
                <w:noProof/>
              </w:rPr>
              <w:t>Testdetails</w:t>
            </w:r>
            <w:r>
              <w:rPr>
                <w:noProof/>
                <w:webHidden/>
              </w:rPr>
              <w:tab/>
            </w:r>
            <w:r>
              <w:rPr>
                <w:noProof/>
                <w:webHidden/>
              </w:rPr>
              <w:fldChar w:fldCharType="begin"/>
            </w:r>
            <w:r>
              <w:rPr>
                <w:noProof/>
                <w:webHidden/>
              </w:rPr>
              <w:instrText xml:space="preserve"> PAGEREF _Toc23157342 \h </w:instrText>
            </w:r>
            <w:r>
              <w:rPr>
                <w:noProof/>
                <w:webHidden/>
              </w:rPr>
            </w:r>
            <w:r>
              <w:rPr>
                <w:noProof/>
                <w:webHidden/>
              </w:rPr>
              <w:fldChar w:fldCharType="separate"/>
            </w:r>
            <w:r>
              <w:rPr>
                <w:noProof/>
                <w:webHidden/>
              </w:rPr>
              <w:t>5</w:t>
            </w:r>
            <w:r>
              <w:rPr>
                <w:noProof/>
                <w:webHidden/>
              </w:rPr>
              <w:fldChar w:fldCharType="end"/>
            </w:r>
          </w:hyperlink>
        </w:p>
        <w:p w14:paraId="63E0652D" w14:textId="5C7FD10C" w:rsidR="007A00E4" w:rsidRDefault="007A00E4">
          <w:pPr>
            <w:pStyle w:val="Inhopg2"/>
            <w:tabs>
              <w:tab w:val="right" w:leader="dot" w:pos="9016"/>
            </w:tabs>
            <w:rPr>
              <w:rFonts w:eastAsiaTheme="minorEastAsia"/>
              <w:noProof/>
              <w:lang w:eastAsia="nl-NL"/>
            </w:rPr>
          </w:pPr>
          <w:hyperlink w:anchor="_Toc23157343" w:history="1">
            <w:r w:rsidRPr="00912662">
              <w:rPr>
                <w:rStyle w:val="Hyperlink"/>
                <w:noProof/>
              </w:rPr>
              <w:t>Resultaten</w:t>
            </w:r>
            <w:r>
              <w:rPr>
                <w:noProof/>
                <w:webHidden/>
              </w:rPr>
              <w:tab/>
            </w:r>
            <w:r>
              <w:rPr>
                <w:noProof/>
                <w:webHidden/>
              </w:rPr>
              <w:fldChar w:fldCharType="begin"/>
            </w:r>
            <w:r>
              <w:rPr>
                <w:noProof/>
                <w:webHidden/>
              </w:rPr>
              <w:instrText xml:space="preserve"> PAGEREF _Toc23157343 \h </w:instrText>
            </w:r>
            <w:r>
              <w:rPr>
                <w:noProof/>
                <w:webHidden/>
              </w:rPr>
            </w:r>
            <w:r>
              <w:rPr>
                <w:noProof/>
                <w:webHidden/>
              </w:rPr>
              <w:fldChar w:fldCharType="separate"/>
            </w:r>
            <w:r>
              <w:rPr>
                <w:noProof/>
                <w:webHidden/>
              </w:rPr>
              <w:t>6</w:t>
            </w:r>
            <w:r>
              <w:rPr>
                <w:noProof/>
                <w:webHidden/>
              </w:rPr>
              <w:fldChar w:fldCharType="end"/>
            </w:r>
          </w:hyperlink>
        </w:p>
        <w:p w14:paraId="32966B6E" w14:textId="7CB39C5B" w:rsidR="007A00E4" w:rsidRDefault="007A00E4">
          <w:pPr>
            <w:pStyle w:val="Inhopg2"/>
            <w:tabs>
              <w:tab w:val="right" w:leader="dot" w:pos="9016"/>
            </w:tabs>
            <w:rPr>
              <w:rFonts w:eastAsiaTheme="minorEastAsia"/>
              <w:noProof/>
              <w:lang w:eastAsia="nl-NL"/>
            </w:rPr>
          </w:pPr>
          <w:hyperlink w:anchor="_Toc23157344" w:history="1">
            <w:r w:rsidRPr="00912662">
              <w:rPr>
                <w:rStyle w:val="Hyperlink"/>
                <w:noProof/>
              </w:rPr>
              <w:t>Observaties</w:t>
            </w:r>
            <w:r>
              <w:rPr>
                <w:noProof/>
                <w:webHidden/>
              </w:rPr>
              <w:tab/>
            </w:r>
            <w:r>
              <w:rPr>
                <w:noProof/>
                <w:webHidden/>
              </w:rPr>
              <w:fldChar w:fldCharType="begin"/>
            </w:r>
            <w:r>
              <w:rPr>
                <w:noProof/>
                <w:webHidden/>
              </w:rPr>
              <w:instrText xml:space="preserve"> PAGEREF _Toc23157344 \h </w:instrText>
            </w:r>
            <w:r>
              <w:rPr>
                <w:noProof/>
                <w:webHidden/>
              </w:rPr>
            </w:r>
            <w:r>
              <w:rPr>
                <w:noProof/>
                <w:webHidden/>
              </w:rPr>
              <w:fldChar w:fldCharType="separate"/>
            </w:r>
            <w:r>
              <w:rPr>
                <w:noProof/>
                <w:webHidden/>
              </w:rPr>
              <w:t>8</w:t>
            </w:r>
            <w:r>
              <w:rPr>
                <w:noProof/>
                <w:webHidden/>
              </w:rPr>
              <w:fldChar w:fldCharType="end"/>
            </w:r>
          </w:hyperlink>
        </w:p>
        <w:p w14:paraId="4FA42D02" w14:textId="548A30DA" w:rsidR="007A00E4" w:rsidRDefault="007A00E4">
          <w:pPr>
            <w:pStyle w:val="Inhopg2"/>
            <w:tabs>
              <w:tab w:val="right" w:leader="dot" w:pos="9016"/>
            </w:tabs>
            <w:rPr>
              <w:rFonts w:eastAsiaTheme="minorEastAsia"/>
              <w:noProof/>
              <w:lang w:eastAsia="nl-NL"/>
            </w:rPr>
          </w:pPr>
          <w:hyperlink w:anchor="_Toc23157345" w:history="1">
            <w:r w:rsidRPr="00912662">
              <w:rPr>
                <w:rStyle w:val="Hyperlink"/>
                <w:noProof/>
              </w:rPr>
              <w:t>Feedback</w:t>
            </w:r>
            <w:r>
              <w:rPr>
                <w:noProof/>
                <w:webHidden/>
              </w:rPr>
              <w:tab/>
            </w:r>
            <w:r>
              <w:rPr>
                <w:noProof/>
                <w:webHidden/>
              </w:rPr>
              <w:fldChar w:fldCharType="begin"/>
            </w:r>
            <w:r>
              <w:rPr>
                <w:noProof/>
                <w:webHidden/>
              </w:rPr>
              <w:instrText xml:space="preserve"> PAGEREF _Toc23157345 \h </w:instrText>
            </w:r>
            <w:r>
              <w:rPr>
                <w:noProof/>
                <w:webHidden/>
              </w:rPr>
            </w:r>
            <w:r>
              <w:rPr>
                <w:noProof/>
                <w:webHidden/>
              </w:rPr>
              <w:fldChar w:fldCharType="separate"/>
            </w:r>
            <w:r>
              <w:rPr>
                <w:noProof/>
                <w:webHidden/>
              </w:rPr>
              <w:t>8</w:t>
            </w:r>
            <w:r>
              <w:rPr>
                <w:noProof/>
                <w:webHidden/>
              </w:rPr>
              <w:fldChar w:fldCharType="end"/>
            </w:r>
          </w:hyperlink>
        </w:p>
        <w:p w14:paraId="685F7B98" w14:textId="225C74F5" w:rsidR="007A00E4" w:rsidRDefault="007A00E4">
          <w:pPr>
            <w:pStyle w:val="Inhopg2"/>
            <w:tabs>
              <w:tab w:val="right" w:leader="dot" w:pos="9016"/>
            </w:tabs>
            <w:rPr>
              <w:rFonts w:eastAsiaTheme="minorEastAsia"/>
              <w:noProof/>
              <w:lang w:eastAsia="nl-NL"/>
            </w:rPr>
          </w:pPr>
          <w:hyperlink w:anchor="_Toc23157346" w:history="1">
            <w:r w:rsidRPr="00912662">
              <w:rPr>
                <w:rStyle w:val="Hyperlink"/>
                <w:noProof/>
              </w:rPr>
              <w:t>Conclusie</w:t>
            </w:r>
            <w:r>
              <w:rPr>
                <w:noProof/>
                <w:webHidden/>
              </w:rPr>
              <w:tab/>
            </w:r>
            <w:r>
              <w:rPr>
                <w:noProof/>
                <w:webHidden/>
              </w:rPr>
              <w:fldChar w:fldCharType="begin"/>
            </w:r>
            <w:r>
              <w:rPr>
                <w:noProof/>
                <w:webHidden/>
              </w:rPr>
              <w:instrText xml:space="preserve"> PAGEREF _Toc23157346 \h </w:instrText>
            </w:r>
            <w:r>
              <w:rPr>
                <w:noProof/>
                <w:webHidden/>
              </w:rPr>
            </w:r>
            <w:r>
              <w:rPr>
                <w:noProof/>
                <w:webHidden/>
              </w:rPr>
              <w:fldChar w:fldCharType="separate"/>
            </w:r>
            <w:r>
              <w:rPr>
                <w:noProof/>
                <w:webHidden/>
              </w:rPr>
              <w:t>8</w:t>
            </w:r>
            <w:r>
              <w:rPr>
                <w:noProof/>
                <w:webHidden/>
              </w:rPr>
              <w:fldChar w:fldCharType="end"/>
            </w:r>
          </w:hyperlink>
        </w:p>
        <w:p w14:paraId="5160C479" w14:textId="3F07F83A" w:rsidR="00962333" w:rsidRPr="00FD15FA" w:rsidRDefault="00962333">
          <w:r w:rsidRPr="00FD15FA">
            <w:rPr>
              <w:b/>
              <w:bCs/>
            </w:rPr>
            <w:fldChar w:fldCharType="end"/>
          </w:r>
        </w:p>
      </w:sdtContent>
    </w:sdt>
    <w:p w14:paraId="0951CA50" w14:textId="78E89D42" w:rsidR="00667EDC" w:rsidRPr="00FD15FA" w:rsidRDefault="00667EDC" w:rsidP="00962333">
      <w:pPr>
        <w:pStyle w:val="Kopvaninhoudsopgave"/>
        <w:rPr>
          <w:lang w:val="nl-NL"/>
        </w:rPr>
      </w:pPr>
    </w:p>
    <w:p w14:paraId="71F89EE1" w14:textId="46B82FC7" w:rsidR="00667EDC" w:rsidRPr="00FD15FA" w:rsidRDefault="00667EDC" w:rsidP="00667EDC"/>
    <w:p w14:paraId="230DAD4D" w14:textId="5EBE2BCD" w:rsidR="00667EDC" w:rsidRPr="00FD15FA" w:rsidRDefault="00667EDC" w:rsidP="00667EDC"/>
    <w:p w14:paraId="40A34697" w14:textId="52D7F701" w:rsidR="00667EDC" w:rsidRPr="00FD15FA" w:rsidRDefault="00667EDC">
      <w:r w:rsidRPr="00FD15FA">
        <w:br w:type="page"/>
      </w:r>
    </w:p>
    <w:p w14:paraId="78371FC3" w14:textId="4688D2C4" w:rsidR="004922A2" w:rsidRDefault="00962333" w:rsidP="00962333">
      <w:pPr>
        <w:pStyle w:val="Kop1"/>
      </w:pPr>
      <w:bookmarkStart w:id="1" w:name="_Toc23157333"/>
      <w:r w:rsidRPr="00FD15FA">
        <w:lastRenderedPageBreak/>
        <w:t>Context</w:t>
      </w:r>
      <w:bookmarkEnd w:id="1"/>
    </w:p>
    <w:p w14:paraId="24B9DEB1" w14:textId="77777777" w:rsidR="00CC1DBA" w:rsidRDefault="00CC1DBA" w:rsidP="00962333"/>
    <w:p w14:paraId="6B41F8D2" w14:textId="4DF0AA16" w:rsidR="00962333" w:rsidRPr="00FD15FA" w:rsidRDefault="00DC3B81" w:rsidP="00962333">
      <w:r w:rsidRPr="00FD15FA">
        <w:t xml:space="preserve">Voor de Open Innovation minor (semester 7, richting Software Engineering) </w:t>
      </w:r>
      <w:r w:rsidR="00FD15FA" w:rsidRPr="00FD15FA">
        <w:t>werken studenten zelfstandig of in een groep aan een project. De op te leveren producten, betrokken tooling/technieken en planning is geheel te bepalen door de studenten – mits er hier een externe product owner of stakeholder bij betrokken wordt met overzicht op het gehele traject.</w:t>
      </w:r>
    </w:p>
    <w:p w14:paraId="399E98B4" w14:textId="62EAA617" w:rsidR="00EF71D9" w:rsidRPr="00FD15FA" w:rsidRDefault="00FD15FA" w:rsidP="00962333">
      <w:r w:rsidRPr="00FD15FA">
        <w:t>In dit document beschrijf ik gedetailleerd de aard van mijn project</w:t>
      </w:r>
      <w:r w:rsidR="00411867">
        <w:t>, werkmethodiek, tooling</w:t>
      </w:r>
      <w:r w:rsidRPr="00FD15FA">
        <w:t xml:space="preserve"> en het op te leveren eindproduct.</w:t>
      </w:r>
      <w:r>
        <w:t xml:space="preserve"> </w:t>
      </w:r>
    </w:p>
    <w:p w14:paraId="19B18C3F" w14:textId="63E30C4D" w:rsidR="00EF71D9" w:rsidRDefault="00EF71D9" w:rsidP="00962333">
      <w:r w:rsidRPr="00FD15FA">
        <w:t>De Open Innovation minor loopt van 2 september 2019 tot begin februari (ong. 20 weken).</w:t>
      </w:r>
    </w:p>
    <w:p w14:paraId="185BCBBA" w14:textId="14A36BAD" w:rsidR="00550A2C" w:rsidRDefault="00550A2C" w:rsidP="00962333"/>
    <w:p w14:paraId="5C667BCD" w14:textId="62A84AE7" w:rsidR="00550A2C" w:rsidRDefault="00550A2C">
      <w:r>
        <w:br w:type="page"/>
      </w:r>
    </w:p>
    <w:p w14:paraId="05D49906" w14:textId="615757C5" w:rsidR="00176863" w:rsidRDefault="006D67D7" w:rsidP="00B34C84">
      <w:pPr>
        <w:pStyle w:val="Kop1"/>
      </w:pPr>
      <w:bookmarkStart w:id="2" w:name="_Toc23157334"/>
      <w:r>
        <w:lastRenderedPageBreak/>
        <w:t>DialogFlow prototype</w:t>
      </w:r>
      <w:bookmarkEnd w:id="2"/>
    </w:p>
    <w:p w14:paraId="6ECF12AE" w14:textId="190C8F8E" w:rsidR="006D67D7" w:rsidRDefault="006D67D7" w:rsidP="006D67D7"/>
    <w:p w14:paraId="5E2964E6" w14:textId="46DE0640" w:rsidR="002B16DD" w:rsidRDefault="002B16DD" w:rsidP="002B16DD">
      <w:pPr>
        <w:pStyle w:val="Kop2"/>
      </w:pPr>
      <w:bookmarkStart w:id="3" w:name="_Toc23157335"/>
      <w:r>
        <w:t>Doelstelling</w:t>
      </w:r>
      <w:bookmarkEnd w:id="3"/>
    </w:p>
    <w:p w14:paraId="11EBF542" w14:textId="7FEDBAEF" w:rsidR="006D67D7" w:rsidRDefault="006D67D7" w:rsidP="006D67D7">
      <w:r>
        <w:t xml:space="preserve">In deze gebruikersanalyse wil ik met een simpel chatbot prototype de </w:t>
      </w:r>
      <w:r>
        <w:rPr>
          <w:b/>
          <w:bCs/>
        </w:rPr>
        <w:t>functionele eisen</w:t>
      </w:r>
      <w:r>
        <w:t xml:space="preserve"> van mijn uiteindelijke applicatie achterhalen. In DialogFlow – een “human-AI interactie tool” waarin makkelijk prototypes kunnen worden gemaakt zonder programmeren – stel ik een simpele “demo” op van mijn AI-systeem met een aantal standaard functionaliteiten zoals het reserveren van een ruimte.</w:t>
      </w:r>
    </w:p>
    <w:p w14:paraId="30BE3DC9" w14:textId="01C1833C" w:rsidR="006D67D7" w:rsidRDefault="006D67D7" w:rsidP="006D67D7">
      <w:r>
        <w:t>Met dit prototype wil ik zonder begeleiding een aantal testgebruikers de taak geven om een kamer proberen te reserveren. Mijn verwachting is dat dit compleet fout zal gaan; maar dit geeft mij juist een duidelijk inzicht in welke uitspraken/commando’s gebruikers het meest gebruiken en welke functionaliteiten de chatbot dus juist af dient te vangen.</w:t>
      </w:r>
    </w:p>
    <w:p w14:paraId="77D43430" w14:textId="3F14393B" w:rsidR="006D67D7" w:rsidRDefault="006D67D7" w:rsidP="006D67D7"/>
    <w:p w14:paraId="05E46DEB" w14:textId="232AC792" w:rsidR="002B16DD" w:rsidRDefault="002B16DD" w:rsidP="002B16DD">
      <w:pPr>
        <w:pStyle w:val="Kop2"/>
      </w:pPr>
      <w:bookmarkStart w:id="4" w:name="_Toc23157336"/>
      <w:r>
        <w:t>Implementatie</w:t>
      </w:r>
      <w:bookmarkEnd w:id="4"/>
    </w:p>
    <w:p w14:paraId="3B36FFF6" w14:textId="44789684" w:rsidR="002B16DD" w:rsidRDefault="002B16DD" w:rsidP="002B16DD">
      <w:r>
        <w:t>Op 9 oktober heb ik in DialogFlow het prototype opgesteld met als hoofdfunctionaliteit de mogelijkheid om de “huidige” kamer te reserveren met de volgende parameters:</w:t>
      </w:r>
    </w:p>
    <w:p w14:paraId="61332D81" w14:textId="5DEBE41D" w:rsidR="002B16DD" w:rsidRDefault="002B16DD" w:rsidP="002B16DD">
      <w:pPr>
        <w:pStyle w:val="Lijstalinea"/>
        <w:numPr>
          <w:ilvl w:val="0"/>
          <w:numId w:val="6"/>
        </w:numPr>
      </w:pPr>
      <w:r>
        <w:t>Starttijd (verplicht)</w:t>
      </w:r>
    </w:p>
    <w:p w14:paraId="3D9B0F71" w14:textId="7ED02AC0" w:rsidR="002B16DD" w:rsidRDefault="002B16DD" w:rsidP="002B16DD">
      <w:pPr>
        <w:pStyle w:val="Lijstalinea"/>
        <w:numPr>
          <w:ilvl w:val="0"/>
          <w:numId w:val="6"/>
        </w:numPr>
      </w:pPr>
      <w:r>
        <w:t xml:space="preserve">Eindtijd (optioneel) </w:t>
      </w:r>
      <w:r>
        <w:rPr>
          <w:b/>
          <w:bCs/>
        </w:rPr>
        <w:t>of</w:t>
      </w:r>
    </w:p>
    <w:p w14:paraId="130514B1" w14:textId="63B024CA" w:rsidR="002B16DD" w:rsidRDefault="002B16DD" w:rsidP="002B16DD">
      <w:pPr>
        <w:pStyle w:val="Lijstalinea"/>
        <w:numPr>
          <w:ilvl w:val="0"/>
          <w:numId w:val="6"/>
        </w:numPr>
      </w:pPr>
      <w:r>
        <w:t>Duratie (optioneel)</w:t>
      </w:r>
    </w:p>
    <w:p w14:paraId="77803A1D" w14:textId="37154760" w:rsidR="00E07A26" w:rsidRDefault="00E07A26" w:rsidP="00E07A26">
      <w:r>
        <w:t>Verder bevat de bot nog een aantal standaardreacties voor begroetingen, complimenten, beledigingen en verwarring wanneer het een commando niet begrijpt. In het volgende hoofdstuk ga ik een aantal gebruikers vragen om zonder mijn hulp een kamer te reserveren en noteer ik de resultaten.</w:t>
      </w:r>
    </w:p>
    <w:p w14:paraId="466007B7" w14:textId="6D14C926" w:rsidR="00057D8F" w:rsidRDefault="00057D8F" w:rsidP="00E07A26"/>
    <w:p w14:paraId="5175B68F" w14:textId="2BE95A40" w:rsidR="00057D8F" w:rsidRDefault="00057D8F" w:rsidP="00E07A26"/>
    <w:p w14:paraId="32381BF9" w14:textId="2D95E751" w:rsidR="00057D8F" w:rsidRDefault="00057D8F">
      <w:r>
        <w:br w:type="page"/>
      </w:r>
    </w:p>
    <w:p w14:paraId="6AD7C951" w14:textId="03DBB414" w:rsidR="00057D8F" w:rsidRDefault="0064642B" w:rsidP="0064642B">
      <w:pPr>
        <w:pStyle w:val="Kop1"/>
      </w:pPr>
      <w:bookmarkStart w:id="5" w:name="_Toc23157337"/>
      <w:r>
        <w:lastRenderedPageBreak/>
        <w:t>Testsessie</w:t>
      </w:r>
      <w:bookmarkEnd w:id="5"/>
    </w:p>
    <w:p w14:paraId="1E981326" w14:textId="4B234EE7" w:rsidR="0064642B" w:rsidRDefault="0064642B" w:rsidP="0064642B"/>
    <w:p w14:paraId="2496D34E" w14:textId="2434654E" w:rsidR="0064642B" w:rsidRDefault="00DA34B1" w:rsidP="00DA34B1">
      <w:pPr>
        <w:pStyle w:val="Kop2"/>
      </w:pPr>
      <w:bookmarkStart w:id="6" w:name="_Toc23157338"/>
      <w:r>
        <w:t>Scenario’s</w:t>
      </w:r>
      <w:bookmarkEnd w:id="6"/>
    </w:p>
    <w:p w14:paraId="091F29A5" w14:textId="778BAF8F" w:rsidR="00DA34B1" w:rsidRDefault="00EF054F" w:rsidP="00DA34B1">
      <w:r>
        <w:t xml:space="preserve">Om gebruikers een </w:t>
      </w:r>
      <w:r>
        <w:rPr>
          <w:i/>
          <w:iCs/>
        </w:rPr>
        <w:t>klein</w:t>
      </w:r>
      <w:r>
        <w:t xml:space="preserve"> beetje op weg te helpen (een paar, niet allemaal) schrijf ik drie scenario’s die ze kunnen volgen.</w:t>
      </w:r>
    </w:p>
    <w:p w14:paraId="44DB0114" w14:textId="17182731" w:rsidR="00F72C2D" w:rsidRDefault="00F72C2D" w:rsidP="00F72C2D">
      <w:pPr>
        <w:pStyle w:val="Kop3"/>
      </w:pPr>
      <w:bookmarkStart w:id="7" w:name="_Toc23157339"/>
      <w:r>
        <w:t>Scenario 1: Absolute tijd</w:t>
      </w:r>
      <w:bookmarkEnd w:id="7"/>
    </w:p>
    <w:p w14:paraId="14A44783" w14:textId="7CB6EF59" w:rsidR="00F72C2D" w:rsidRDefault="00F72C2D" w:rsidP="00F72C2D">
      <w:r>
        <w:t>Gebruiker heeft om 15:00 in de middag een vergadering gepland met zijn product owner. De duratie/eindtijd is onbekend. Er dient nog wel een lege ruimte voor te worden gereserveerd. Gebruiker reserveert, in één zin, een lege ruimte vanaf 15:00.</w:t>
      </w:r>
    </w:p>
    <w:p w14:paraId="11092544" w14:textId="6A23CCB6" w:rsidR="00F72C2D" w:rsidRDefault="00F72C2D" w:rsidP="00F72C2D">
      <w:pPr>
        <w:pStyle w:val="Kop3"/>
      </w:pPr>
      <w:bookmarkStart w:id="8" w:name="_Toc23157340"/>
      <w:r>
        <w:t>Scenario 2: Relatieve tijd</w:t>
      </w:r>
      <w:bookmarkEnd w:id="8"/>
    </w:p>
    <w:p w14:paraId="7A7164A4" w14:textId="4364B1AE" w:rsidR="00F72C2D" w:rsidRDefault="00F72C2D" w:rsidP="00F72C2D">
      <w:r>
        <w:t xml:space="preserve">Gebruiker heeft over 1 uur een stand-up met zijn projectgroep die 15 minuten zal duren. Gebruiker zegt daarom eerst tegen de chatbot dat hij een kamer nodig heeft voor 15 minuten. Wanneer de chatbot pas vraagt om een specifieke starttijd, geeft gebruiker aan </w:t>
      </w:r>
      <w:r>
        <w:rPr>
          <w:b/>
          <w:bCs/>
        </w:rPr>
        <w:t xml:space="preserve">over 1 uur (“in 1 </w:t>
      </w:r>
      <w:proofErr w:type="spellStart"/>
      <w:r>
        <w:rPr>
          <w:b/>
          <w:bCs/>
        </w:rPr>
        <w:t>hour</w:t>
      </w:r>
      <w:proofErr w:type="spellEnd"/>
      <w:r>
        <w:rPr>
          <w:b/>
          <w:bCs/>
        </w:rPr>
        <w:t>”)</w:t>
      </w:r>
      <w:r>
        <w:t>, in plaats van een daadwerkelijke tijd.</w:t>
      </w:r>
    </w:p>
    <w:p w14:paraId="090141D9" w14:textId="3C0D6844" w:rsidR="00B21C42" w:rsidRDefault="00B21C42" w:rsidP="00B21C42">
      <w:pPr>
        <w:pStyle w:val="Kop3"/>
      </w:pPr>
      <w:bookmarkStart w:id="9" w:name="_Toc23157341"/>
      <w:r>
        <w:t>Scenario 3: Complete interactie</w:t>
      </w:r>
      <w:bookmarkEnd w:id="9"/>
    </w:p>
    <w:p w14:paraId="6965CB46" w14:textId="49404809" w:rsidR="00B21C42" w:rsidRPr="00B21C42" w:rsidRDefault="00B21C42" w:rsidP="00B21C42">
      <w:r>
        <w:t>Gebruiker bevat een goed humeur en begroet de chatbot op vriendelijke wijze (bijvoorbeeld “</w:t>
      </w:r>
      <w:proofErr w:type="spellStart"/>
      <w:r>
        <w:t>Good</w:t>
      </w:r>
      <w:proofErr w:type="spellEnd"/>
      <w:r>
        <w:t xml:space="preserve"> </w:t>
      </w:r>
      <w:proofErr w:type="spellStart"/>
      <w:r>
        <w:t>day</w:t>
      </w:r>
      <w:proofErr w:type="spellEnd"/>
      <w:r>
        <w:t>!”). De chatbot groet terug.</w:t>
      </w:r>
      <w:r>
        <w:br/>
        <w:t xml:space="preserve">Dan vraagt gebruiker heel erg netjes om deze kamer te reserveren </w:t>
      </w:r>
      <w:r>
        <w:rPr>
          <w:b/>
          <w:bCs/>
        </w:rPr>
        <w:t>tot</w:t>
      </w:r>
      <w:r>
        <w:t xml:space="preserve"> 16:00. Wanneer de chatbot vraagt om een starttijd geeft gebruiker 12:00 aan. De chatbot bevestigt de start- en eindtijd.</w:t>
      </w:r>
      <w:r w:rsidR="00860EF2">
        <w:t xml:space="preserve"> Dan dankt gebruiker de chatbot voor de hulp.</w:t>
      </w:r>
    </w:p>
    <w:p w14:paraId="69CF8629" w14:textId="0D1F4098" w:rsidR="00DA34B1" w:rsidRDefault="00DA34B1" w:rsidP="00DA34B1">
      <w:pPr>
        <w:pStyle w:val="Kop2"/>
      </w:pPr>
      <w:bookmarkStart w:id="10" w:name="_Toc23157342"/>
      <w:r>
        <w:t>Testdetails</w:t>
      </w:r>
      <w:bookmarkEnd w:id="10"/>
    </w:p>
    <w:p w14:paraId="02FDCB68" w14:textId="6964D3D9" w:rsidR="00DA34B1" w:rsidRDefault="001E2741" w:rsidP="00DA34B1">
      <w:r>
        <w:t>Op donderdag 10 oktober heb ik in totaal 7 verschillende mensen de chatbot laten testen. DialogFlow biedt de mogelijkheid om deze tests op desktop/laptop uit te voeren of op mobiele telefoon; ik koos voor mobiele telefoon omdat mensen misschien gewend zijn om dezelfde soort gesprekken te houden met Google Assistant.</w:t>
      </w:r>
    </w:p>
    <w:p w14:paraId="5C200EA9" w14:textId="5FC11BDF" w:rsidR="001E2741" w:rsidRDefault="001E2741" w:rsidP="00DA34B1">
      <w:r>
        <w:t xml:space="preserve">Helaas bevat DialogFlow of Google Assistant op dit moment een bug waarbij de microfoon input automatisch sluit na een paar seconden. Dit betekent dat gebruikers zeer snel moeten praten of – in mijn geval – ik hun uitspraken handmatig </w:t>
      </w:r>
      <w:proofErr w:type="spellStart"/>
      <w:r>
        <w:t>overgetyp</w:t>
      </w:r>
      <w:proofErr w:type="spellEnd"/>
      <w:r>
        <w:t xml:space="preserve"> naar de chatbot.</w:t>
      </w:r>
    </w:p>
    <w:p w14:paraId="0E572670" w14:textId="3C757DB0" w:rsidR="001E2741" w:rsidRDefault="001E2741" w:rsidP="00DA34B1">
      <w:r>
        <w:t>De resultaten van de testsessie noteer ik hieronder.</w:t>
      </w:r>
    </w:p>
    <w:p w14:paraId="02639F55" w14:textId="42E443EA" w:rsidR="009352A1" w:rsidRDefault="009352A1" w:rsidP="00DA34B1"/>
    <w:p w14:paraId="4A0E3F27" w14:textId="77777777" w:rsidR="009352A1" w:rsidRDefault="009352A1" w:rsidP="00DA34B1"/>
    <w:p w14:paraId="6116097C" w14:textId="77777777" w:rsidR="009352A1" w:rsidRDefault="009352A1">
      <w:pPr>
        <w:rPr>
          <w:rFonts w:asciiTheme="majorHAnsi" w:eastAsiaTheme="majorEastAsia" w:hAnsiTheme="majorHAnsi" w:cstheme="majorBidi"/>
          <w:color w:val="2F5496" w:themeColor="accent1" w:themeShade="BF"/>
          <w:sz w:val="26"/>
          <w:szCs w:val="26"/>
        </w:rPr>
      </w:pPr>
      <w:r>
        <w:br w:type="page"/>
      </w:r>
    </w:p>
    <w:p w14:paraId="00C462CB" w14:textId="1F998F2A" w:rsidR="00DA34B1" w:rsidRDefault="00DA34B1" w:rsidP="00DA34B1">
      <w:pPr>
        <w:pStyle w:val="Kop2"/>
      </w:pPr>
      <w:bookmarkStart w:id="11" w:name="_Toc23157343"/>
      <w:r>
        <w:lastRenderedPageBreak/>
        <w:t>Resultaten</w:t>
      </w:r>
      <w:bookmarkEnd w:id="11"/>
    </w:p>
    <w:p w14:paraId="506899D1" w14:textId="6AC9604A" w:rsidR="00DA34B1" w:rsidRDefault="00EC783B" w:rsidP="00DA34B1">
      <w:r>
        <w:t>Van de 7 tests die zijn uitgevoerd gingen er maar 2 mis – de chatbot haalde soms parameters door de war of begreep de gebruiker niet goed. Dit is in het algemeen al een stuk positiever dan ik verwacht had, maar dat betekent ook dat ik voornamelijk de positieve interacties mee moet nemen naar het volgende prototype.</w:t>
      </w:r>
    </w:p>
    <w:p w14:paraId="4A7FDE35" w14:textId="77777777" w:rsidR="008D00EA" w:rsidRDefault="008D00EA" w:rsidP="00DA34B1"/>
    <w:p w14:paraId="6C1451D6" w14:textId="7DFDACE9" w:rsidR="008D00EA" w:rsidRDefault="008D00EA" w:rsidP="00DA34B1">
      <w:pPr>
        <w:rPr>
          <w:i/>
          <w:iCs/>
        </w:rPr>
      </w:pPr>
      <w:r>
        <w:rPr>
          <w:noProof/>
        </w:rPr>
        <w:drawing>
          <wp:inline distT="0" distB="0" distL="0" distR="0" wp14:anchorId="78453CC1" wp14:editId="63A7C2D2">
            <wp:extent cx="5722620" cy="25450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545080"/>
                    </a:xfrm>
                    <a:prstGeom prst="rect">
                      <a:avLst/>
                    </a:prstGeom>
                    <a:noFill/>
                    <a:ln>
                      <a:noFill/>
                    </a:ln>
                  </pic:spPr>
                </pic:pic>
              </a:graphicData>
            </a:graphic>
          </wp:inline>
        </w:drawing>
      </w:r>
      <w:r>
        <w:br/>
      </w:r>
      <w:r w:rsidRPr="00C02CE1">
        <w:rPr>
          <w:i/>
          <w:iCs/>
        </w:rPr>
        <w:t>Het DialogFlow/Google console dashboard op desktop-weergave.</w:t>
      </w:r>
    </w:p>
    <w:p w14:paraId="07DF5AA3" w14:textId="77777777" w:rsidR="00C65A5F" w:rsidRDefault="00C65A5F" w:rsidP="00DA34B1"/>
    <w:tbl>
      <w:tblPr>
        <w:tblStyle w:val="Onopgemaaktetabel2"/>
        <w:tblW w:w="0" w:type="auto"/>
        <w:tblLook w:val="04A0" w:firstRow="1" w:lastRow="0" w:firstColumn="1" w:lastColumn="0" w:noHBand="0" w:noVBand="1"/>
      </w:tblPr>
      <w:tblGrid>
        <w:gridCol w:w="4421"/>
        <w:gridCol w:w="4605"/>
      </w:tblGrid>
      <w:tr w:rsidR="00CC55CB" w14:paraId="4587DE0F" w14:textId="77777777" w:rsidTr="00C65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5EDC46" w14:textId="720646DD" w:rsidR="00C65A5F" w:rsidRDefault="00C65A5F" w:rsidP="00DA34B1">
            <w:r>
              <w:rPr>
                <w:noProof/>
              </w:rPr>
              <w:drawing>
                <wp:inline distT="0" distB="0" distL="0" distR="0" wp14:anchorId="13AE604C" wp14:editId="058A97BE">
                  <wp:extent cx="2726473" cy="24841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6192" cy="2502086"/>
                          </a:xfrm>
                          <a:prstGeom prst="rect">
                            <a:avLst/>
                          </a:prstGeom>
                          <a:noFill/>
                          <a:ln>
                            <a:noFill/>
                          </a:ln>
                        </pic:spPr>
                      </pic:pic>
                    </a:graphicData>
                  </a:graphic>
                </wp:inline>
              </w:drawing>
            </w:r>
          </w:p>
        </w:tc>
        <w:tc>
          <w:tcPr>
            <w:tcW w:w="4508" w:type="dxa"/>
          </w:tcPr>
          <w:p w14:paraId="7B35443D" w14:textId="02356DF0" w:rsidR="00C65A5F" w:rsidRDefault="00C65A5F" w:rsidP="00DA34B1">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B6F498B" wp14:editId="29050CA9">
                  <wp:extent cx="2590800" cy="2498618"/>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814" cy="2526600"/>
                          </a:xfrm>
                          <a:prstGeom prst="rect">
                            <a:avLst/>
                          </a:prstGeom>
                          <a:noFill/>
                          <a:ln>
                            <a:noFill/>
                          </a:ln>
                        </pic:spPr>
                      </pic:pic>
                    </a:graphicData>
                  </a:graphic>
                </wp:inline>
              </w:drawing>
            </w:r>
          </w:p>
        </w:tc>
      </w:tr>
      <w:tr w:rsidR="00CC55CB" w14:paraId="6C7256B7" w14:textId="77777777" w:rsidTr="00C6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5EAFB5" w14:textId="509261BF" w:rsidR="00C65A5F" w:rsidRDefault="00C65A5F" w:rsidP="00DA34B1">
            <w:r>
              <w:rPr>
                <w:noProof/>
              </w:rPr>
              <w:lastRenderedPageBreak/>
              <w:drawing>
                <wp:inline distT="0" distB="0" distL="0" distR="0" wp14:anchorId="79CB3BE3" wp14:editId="7E5DFD41">
                  <wp:extent cx="2754323" cy="2697480"/>
                  <wp:effectExtent l="0" t="0" r="8255"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711" cy="2717448"/>
                          </a:xfrm>
                          <a:prstGeom prst="rect">
                            <a:avLst/>
                          </a:prstGeom>
                          <a:noFill/>
                          <a:ln>
                            <a:noFill/>
                          </a:ln>
                        </pic:spPr>
                      </pic:pic>
                    </a:graphicData>
                  </a:graphic>
                </wp:inline>
              </w:drawing>
            </w:r>
          </w:p>
        </w:tc>
        <w:tc>
          <w:tcPr>
            <w:tcW w:w="4508" w:type="dxa"/>
          </w:tcPr>
          <w:p w14:paraId="33876675" w14:textId="515D2C7D" w:rsidR="00C65A5F" w:rsidRDefault="00C65A5F" w:rsidP="00DA34B1">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C45DF3A" wp14:editId="47993871">
                  <wp:extent cx="2883264" cy="18669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4491" cy="1945394"/>
                          </a:xfrm>
                          <a:prstGeom prst="rect">
                            <a:avLst/>
                          </a:prstGeom>
                          <a:noFill/>
                          <a:ln>
                            <a:noFill/>
                          </a:ln>
                        </pic:spPr>
                      </pic:pic>
                    </a:graphicData>
                  </a:graphic>
                </wp:inline>
              </w:drawing>
            </w:r>
          </w:p>
        </w:tc>
      </w:tr>
      <w:tr w:rsidR="00CC55CB" w14:paraId="2CC3080D" w14:textId="77777777" w:rsidTr="00C65A5F">
        <w:tc>
          <w:tcPr>
            <w:cnfStyle w:val="001000000000" w:firstRow="0" w:lastRow="0" w:firstColumn="1" w:lastColumn="0" w:oddVBand="0" w:evenVBand="0" w:oddHBand="0" w:evenHBand="0" w:firstRowFirstColumn="0" w:firstRowLastColumn="0" w:lastRowFirstColumn="0" w:lastRowLastColumn="0"/>
            <w:tcW w:w="4508" w:type="dxa"/>
          </w:tcPr>
          <w:p w14:paraId="79759DDE" w14:textId="62E3E6AC" w:rsidR="00C65A5F" w:rsidRDefault="00C65A5F" w:rsidP="00DA34B1">
            <w:r>
              <w:rPr>
                <w:noProof/>
              </w:rPr>
              <w:drawing>
                <wp:inline distT="0" distB="0" distL="0" distR="0" wp14:anchorId="3942FDDE" wp14:editId="588B95C6">
                  <wp:extent cx="2752326" cy="253746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5335" cy="2558673"/>
                          </a:xfrm>
                          <a:prstGeom prst="rect">
                            <a:avLst/>
                          </a:prstGeom>
                          <a:noFill/>
                          <a:ln>
                            <a:noFill/>
                          </a:ln>
                        </pic:spPr>
                      </pic:pic>
                    </a:graphicData>
                  </a:graphic>
                </wp:inline>
              </w:drawing>
            </w:r>
          </w:p>
        </w:tc>
        <w:tc>
          <w:tcPr>
            <w:tcW w:w="4508" w:type="dxa"/>
          </w:tcPr>
          <w:p w14:paraId="3036435D" w14:textId="77777777" w:rsidR="00C65A5F" w:rsidRDefault="00C65A5F" w:rsidP="00DA34B1">
            <w:pPr>
              <w:cnfStyle w:val="000000000000" w:firstRow="0" w:lastRow="0" w:firstColumn="0" w:lastColumn="0" w:oddVBand="0" w:evenVBand="0" w:oddHBand="0" w:evenHBand="0" w:firstRowFirstColumn="0" w:firstRowLastColumn="0" w:lastRowFirstColumn="0" w:lastRowLastColumn="0"/>
            </w:pPr>
          </w:p>
        </w:tc>
      </w:tr>
    </w:tbl>
    <w:p w14:paraId="52631B0C" w14:textId="2CEE2462" w:rsidR="002A4C92" w:rsidRDefault="00C65A5F" w:rsidP="00DA34B1">
      <w:pPr>
        <w:rPr>
          <w:i/>
          <w:iCs/>
        </w:rPr>
      </w:pPr>
      <w:r>
        <w:rPr>
          <w:i/>
          <w:iCs/>
        </w:rPr>
        <w:t>Gesprekken met als resultaat een succesvolle reservering.</w:t>
      </w:r>
    </w:p>
    <w:p w14:paraId="46F68A09" w14:textId="7B1A4B37" w:rsidR="00C65A5F" w:rsidRDefault="00C65A5F" w:rsidP="00DA34B1">
      <w:pPr>
        <w:rPr>
          <w:i/>
          <w:iCs/>
        </w:rPr>
      </w:pPr>
    </w:p>
    <w:tbl>
      <w:tblPr>
        <w:tblStyle w:val="Onopgemaaktetabel2"/>
        <w:tblW w:w="0" w:type="auto"/>
        <w:tblLook w:val="04A0" w:firstRow="1" w:lastRow="0" w:firstColumn="1" w:lastColumn="0" w:noHBand="0" w:noVBand="1"/>
      </w:tblPr>
      <w:tblGrid>
        <w:gridCol w:w="6448"/>
        <w:gridCol w:w="2578"/>
      </w:tblGrid>
      <w:tr w:rsidR="007064AA" w14:paraId="39C3D78D" w14:textId="77777777" w:rsidTr="007064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74F487" w14:textId="6D823AC8" w:rsidR="00621AB9" w:rsidRDefault="00621AB9" w:rsidP="00DA34B1">
            <w:r>
              <w:rPr>
                <w:noProof/>
              </w:rPr>
              <w:drawing>
                <wp:inline distT="0" distB="0" distL="0" distR="0" wp14:anchorId="0ADE33A6" wp14:editId="5BA38632">
                  <wp:extent cx="4069080" cy="2644140"/>
                  <wp:effectExtent l="0" t="0" r="762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9080" cy="2644140"/>
                          </a:xfrm>
                          <a:prstGeom prst="rect">
                            <a:avLst/>
                          </a:prstGeom>
                          <a:noFill/>
                          <a:ln>
                            <a:noFill/>
                          </a:ln>
                        </pic:spPr>
                      </pic:pic>
                    </a:graphicData>
                  </a:graphic>
                </wp:inline>
              </w:drawing>
            </w:r>
          </w:p>
        </w:tc>
        <w:tc>
          <w:tcPr>
            <w:tcW w:w="4508" w:type="dxa"/>
          </w:tcPr>
          <w:p w14:paraId="6DD5AFBD" w14:textId="29D4811B" w:rsidR="00621AB9" w:rsidRDefault="00980C0B" w:rsidP="00DA34B1">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F1047D0" wp14:editId="564826CB">
                  <wp:extent cx="1545290" cy="2749811"/>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9594" cy="2775265"/>
                          </a:xfrm>
                          <a:prstGeom prst="rect">
                            <a:avLst/>
                          </a:prstGeom>
                          <a:noFill/>
                          <a:ln>
                            <a:noFill/>
                          </a:ln>
                        </pic:spPr>
                      </pic:pic>
                    </a:graphicData>
                  </a:graphic>
                </wp:inline>
              </w:drawing>
            </w:r>
          </w:p>
        </w:tc>
      </w:tr>
    </w:tbl>
    <w:p w14:paraId="3AC475EA" w14:textId="75E44B3B" w:rsidR="00DB6504" w:rsidRDefault="00536468" w:rsidP="00DA34B1">
      <w:pPr>
        <w:rPr>
          <w:i/>
          <w:iCs/>
        </w:rPr>
      </w:pPr>
      <w:r>
        <w:rPr>
          <w:i/>
          <w:iCs/>
        </w:rPr>
        <w:t>Gesprekken die iets “minder goed” zijn verlopen.</w:t>
      </w:r>
    </w:p>
    <w:p w14:paraId="6B2D8DA8" w14:textId="77777777" w:rsidR="00B941CB" w:rsidRDefault="00B941CB" w:rsidP="00B941CB">
      <w:pPr>
        <w:pStyle w:val="Kop2"/>
      </w:pPr>
      <w:bookmarkStart w:id="12" w:name="_Toc23157344"/>
      <w:r>
        <w:lastRenderedPageBreak/>
        <w:t>Observaties</w:t>
      </w:r>
      <w:bookmarkEnd w:id="12"/>
    </w:p>
    <w:p w14:paraId="7EFC417D" w14:textId="071DDEAA" w:rsidR="00940532" w:rsidRDefault="00940532" w:rsidP="00940532">
      <w:r>
        <w:t xml:space="preserve">Als positief aspect is op te merken dat (wegens het gebruik van standaard </w:t>
      </w:r>
      <w:r w:rsidR="00632204">
        <w:t>“</w:t>
      </w:r>
      <w:proofErr w:type="spellStart"/>
      <w:r>
        <w:t>sys.time</w:t>
      </w:r>
      <w:proofErr w:type="spellEnd"/>
      <w:r w:rsidR="00632204">
        <w:t>”</w:t>
      </w:r>
      <w:r>
        <w:t xml:space="preserve"> parametertypes in DialogFlow) er veel ondersteuning is voor verschillende manieren om een tijd te bepalen:</w:t>
      </w:r>
    </w:p>
    <w:p w14:paraId="215F6FEB" w14:textId="05373F5A" w:rsidR="00940532" w:rsidRDefault="00940532" w:rsidP="00940532">
      <w:pPr>
        <w:pStyle w:val="Lijstalinea"/>
        <w:numPr>
          <w:ilvl w:val="0"/>
          <w:numId w:val="6"/>
        </w:numPr>
      </w:pPr>
      <w:r>
        <w:t>Om 3 uur</w:t>
      </w:r>
    </w:p>
    <w:p w14:paraId="338610D9" w14:textId="282A6EE4" w:rsidR="00940532" w:rsidRDefault="00940532" w:rsidP="00940532">
      <w:pPr>
        <w:pStyle w:val="Lijstalinea"/>
        <w:numPr>
          <w:ilvl w:val="0"/>
          <w:numId w:val="6"/>
        </w:numPr>
      </w:pPr>
      <w:r>
        <w:t>Om 15:00</w:t>
      </w:r>
    </w:p>
    <w:p w14:paraId="7EECDF17" w14:textId="552F7161" w:rsidR="00940532" w:rsidRDefault="00940532" w:rsidP="00940532">
      <w:pPr>
        <w:pStyle w:val="Lijstalinea"/>
        <w:numPr>
          <w:ilvl w:val="0"/>
          <w:numId w:val="6"/>
        </w:numPr>
      </w:pPr>
      <w:r>
        <w:t>Over 10 minuten</w:t>
      </w:r>
    </w:p>
    <w:p w14:paraId="181D6FB5" w14:textId="27EDF280" w:rsidR="00940532" w:rsidRDefault="00940532" w:rsidP="00940532">
      <w:r>
        <w:t>Het is voor mij onbekend of een vergelijkbaar systeem al bestaat in C# of Java. Zo niet zal ik dit handmatig moeten programmeren.</w:t>
      </w:r>
    </w:p>
    <w:p w14:paraId="6E7CF1F6" w14:textId="7AA21174" w:rsidR="00940532" w:rsidRDefault="00940532" w:rsidP="00940532">
      <w:r>
        <w:t>Ook was het een aangename verassing dat DialogFlow standaard uit een lijst van opgegeven responses alleen responses kiest die de door jouw opgegeven parameters bevatten.</w:t>
      </w:r>
      <w:r>
        <w:br/>
      </w:r>
      <w:r w:rsidRPr="00940532">
        <w:rPr>
          <w:i/>
          <w:iCs/>
        </w:rPr>
        <w:t xml:space="preserve">“The </w:t>
      </w:r>
      <w:proofErr w:type="spellStart"/>
      <w:r w:rsidRPr="00940532">
        <w:rPr>
          <w:i/>
          <w:iCs/>
        </w:rPr>
        <w:t>room’s</w:t>
      </w:r>
      <w:proofErr w:type="spellEnd"/>
      <w:r w:rsidRPr="00940532">
        <w:rPr>
          <w:i/>
          <w:iCs/>
        </w:rPr>
        <w:t xml:space="preserve"> </w:t>
      </w:r>
      <w:proofErr w:type="spellStart"/>
      <w:r w:rsidRPr="00940532">
        <w:rPr>
          <w:i/>
          <w:iCs/>
        </w:rPr>
        <w:t>all</w:t>
      </w:r>
      <w:proofErr w:type="spellEnd"/>
      <w:r w:rsidRPr="00940532">
        <w:rPr>
          <w:i/>
          <w:iCs/>
        </w:rPr>
        <w:t xml:space="preserve"> </w:t>
      </w:r>
      <w:proofErr w:type="spellStart"/>
      <w:r w:rsidRPr="00940532">
        <w:rPr>
          <w:i/>
          <w:iCs/>
        </w:rPr>
        <w:t>yours</w:t>
      </w:r>
      <w:proofErr w:type="spellEnd"/>
      <w:r w:rsidRPr="00940532">
        <w:rPr>
          <w:i/>
          <w:iCs/>
        </w:rPr>
        <w:t xml:space="preserve"> </w:t>
      </w:r>
      <w:proofErr w:type="spellStart"/>
      <w:r w:rsidRPr="00940532">
        <w:rPr>
          <w:i/>
          <w:iCs/>
        </w:rPr>
        <w:t>for</w:t>
      </w:r>
      <w:proofErr w:type="spellEnd"/>
      <w:r w:rsidRPr="00940532">
        <w:rPr>
          <w:i/>
          <w:iCs/>
        </w:rPr>
        <w:t xml:space="preserve"> 30 minutes, </w:t>
      </w:r>
      <w:proofErr w:type="spellStart"/>
      <w:r w:rsidRPr="00940532">
        <w:rPr>
          <w:i/>
          <w:iCs/>
        </w:rPr>
        <w:t>starting</w:t>
      </w:r>
      <w:proofErr w:type="spellEnd"/>
      <w:r w:rsidRPr="00940532">
        <w:rPr>
          <w:i/>
          <w:iCs/>
        </w:rPr>
        <w:t xml:space="preserve"> at 15:00:00”</w:t>
      </w:r>
      <w:r>
        <w:t xml:space="preserve"> zal bijvoorbeeld nooit getoond worden als de gebruiker niet specifiek aangeeft dat de kamer maar voor 30 minuten nodig is.</w:t>
      </w:r>
    </w:p>
    <w:p w14:paraId="5FCA7B2D" w14:textId="2F8E57D7" w:rsidR="00C65A5F" w:rsidRDefault="00940532" w:rsidP="00940532">
      <w:r>
        <w:t>Soms lukt het de chatbot niet om parameters meteen in één zin te herkennen.</w:t>
      </w:r>
      <w:r w:rsidR="00497091">
        <w:t xml:space="preserve"> Het kan bijvoorbeeld </w:t>
      </w:r>
      <w:r w:rsidR="00497091" w:rsidRPr="00497091">
        <w:rPr>
          <w:i/>
          <w:iCs/>
        </w:rPr>
        <w:t xml:space="preserve">“I want a room </w:t>
      </w:r>
      <w:proofErr w:type="spellStart"/>
      <w:r w:rsidR="00497091" w:rsidRPr="00497091">
        <w:rPr>
          <w:i/>
          <w:iCs/>
        </w:rPr>
        <w:t>until</w:t>
      </w:r>
      <w:proofErr w:type="spellEnd"/>
      <w:r w:rsidR="00497091" w:rsidRPr="00497091">
        <w:rPr>
          <w:i/>
          <w:iCs/>
        </w:rPr>
        <w:t xml:space="preserve"> 13:00”</w:t>
      </w:r>
      <w:r w:rsidR="00497091">
        <w:t xml:space="preserve"> verkeerd opvatten als een reservering </w:t>
      </w:r>
      <w:r w:rsidR="00497091">
        <w:rPr>
          <w:b/>
          <w:bCs/>
        </w:rPr>
        <w:t>vanaf</w:t>
      </w:r>
      <w:r w:rsidR="00497091">
        <w:t xml:space="preserve"> 13:00. Waarschijnlijk betekent dit dat ik niet genoeg gevarieerde oefeningszinnen opgegeven heb in DialogFlow.</w:t>
      </w:r>
    </w:p>
    <w:p w14:paraId="02CC9545" w14:textId="47262CD8" w:rsidR="009F7274" w:rsidRDefault="009F7274" w:rsidP="00940532">
      <w:r>
        <w:t>Een ander… niet zo handig detail is dat de chatbot blijkbaar standaard de chat verlaat na een aantal mislukte commando’s. Deze standaardfunctionaliteit kan ik in DialogFlow eenvoudig uitschakelen</w:t>
      </w:r>
      <w:r w:rsidR="00474127">
        <w:t xml:space="preserve"> – en in mijn uiteindelijk hoofdproduct kan ik zelfs de bot zo programmeren dat deze steeds meer geïrriteerd raakt en daardoor andere reacties geeft.</w:t>
      </w:r>
    </w:p>
    <w:p w14:paraId="1E933150" w14:textId="0FD7918C" w:rsidR="00474127" w:rsidRDefault="00474127" w:rsidP="00940532"/>
    <w:p w14:paraId="5BF76646" w14:textId="40949062" w:rsidR="00474127" w:rsidRDefault="004C7504" w:rsidP="004C7504">
      <w:pPr>
        <w:pStyle w:val="Kop2"/>
      </w:pPr>
      <w:bookmarkStart w:id="13" w:name="_Toc23157345"/>
      <w:r>
        <w:t>Feedback</w:t>
      </w:r>
      <w:bookmarkEnd w:id="13"/>
    </w:p>
    <w:p w14:paraId="14AA7C1B" w14:textId="7E51E65D" w:rsidR="00FE2CB4" w:rsidRDefault="00D320AE" w:rsidP="003716E4">
      <w:r>
        <w:t xml:space="preserve">Aangezien de testsessie een heel stuk beter ging </w:t>
      </w:r>
      <w:r w:rsidR="00AC7387">
        <w:t xml:space="preserve">dan verwacht </w:t>
      </w:r>
      <w:r w:rsidR="00192D22">
        <w:t>is het voor mij makkelijk om de specifieke tekortkomingen aan te geven en te verbeteren in de volgende versie van mijn chatbot;</w:t>
      </w:r>
    </w:p>
    <w:p w14:paraId="26FF7333" w14:textId="69357324" w:rsidR="00192D22" w:rsidRDefault="00192D22" w:rsidP="00192D22">
      <w:pPr>
        <w:pStyle w:val="Lijstalinea"/>
        <w:numPr>
          <w:ilvl w:val="0"/>
          <w:numId w:val="6"/>
        </w:numPr>
      </w:pPr>
      <w:r>
        <w:t>Parameters worden soms niet goed in-line herkend.</w:t>
      </w:r>
    </w:p>
    <w:p w14:paraId="428F2337" w14:textId="5C7145B4" w:rsidR="00192D22" w:rsidRDefault="00192D22" w:rsidP="00192D22">
      <w:pPr>
        <w:pStyle w:val="Lijstalinea"/>
        <w:numPr>
          <w:ilvl w:val="0"/>
          <w:numId w:val="6"/>
        </w:numPr>
      </w:pPr>
      <w:r>
        <w:t>Standaardinstellingen zorgde ervoor dat de chatbot een beperkt aantal pogingen doet tot interpretatie.</w:t>
      </w:r>
    </w:p>
    <w:p w14:paraId="008C0248" w14:textId="031CFD33" w:rsidR="00192D22" w:rsidRDefault="00192D22" w:rsidP="00192D22">
      <w:pPr>
        <w:pStyle w:val="Lijstalinea"/>
        <w:numPr>
          <w:ilvl w:val="1"/>
          <w:numId w:val="6"/>
        </w:numPr>
      </w:pPr>
      <w:r>
        <w:t>Echter is dit wel een leuk idee dat ik eventueel toe zou kunnen passen in een latere sprint.</w:t>
      </w:r>
    </w:p>
    <w:p w14:paraId="0A2A32D8" w14:textId="2DF69466" w:rsidR="00E31CD6" w:rsidRDefault="00FC5E3A" w:rsidP="00E31CD6">
      <w:r>
        <w:t xml:space="preserve">Interessant om op te merken is dat ik geen verschil heb </w:t>
      </w:r>
      <w:r w:rsidR="003C6E24">
        <w:t>gezien</w:t>
      </w:r>
      <w:r>
        <w:t xml:space="preserve"> tussen de verschillende gebruikersgroepen</w:t>
      </w:r>
      <w:r w:rsidR="003C6E24">
        <w:t xml:space="preserve"> en relevante interacties</w:t>
      </w:r>
      <w:r>
        <w:t>. Zowel de studenten als docenten die mijn prototype hebben getest zijn merendeels tot een succesvol resultaat (gereserveerde kamer) gekomen en beide groepen zijn ieder verantwoordelijk voor één “mislukte” reservering.</w:t>
      </w:r>
    </w:p>
    <w:p w14:paraId="67A7C95F" w14:textId="2AE523D2" w:rsidR="00AF0EBA" w:rsidRDefault="00AF0EBA" w:rsidP="00E31CD6"/>
    <w:p w14:paraId="339BEEC1" w14:textId="0FDB17DE" w:rsidR="00AF0EBA" w:rsidRDefault="00AF0EBA" w:rsidP="00AF0EBA">
      <w:pPr>
        <w:pStyle w:val="Kop2"/>
      </w:pPr>
      <w:bookmarkStart w:id="14" w:name="_Toc23157346"/>
      <w:r>
        <w:t>Conclusie</w:t>
      </w:r>
      <w:bookmarkEnd w:id="14"/>
    </w:p>
    <w:p w14:paraId="632F69AD" w14:textId="7FC73C71" w:rsidR="00AF0EBA" w:rsidRPr="00AF0EBA" w:rsidRDefault="007A2F2E" w:rsidP="00AF0EBA">
      <w:r>
        <w:t xml:space="preserve">Het doel van deze analyse was om te achterhalen welke functionaliteit en spraak gebruikers verwachten van het reserveringsysteem en op welke manier zij deze functionaliteit proberen te gebruiken. </w:t>
      </w:r>
      <w:r w:rsidR="008D1076">
        <w:t xml:space="preserve">Betreft het opvangen van commando’s concludeer ik dat ik zeker goed zit met de testregels en herkenning die het prototype op dit moment bevat. De eerder genoteerde misinterpretatie en ongewenste “time-out” kan ik eenvoudig verbeteren mits DialogFlow als </w:t>
      </w:r>
      <w:proofErr w:type="spellStart"/>
      <w:r w:rsidR="008D1076">
        <w:t>framework</w:t>
      </w:r>
      <w:proofErr w:type="spellEnd"/>
      <w:r w:rsidR="008D1076">
        <w:t xml:space="preserve"> nog steeds gebruikt wordt in de volgende chatbot iteratie.</w:t>
      </w:r>
    </w:p>
    <w:sectPr w:rsidR="00AF0EBA" w:rsidRPr="00AF0EBA" w:rsidSect="00064C24">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52E27" w14:textId="77777777" w:rsidR="002A259E" w:rsidRDefault="002A259E" w:rsidP="00064C24">
      <w:pPr>
        <w:spacing w:after="0" w:line="240" w:lineRule="auto"/>
      </w:pPr>
      <w:r>
        <w:separator/>
      </w:r>
    </w:p>
  </w:endnote>
  <w:endnote w:type="continuationSeparator" w:id="0">
    <w:p w14:paraId="062D1E62" w14:textId="77777777" w:rsidR="002A259E" w:rsidRDefault="002A259E" w:rsidP="0006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710809"/>
      <w:docPartObj>
        <w:docPartGallery w:val="Page Numbers (Bottom of Page)"/>
        <w:docPartUnique/>
      </w:docPartObj>
    </w:sdtPr>
    <w:sdtEndPr>
      <w:rPr>
        <w:noProof/>
      </w:rPr>
    </w:sdtEndPr>
    <w:sdtContent>
      <w:p w14:paraId="1DBCCC77" w14:textId="6CA0CCED" w:rsidR="00EF405C" w:rsidRDefault="00EF405C">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32707F65" w14:textId="77777777" w:rsidR="00EF405C" w:rsidRDefault="00EF405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71136" w14:textId="77777777" w:rsidR="002A259E" w:rsidRDefault="002A259E" w:rsidP="00064C24">
      <w:pPr>
        <w:spacing w:after="0" w:line="240" w:lineRule="auto"/>
      </w:pPr>
      <w:r>
        <w:separator/>
      </w:r>
    </w:p>
  </w:footnote>
  <w:footnote w:type="continuationSeparator" w:id="0">
    <w:p w14:paraId="3A0F0A52" w14:textId="77777777" w:rsidR="002A259E" w:rsidRDefault="002A259E" w:rsidP="00064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5BA"/>
    <w:multiLevelType w:val="hybridMultilevel"/>
    <w:tmpl w:val="8954D726"/>
    <w:lvl w:ilvl="0" w:tplc="EA00C8B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D81354"/>
    <w:multiLevelType w:val="hybridMultilevel"/>
    <w:tmpl w:val="179C230C"/>
    <w:lvl w:ilvl="0" w:tplc="8BBC0E9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AD2037"/>
    <w:multiLevelType w:val="hybridMultilevel"/>
    <w:tmpl w:val="FA52E220"/>
    <w:lvl w:ilvl="0" w:tplc="D4C8A91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B54D1C"/>
    <w:multiLevelType w:val="hybridMultilevel"/>
    <w:tmpl w:val="66961024"/>
    <w:lvl w:ilvl="0" w:tplc="7DFE1420">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AC584B"/>
    <w:multiLevelType w:val="hybridMultilevel"/>
    <w:tmpl w:val="5ABC68B2"/>
    <w:lvl w:ilvl="0" w:tplc="EC7CF908">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24D4F93"/>
    <w:multiLevelType w:val="hybridMultilevel"/>
    <w:tmpl w:val="22684928"/>
    <w:lvl w:ilvl="0" w:tplc="5F5E2A1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7E"/>
    <w:rsid w:val="000004C4"/>
    <w:rsid w:val="00002762"/>
    <w:rsid w:val="0000525C"/>
    <w:rsid w:val="00010BAC"/>
    <w:rsid w:val="00022DDE"/>
    <w:rsid w:val="00027A0F"/>
    <w:rsid w:val="00041C83"/>
    <w:rsid w:val="000472C6"/>
    <w:rsid w:val="000550BC"/>
    <w:rsid w:val="00057D8F"/>
    <w:rsid w:val="00057F11"/>
    <w:rsid w:val="00064C24"/>
    <w:rsid w:val="00072A2C"/>
    <w:rsid w:val="000739E6"/>
    <w:rsid w:val="000A4485"/>
    <w:rsid w:val="000A61E8"/>
    <w:rsid w:val="000B1211"/>
    <w:rsid w:val="000B74BB"/>
    <w:rsid w:val="000C4A56"/>
    <w:rsid w:val="000C660C"/>
    <w:rsid w:val="000E2DD2"/>
    <w:rsid w:val="000E7330"/>
    <w:rsid w:val="000F30B3"/>
    <w:rsid w:val="000F36C7"/>
    <w:rsid w:val="00142B0C"/>
    <w:rsid w:val="00153E7C"/>
    <w:rsid w:val="0016594B"/>
    <w:rsid w:val="00166184"/>
    <w:rsid w:val="00176863"/>
    <w:rsid w:val="0018022D"/>
    <w:rsid w:val="00186BBD"/>
    <w:rsid w:val="00187690"/>
    <w:rsid w:val="00192D22"/>
    <w:rsid w:val="00193398"/>
    <w:rsid w:val="001A5877"/>
    <w:rsid w:val="001A6DFC"/>
    <w:rsid w:val="001B5432"/>
    <w:rsid w:val="001D5310"/>
    <w:rsid w:val="001E2741"/>
    <w:rsid w:val="001E2BF3"/>
    <w:rsid w:val="001E74A6"/>
    <w:rsid w:val="00203640"/>
    <w:rsid w:val="00205301"/>
    <w:rsid w:val="00211BD9"/>
    <w:rsid w:val="00222765"/>
    <w:rsid w:val="00227071"/>
    <w:rsid w:val="00232477"/>
    <w:rsid w:val="002635CA"/>
    <w:rsid w:val="0027238F"/>
    <w:rsid w:val="0027295F"/>
    <w:rsid w:val="002758E3"/>
    <w:rsid w:val="00280F3B"/>
    <w:rsid w:val="002869D4"/>
    <w:rsid w:val="00290ACA"/>
    <w:rsid w:val="0029340D"/>
    <w:rsid w:val="002A259E"/>
    <w:rsid w:val="002A4C92"/>
    <w:rsid w:val="002A6EA3"/>
    <w:rsid w:val="002B16DD"/>
    <w:rsid w:val="002B7B21"/>
    <w:rsid w:val="002C6A4F"/>
    <w:rsid w:val="002D0ACB"/>
    <w:rsid w:val="002D1BD0"/>
    <w:rsid w:val="002D647D"/>
    <w:rsid w:val="002E2EC1"/>
    <w:rsid w:val="002E7A56"/>
    <w:rsid w:val="003005B5"/>
    <w:rsid w:val="0030398E"/>
    <w:rsid w:val="00312225"/>
    <w:rsid w:val="00314F8E"/>
    <w:rsid w:val="00332199"/>
    <w:rsid w:val="00334C49"/>
    <w:rsid w:val="00342108"/>
    <w:rsid w:val="003440B6"/>
    <w:rsid w:val="00355EE3"/>
    <w:rsid w:val="003716E4"/>
    <w:rsid w:val="0037225B"/>
    <w:rsid w:val="003770B3"/>
    <w:rsid w:val="00394A33"/>
    <w:rsid w:val="003A42F9"/>
    <w:rsid w:val="003A5DB1"/>
    <w:rsid w:val="003B35F2"/>
    <w:rsid w:val="003C6E24"/>
    <w:rsid w:val="003D53B3"/>
    <w:rsid w:val="003D6046"/>
    <w:rsid w:val="003F0F7E"/>
    <w:rsid w:val="003F5847"/>
    <w:rsid w:val="00411867"/>
    <w:rsid w:val="004176B5"/>
    <w:rsid w:val="00421F04"/>
    <w:rsid w:val="00426EEB"/>
    <w:rsid w:val="004279B6"/>
    <w:rsid w:val="00430A6F"/>
    <w:rsid w:val="004347C1"/>
    <w:rsid w:val="00435775"/>
    <w:rsid w:val="0044123B"/>
    <w:rsid w:val="0045039D"/>
    <w:rsid w:val="0046195D"/>
    <w:rsid w:val="0046276B"/>
    <w:rsid w:val="00474127"/>
    <w:rsid w:val="0048016A"/>
    <w:rsid w:val="00482F0D"/>
    <w:rsid w:val="00485F3F"/>
    <w:rsid w:val="004922A2"/>
    <w:rsid w:val="00495829"/>
    <w:rsid w:val="00497091"/>
    <w:rsid w:val="004B4823"/>
    <w:rsid w:val="004B76B1"/>
    <w:rsid w:val="004C7504"/>
    <w:rsid w:val="004D179D"/>
    <w:rsid w:val="004D63C8"/>
    <w:rsid w:val="004E07D6"/>
    <w:rsid w:val="004E7104"/>
    <w:rsid w:val="004F0487"/>
    <w:rsid w:val="004F0765"/>
    <w:rsid w:val="004F11DC"/>
    <w:rsid w:val="004F2762"/>
    <w:rsid w:val="004F586E"/>
    <w:rsid w:val="005170D9"/>
    <w:rsid w:val="00523E23"/>
    <w:rsid w:val="00523F9B"/>
    <w:rsid w:val="00531ECC"/>
    <w:rsid w:val="00536468"/>
    <w:rsid w:val="005413EF"/>
    <w:rsid w:val="005463A7"/>
    <w:rsid w:val="00550A2C"/>
    <w:rsid w:val="00565124"/>
    <w:rsid w:val="00566B32"/>
    <w:rsid w:val="00574FB3"/>
    <w:rsid w:val="00577D37"/>
    <w:rsid w:val="005806C2"/>
    <w:rsid w:val="005921B2"/>
    <w:rsid w:val="00592481"/>
    <w:rsid w:val="005B73FC"/>
    <w:rsid w:val="005B75A3"/>
    <w:rsid w:val="005C1C6F"/>
    <w:rsid w:val="00600E7D"/>
    <w:rsid w:val="00605C47"/>
    <w:rsid w:val="006168D8"/>
    <w:rsid w:val="00621AB9"/>
    <w:rsid w:val="00622423"/>
    <w:rsid w:val="00630D17"/>
    <w:rsid w:val="00632204"/>
    <w:rsid w:val="00640336"/>
    <w:rsid w:val="00641AD2"/>
    <w:rsid w:val="0064642B"/>
    <w:rsid w:val="006501BC"/>
    <w:rsid w:val="006544DD"/>
    <w:rsid w:val="0065790C"/>
    <w:rsid w:val="00665E55"/>
    <w:rsid w:val="006664B7"/>
    <w:rsid w:val="00667EDC"/>
    <w:rsid w:val="00670F45"/>
    <w:rsid w:val="00673D39"/>
    <w:rsid w:val="00687FDC"/>
    <w:rsid w:val="006A3F18"/>
    <w:rsid w:val="006B0E9B"/>
    <w:rsid w:val="006B37D5"/>
    <w:rsid w:val="006D258A"/>
    <w:rsid w:val="006D5852"/>
    <w:rsid w:val="006D5E46"/>
    <w:rsid w:val="006D67D7"/>
    <w:rsid w:val="006D6DFE"/>
    <w:rsid w:val="006E00A9"/>
    <w:rsid w:val="006F44EF"/>
    <w:rsid w:val="0070100A"/>
    <w:rsid w:val="00702E2A"/>
    <w:rsid w:val="00705379"/>
    <w:rsid w:val="007064AA"/>
    <w:rsid w:val="00711F0C"/>
    <w:rsid w:val="0071366F"/>
    <w:rsid w:val="0071448B"/>
    <w:rsid w:val="00730466"/>
    <w:rsid w:val="007525B4"/>
    <w:rsid w:val="00756468"/>
    <w:rsid w:val="0076204B"/>
    <w:rsid w:val="00764323"/>
    <w:rsid w:val="00767F61"/>
    <w:rsid w:val="00773F3E"/>
    <w:rsid w:val="007A00E4"/>
    <w:rsid w:val="007A2782"/>
    <w:rsid w:val="007A2832"/>
    <w:rsid w:val="007A2F2E"/>
    <w:rsid w:val="007A4EF8"/>
    <w:rsid w:val="007A7F4B"/>
    <w:rsid w:val="007B0C8A"/>
    <w:rsid w:val="007B1490"/>
    <w:rsid w:val="007B3941"/>
    <w:rsid w:val="007B5632"/>
    <w:rsid w:val="007C368F"/>
    <w:rsid w:val="007C37F3"/>
    <w:rsid w:val="007C6E07"/>
    <w:rsid w:val="007D764F"/>
    <w:rsid w:val="007E16D4"/>
    <w:rsid w:val="007E4124"/>
    <w:rsid w:val="007E4DB3"/>
    <w:rsid w:val="007F5FD3"/>
    <w:rsid w:val="00800771"/>
    <w:rsid w:val="0080386E"/>
    <w:rsid w:val="00814058"/>
    <w:rsid w:val="00817C68"/>
    <w:rsid w:val="00827FC5"/>
    <w:rsid w:val="00833DE8"/>
    <w:rsid w:val="0083769B"/>
    <w:rsid w:val="00855218"/>
    <w:rsid w:val="008559A6"/>
    <w:rsid w:val="00860EF2"/>
    <w:rsid w:val="00885E25"/>
    <w:rsid w:val="008962BB"/>
    <w:rsid w:val="008A220C"/>
    <w:rsid w:val="008A68E4"/>
    <w:rsid w:val="008B0F81"/>
    <w:rsid w:val="008C26C6"/>
    <w:rsid w:val="008C4AF6"/>
    <w:rsid w:val="008D00EA"/>
    <w:rsid w:val="008D1076"/>
    <w:rsid w:val="008D2697"/>
    <w:rsid w:val="008E268A"/>
    <w:rsid w:val="008E465D"/>
    <w:rsid w:val="008E52D8"/>
    <w:rsid w:val="008F62E0"/>
    <w:rsid w:val="008F6B81"/>
    <w:rsid w:val="008F6DBD"/>
    <w:rsid w:val="00905A79"/>
    <w:rsid w:val="0091553F"/>
    <w:rsid w:val="009352A1"/>
    <w:rsid w:val="00940532"/>
    <w:rsid w:val="00940D2B"/>
    <w:rsid w:val="009467A1"/>
    <w:rsid w:val="00951664"/>
    <w:rsid w:val="00953C11"/>
    <w:rsid w:val="00962333"/>
    <w:rsid w:val="00977107"/>
    <w:rsid w:val="00980C0B"/>
    <w:rsid w:val="00991D0B"/>
    <w:rsid w:val="009B08FC"/>
    <w:rsid w:val="009C0F4F"/>
    <w:rsid w:val="009D0CCF"/>
    <w:rsid w:val="009D362F"/>
    <w:rsid w:val="009D6074"/>
    <w:rsid w:val="009F0791"/>
    <w:rsid w:val="009F7274"/>
    <w:rsid w:val="00A02120"/>
    <w:rsid w:val="00A11659"/>
    <w:rsid w:val="00A1384F"/>
    <w:rsid w:val="00A15177"/>
    <w:rsid w:val="00A17274"/>
    <w:rsid w:val="00A23F1A"/>
    <w:rsid w:val="00A25F23"/>
    <w:rsid w:val="00A26C5B"/>
    <w:rsid w:val="00A31F53"/>
    <w:rsid w:val="00A51A47"/>
    <w:rsid w:val="00A67D37"/>
    <w:rsid w:val="00A90181"/>
    <w:rsid w:val="00A93613"/>
    <w:rsid w:val="00A936AB"/>
    <w:rsid w:val="00AA0B7C"/>
    <w:rsid w:val="00AA694A"/>
    <w:rsid w:val="00AC1DA9"/>
    <w:rsid w:val="00AC7387"/>
    <w:rsid w:val="00AC7427"/>
    <w:rsid w:val="00AE29D1"/>
    <w:rsid w:val="00AE5A6E"/>
    <w:rsid w:val="00AF0EBA"/>
    <w:rsid w:val="00AF1F72"/>
    <w:rsid w:val="00B069AB"/>
    <w:rsid w:val="00B21C42"/>
    <w:rsid w:val="00B21EEB"/>
    <w:rsid w:val="00B25126"/>
    <w:rsid w:val="00B27EA3"/>
    <w:rsid w:val="00B34C84"/>
    <w:rsid w:val="00B40210"/>
    <w:rsid w:val="00B526E8"/>
    <w:rsid w:val="00B53F67"/>
    <w:rsid w:val="00B91916"/>
    <w:rsid w:val="00B9192A"/>
    <w:rsid w:val="00B941CB"/>
    <w:rsid w:val="00BA148D"/>
    <w:rsid w:val="00BB0690"/>
    <w:rsid w:val="00BB5C48"/>
    <w:rsid w:val="00BC3D71"/>
    <w:rsid w:val="00BC620D"/>
    <w:rsid w:val="00BD198D"/>
    <w:rsid w:val="00BD3863"/>
    <w:rsid w:val="00BE28C8"/>
    <w:rsid w:val="00BF214B"/>
    <w:rsid w:val="00BF6392"/>
    <w:rsid w:val="00BF7794"/>
    <w:rsid w:val="00C0006A"/>
    <w:rsid w:val="00C0186D"/>
    <w:rsid w:val="00C02CE1"/>
    <w:rsid w:val="00C07E95"/>
    <w:rsid w:val="00C100B2"/>
    <w:rsid w:val="00C1314B"/>
    <w:rsid w:val="00C1563A"/>
    <w:rsid w:val="00C1751D"/>
    <w:rsid w:val="00C23319"/>
    <w:rsid w:val="00C359F2"/>
    <w:rsid w:val="00C361B1"/>
    <w:rsid w:val="00C364AF"/>
    <w:rsid w:val="00C37969"/>
    <w:rsid w:val="00C63FFA"/>
    <w:rsid w:val="00C642A5"/>
    <w:rsid w:val="00C65A5F"/>
    <w:rsid w:val="00C660C0"/>
    <w:rsid w:val="00C73AED"/>
    <w:rsid w:val="00C7415D"/>
    <w:rsid w:val="00C76A4D"/>
    <w:rsid w:val="00C76F9F"/>
    <w:rsid w:val="00CA47D6"/>
    <w:rsid w:val="00CA62BD"/>
    <w:rsid w:val="00CB39B1"/>
    <w:rsid w:val="00CB4ED3"/>
    <w:rsid w:val="00CC1DBA"/>
    <w:rsid w:val="00CC3D51"/>
    <w:rsid w:val="00CC4D07"/>
    <w:rsid w:val="00CC55CB"/>
    <w:rsid w:val="00CD20EB"/>
    <w:rsid w:val="00D05D36"/>
    <w:rsid w:val="00D111D7"/>
    <w:rsid w:val="00D320AE"/>
    <w:rsid w:val="00D44B0B"/>
    <w:rsid w:val="00D52E0B"/>
    <w:rsid w:val="00D55D0A"/>
    <w:rsid w:val="00D565DC"/>
    <w:rsid w:val="00D710EA"/>
    <w:rsid w:val="00D7261C"/>
    <w:rsid w:val="00D763F6"/>
    <w:rsid w:val="00D9052B"/>
    <w:rsid w:val="00D92A11"/>
    <w:rsid w:val="00D936DA"/>
    <w:rsid w:val="00DA34B1"/>
    <w:rsid w:val="00DA4F4A"/>
    <w:rsid w:val="00DB5363"/>
    <w:rsid w:val="00DB6504"/>
    <w:rsid w:val="00DC3B81"/>
    <w:rsid w:val="00DD40FE"/>
    <w:rsid w:val="00E04D41"/>
    <w:rsid w:val="00E06BDA"/>
    <w:rsid w:val="00E07A26"/>
    <w:rsid w:val="00E209CB"/>
    <w:rsid w:val="00E31CD6"/>
    <w:rsid w:val="00E40C4D"/>
    <w:rsid w:val="00E542FD"/>
    <w:rsid w:val="00E71414"/>
    <w:rsid w:val="00E72AF2"/>
    <w:rsid w:val="00E8302A"/>
    <w:rsid w:val="00E92B1D"/>
    <w:rsid w:val="00E9675E"/>
    <w:rsid w:val="00EC19EE"/>
    <w:rsid w:val="00EC783B"/>
    <w:rsid w:val="00EC7B8D"/>
    <w:rsid w:val="00ED0FE6"/>
    <w:rsid w:val="00ED1C96"/>
    <w:rsid w:val="00EE1FFF"/>
    <w:rsid w:val="00EE2BDF"/>
    <w:rsid w:val="00EF054F"/>
    <w:rsid w:val="00EF405C"/>
    <w:rsid w:val="00EF71D9"/>
    <w:rsid w:val="00F01D8D"/>
    <w:rsid w:val="00F04018"/>
    <w:rsid w:val="00F15D72"/>
    <w:rsid w:val="00F30776"/>
    <w:rsid w:val="00F30D63"/>
    <w:rsid w:val="00F32566"/>
    <w:rsid w:val="00F344C5"/>
    <w:rsid w:val="00F41E09"/>
    <w:rsid w:val="00F467A1"/>
    <w:rsid w:val="00F54369"/>
    <w:rsid w:val="00F60DAF"/>
    <w:rsid w:val="00F63837"/>
    <w:rsid w:val="00F64B52"/>
    <w:rsid w:val="00F70811"/>
    <w:rsid w:val="00F72C2D"/>
    <w:rsid w:val="00F858E3"/>
    <w:rsid w:val="00F859C8"/>
    <w:rsid w:val="00F86EF1"/>
    <w:rsid w:val="00FB5DAF"/>
    <w:rsid w:val="00FB7E00"/>
    <w:rsid w:val="00FC5E3A"/>
    <w:rsid w:val="00FD0B5F"/>
    <w:rsid w:val="00FD15FA"/>
    <w:rsid w:val="00FD543E"/>
    <w:rsid w:val="00FE2CB4"/>
    <w:rsid w:val="00FE7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AB0F"/>
  <w15:chartTrackingRefBased/>
  <w15:docId w15:val="{5C3E2297-D031-4146-896C-CC532DE5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7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B1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C3D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D25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67E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7ED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67ED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67EDC"/>
    <w:rPr>
      <w:rFonts w:eastAsiaTheme="minorEastAsia"/>
      <w:color w:val="5A5A5A" w:themeColor="text1" w:themeTint="A5"/>
      <w:spacing w:val="15"/>
    </w:rPr>
  </w:style>
  <w:style w:type="character" w:customStyle="1" w:styleId="Kop1Char">
    <w:name w:val="Kop 1 Char"/>
    <w:basedOn w:val="Standaardalinea-lettertype"/>
    <w:link w:val="Kop1"/>
    <w:uiPriority w:val="9"/>
    <w:rsid w:val="00667ED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176B5"/>
    <w:pPr>
      <w:ind w:left="720"/>
      <w:contextualSpacing/>
    </w:pPr>
  </w:style>
  <w:style w:type="character" w:styleId="Hyperlink">
    <w:name w:val="Hyperlink"/>
    <w:basedOn w:val="Standaardalinea-lettertype"/>
    <w:uiPriority w:val="99"/>
    <w:unhideWhenUsed/>
    <w:rsid w:val="004176B5"/>
    <w:rPr>
      <w:color w:val="0563C1" w:themeColor="hyperlink"/>
      <w:u w:val="single"/>
    </w:rPr>
  </w:style>
  <w:style w:type="character" w:styleId="Onopgelostemelding">
    <w:name w:val="Unresolved Mention"/>
    <w:basedOn w:val="Standaardalinea-lettertype"/>
    <w:uiPriority w:val="99"/>
    <w:semiHidden/>
    <w:unhideWhenUsed/>
    <w:rsid w:val="004176B5"/>
    <w:rPr>
      <w:color w:val="605E5C"/>
      <w:shd w:val="clear" w:color="auto" w:fill="E1DFDD"/>
    </w:rPr>
  </w:style>
  <w:style w:type="character" w:customStyle="1" w:styleId="Kop2Char">
    <w:name w:val="Kop 2 Char"/>
    <w:basedOn w:val="Standaardalinea-lettertype"/>
    <w:link w:val="Kop2"/>
    <w:uiPriority w:val="9"/>
    <w:rsid w:val="000B1211"/>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064C2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64C24"/>
  </w:style>
  <w:style w:type="paragraph" w:styleId="Voettekst">
    <w:name w:val="footer"/>
    <w:basedOn w:val="Standaard"/>
    <w:link w:val="VoettekstChar"/>
    <w:uiPriority w:val="99"/>
    <w:unhideWhenUsed/>
    <w:rsid w:val="00064C2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64C24"/>
  </w:style>
  <w:style w:type="paragraph" w:styleId="Kopvaninhoudsopgave">
    <w:name w:val="TOC Heading"/>
    <w:basedOn w:val="Kop1"/>
    <w:next w:val="Standaard"/>
    <w:uiPriority w:val="39"/>
    <w:unhideWhenUsed/>
    <w:qFormat/>
    <w:rsid w:val="00064C24"/>
    <w:pPr>
      <w:outlineLvl w:val="9"/>
    </w:pPr>
    <w:rPr>
      <w:lang w:val="en-US"/>
    </w:rPr>
  </w:style>
  <w:style w:type="paragraph" w:styleId="Inhopg1">
    <w:name w:val="toc 1"/>
    <w:basedOn w:val="Standaard"/>
    <w:next w:val="Standaard"/>
    <w:autoRedefine/>
    <w:uiPriority w:val="39"/>
    <w:unhideWhenUsed/>
    <w:rsid w:val="00064C24"/>
    <w:pPr>
      <w:spacing w:after="100"/>
    </w:pPr>
  </w:style>
  <w:style w:type="paragraph" w:styleId="Inhopg2">
    <w:name w:val="toc 2"/>
    <w:basedOn w:val="Standaard"/>
    <w:next w:val="Standaard"/>
    <w:autoRedefine/>
    <w:uiPriority w:val="39"/>
    <w:unhideWhenUsed/>
    <w:rsid w:val="00064C24"/>
    <w:pPr>
      <w:spacing w:after="100"/>
      <w:ind w:left="220"/>
    </w:pPr>
  </w:style>
  <w:style w:type="table" w:styleId="Tabelraster">
    <w:name w:val="Table Grid"/>
    <w:basedOn w:val="Standaardtabel"/>
    <w:uiPriority w:val="39"/>
    <w:rsid w:val="00C74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EC7B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3Char">
    <w:name w:val="Kop 3 Char"/>
    <w:basedOn w:val="Standaardalinea-lettertype"/>
    <w:link w:val="Kop3"/>
    <w:uiPriority w:val="9"/>
    <w:rsid w:val="00BC3D7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D258A"/>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673D39"/>
    <w:pPr>
      <w:spacing w:after="100"/>
      <w:ind w:left="440"/>
    </w:pPr>
  </w:style>
  <w:style w:type="paragraph" w:styleId="Citaat">
    <w:name w:val="Quote"/>
    <w:basedOn w:val="Standaard"/>
    <w:next w:val="Standaard"/>
    <w:link w:val="CitaatChar"/>
    <w:uiPriority w:val="29"/>
    <w:qFormat/>
    <w:rsid w:val="00C364AF"/>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C364AF"/>
    <w:rPr>
      <w:i/>
      <w:iCs/>
      <w:color w:val="404040" w:themeColor="text1" w:themeTint="BF"/>
    </w:rPr>
  </w:style>
  <w:style w:type="character" w:styleId="GevolgdeHyperlink">
    <w:name w:val="FollowedHyperlink"/>
    <w:basedOn w:val="Standaardalinea-lettertype"/>
    <w:uiPriority w:val="99"/>
    <w:semiHidden/>
    <w:unhideWhenUsed/>
    <w:rsid w:val="004347C1"/>
    <w:rPr>
      <w:color w:val="954F72" w:themeColor="followedHyperlink"/>
      <w:u w:val="single"/>
    </w:rPr>
  </w:style>
  <w:style w:type="table" w:styleId="Onopgemaaktetabel2">
    <w:name w:val="Plain Table 2"/>
    <w:basedOn w:val="Standaardtabel"/>
    <w:uiPriority w:val="42"/>
    <w:rsid w:val="00C65A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4">
    <w:name w:val="Plain Table 4"/>
    <w:basedOn w:val="Standaardtabel"/>
    <w:uiPriority w:val="44"/>
    <w:rsid w:val="00C65A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283693">
      <w:bodyDiv w:val="1"/>
      <w:marLeft w:val="0"/>
      <w:marRight w:val="0"/>
      <w:marTop w:val="0"/>
      <w:marBottom w:val="0"/>
      <w:divBdr>
        <w:top w:val="none" w:sz="0" w:space="0" w:color="auto"/>
        <w:left w:val="none" w:sz="0" w:space="0" w:color="auto"/>
        <w:bottom w:val="none" w:sz="0" w:space="0" w:color="auto"/>
        <w:right w:val="none" w:sz="0" w:space="0" w:color="auto"/>
      </w:divBdr>
    </w:div>
    <w:div w:id="832645260">
      <w:bodyDiv w:val="1"/>
      <w:marLeft w:val="0"/>
      <w:marRight w:val="0"/>
      <w:marTop w:val="0"/>
      <w:marBottom w:val="0"/>
      <w:divBdr>
        <w:top w:val="none" w:sz="0" w:space="0" w:color="auto"/>
        <w:left w:val="none" w:sz="0" w:space="0" w:color="auto"/>
        <w:bottom w:val="none" w:sz="0" w:space="0" w:color="auto"/>
        <w:right w:val="none" w:sz="0" w:space="0" w:color="auto"/>
      </w:divBdr>
    </w:div>
    <w:div w:id="1141851860">
      <w:bodyDiv w:val="1"/>
      <w:marLeft w:val="0"/>
      <w:marRight w:val="0"/>
      <w:marTop w:val="0"/>
      <w:marBottom w:val="0"/>
      <w:divBdr>
        <w:top w:val="none" w:sz="0" w:space="0" w:color="auto"/>
        <w:left w:val="none" w:sz="0" w:space="0" w:color="auto"/>
        <w:bottom w:val="none" w:sz="0" w:space="0" w:color="auto"/>
        <w:right w:val="none" w:sz="0" w:space="0" w:color="auto"/>
      </w:divBdr>
    </w:div>
    <w:div w:id="1294367510">
      <w:bodyDiv w:val="1"/>
      <w:marLeft w:val="0"/>
      <w:marRight w:val="0"/>
      <w:marTop w:val="0"/>
      <w:marBottom w:val="0"/>
      <w:divBdr>
        <w:top w:val="none" w:sz="0" w:space="0" w:color="auto"/>
        <w:left w:val="none" w:sz="0" w:space="0" w:color="auto"/>
        <w:bottom w:val="none" w:sz="0" w:space="0" w:color="auto"/>
        <w:right w:val="none" w:sz="0" w:space="0" w:color="auto"/>
      </w:divBdr>
    </w:div>
    <w:div w:id="1354064704">
      <w:bodyDiv w:val="1"/>
      <w:marLeft w:val="0"/>
      <w:marRight w:val="0"/>
      <w:marTop w:val="0"/>
      <w:marBottom w:val="0"/>
      <w:divBdr>
        <w:top w:val="none" w:sz="0" w:space="0" w:color="auto"/>
        <w:left w:val="none" w:sz="0" w:space="0" w:color="auto"/>
        <w:bottom w:val="none" w:sz="0" w:space="0" w:color="auto"/>
        <w:right w:val="none" w:sz="0" w:space="0" w:color="auto"/>
      </w:divBdr>
    </w:div>
    <w:div w:id="1506819625">
      <w:bodyDiv w:val="1"/>
      <w:marLeft w:val="0"/>
      <w:marRight w:val="0"/>
      <w:marTop w:val="0"/>
      <w:marBottom w:val="0"/>
      <w:divBdr>
        <w:top w:val="none" w:sz="0" w:space="0" w:color="auto"/>
        <w:left w:val="none" w:sz="0" w:space="0" w:color="auto"/>
        <w:bottom w:val="none" w:sz="0" w:space="0" w:color="auto"/>
        <w:right w:val="none" w:sz="0" w:space="0" w:color="auto"/>
      </w:divBdr>
    </w:div>
    <w:div w:id="17432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A35ED-6786-459A-B006-A549B236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3857</TotalTime>
  <Pages>8</Pages>
  <Words>1281</Words>
  <Characters>7048</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Schijndel</dc:creator>
  <cp:keywords/>
  <dc:description/>
  <cp:lastModifiedBy>Rick van Schijndel</cp:lastModifiedBy>
  <cp:revision>461</cp:revision>
  <cp:lastPrinted>2019-09-16T11:38:00Z</cp:lastPrinted>
  <dcterms:created xsi:type="dcterms:W3CDTF">2019-06-06T08:11:00Z</dcterms:created>
  <dcterms:modified xsi:type="dcterms:W3CDTF">2019-10-28T11:15:00Z</dcterms:modified>
</cp:coreProperties>
</file>