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1A" w:rsidRPr="00237CA0" w:rsidRDefault="00C4161A" w:rsidP="000F7E25">
      <w:pPr>
        <w:spacing w:line="240" w:lineRule="auto"/>
        <w:rPr>
          <w:sz w:val="24"/>
          <w:lang w:val="en-US"/>
        </w:rPr>
      </w:pPr>
      <w:r w:rsidRPr="00237CA0">
        <w:rPr>
          <w:sz w:val="24"/>
          <w:lang w:val="en-US"/>
        </w:rPr>
        <w:t>Patent-Exclusive right over an idea/invention</w:t>
      </w:r>
    </w:p>
    <w:p w:rsidR="00C4161A" w:rsidRPr="00237CA0" w:rsidRDefault="00C4161A" w:rsidP="000F7E25">
      <w:pPr>
        <w:spacing w:line="240" w:lineRule="auto"/>
        <w:rPr>
          <w:sz w:val="24"/>
          <w:lang w:val="en-US"/>
        </w:rPr>
      </w:pPr>
      <w:r w:rsidRPr="00237CA0">
        <w:rPr>
          <w:sz w:val="24"/>
          <w:lang w:val="en-US"/>
        </w:rPr>
        <w:t>Technology-Application of latest knowledge and skill to make things</w:t>
      </w:r>
    </w:p>
    <w:p w:rsidR="00C4161A" w:rsidRPr="00237CA0" w:rsidRDefault="00C4161A" w:rsidP="000F7E25">
      <w:pPr>
        <w:spacing w:line="240" w:lineRule="auto"/>
        <w:rPr>
          <w:sz w:val="24"/>
          <w:lang w:val="en-US"/>
        </w:rPr>
      </w:pPr>
      <w:r w:rsidRPr="00237CA0">
        <w:rPr>
          <w:sz w:val="24"/>
          <w:lang w:val="en-US"/>
        </w:rPr>
        <w:t>Stock of resource- Amount of resource available for use</w:t>
      </w:r>
    </w:p>
    <w:p w:rsidR="00C4161A" w:rsidRPr="00237CA0" w:rsidRDefault="00C4161A" w:rsidP="000F7E25">
      <w:pPr>
        <w:spacing w:line="240" w:lineRule="auto"/>
        <w:rPr>
          <w:sz w:val="24"/>
          <w:lang w:val="en-US"/>
        </w:rPr>
      </w:pPr>
      <w:r w:rsidRPr="00237CA0">
        <w:rPr>
          <w:sz w:val="24"/>
          <w:lang w:val="en-US"/>
        </w:rPr>
        <w:t>Human resource-Number and ability (mental/physical) of the people</w:t>
      </w:r>
    </w:p>
    <w:p w:rsidR="0003588E" w:rsidRDefault="00C4161A" w:rsidP="000F7E25">
      <w:pPr>
        <w:spacing w:line="240" w:lineRule="auto"/>
        <w:rPr>
          <w:sz w:val="24"/>
          <w:lang w:val="en-US"/>
        </w:rPr>
      </w:pPr>
      <w:r w:rsidRPr="00237CA0">
        <w:rPr>
          <w:sz w:val="24"/>
          <w:lang w:val="en-US"/>
        </w:rPr>
        <w:t>Sustainable development-</w:t>
      </w:r>
      <w:r w:rsidR="0003588E">
        <w:rPr>
          <w:sz w:val="24"/>
          <w:lang w:val="en-US"/>
        </w:rPr>
        <w:t>(</w:t>
      </w:r>
      <w:r w:rsidR="00DE6802" w:rsidRPr="00237CA0">
        <w:rPr>
          <w:sz w:val="24"/>
          <w:lang w:val="en-US"/>
        </w:rPr>
        <w:t>Careful utilization of resources so that they take care of both present and future generations</w:t>
      </w:r>
      <w:r w:rsidR="0003588E">
        <w:rPr>
          <w:sz w:val="24"/>
          <w:lang w:val="en-US"/>
        </w:rPr>
        <w:t>)</w:t>
      </w:r>
      <w:r w:rsidR="00975CC7">
        <w:rPr>
          <w:sz w:val="24"/>
          <w:lang w:val="en-US"/>
        </w:rPr>
        <w:t>, (</w:t>
      </w:r>
      <w:r w:rsidR="0003588E">
        <w:rPr>
          <w:sz w:val="24"/>
          <w:lang w:val="en-US"/>
        </w:rPr>
        <w:t>Balancing the need to use resources, and conserve them)</w:t>
      </w:r>
    </w:p>
    <w:p w:rsidR="00DE6802" w:rsidRPr="00237CA0" w:rsidRDefault="0003588E" w:rsidP="000F7E25">
      <w:pPr>
        <w:spacing w:line="240" w:lineRule="auto"/>
        <w:rPr>
          <w:b/>
          <w:sz w:val="24"/>
          <w:lang w:val="en-US"/>
        </w:rPr>
      </w:pPr>
      <w:r w:rsidRPr="00237CA0">
        <w:rPr>
          <w:b/>
          <w:sz w:val="24"/>
          <w:lang w:val="en-US"/>
        </w:rPr>
        <w:t xml:space="preserve"> </w:t>
      </w:r>
      <w:r w:rsidR="00DE6802" w:rsidRPr="00237CA0">
        <w:rPr>
          <w:b/>
          <w:sz w:val="24"/>
          <w:lang w:val="en-US"/>
        </w:rPr>
        <w:t>Some principles of sustainable development-Page 5</w:t>
      </w:r>
    </w:p>
    <w:p w:rsidR="00DE6802" w:rsidRPr="00237CA0" w:rsidRDefault="00DE6802" w:rsidP="000F7E25">
      <w:pPr>
        <w:spacing w:line="240" w:lineRule="auto"/>
        <w:rPr>
          <w:sz w:val="24"/>
          <w:lang w:val="en-US"/>
        </w:rPr>
      </w:pPr>
      <w:r w:rsidRPr="00237CA0">
        <w:rPr>
          <w:sz w:val="24"/>
          <w:lang w:val="en-US"/>
        </w:rPr>
        <w:t>Resource-Anything that can be used to satisfy a need; utility, usability, value, time and technology of the substance makes it a resource.</w:t>
      </w:r>
    </w:p>
    <w:p w:rsidR="00DE6802" w:rsidRPr="00237CA0" w:rsidRDefault="00DE6802" w:rsidP="000F7E25">
      <w:pPr>
        <w:spacing w:line="240" w:lineRule="auto"/>
        <w:rPr>
          <w:sz w:val="24"/>
          <w:lang w:val="en-US"/>
        </w:rPr>
      </w:pPr>
      <w:r w:rsidRPr="00237CA0">
        <w:rPr>
          <w:sz w:val="24"/>
          <w:lang w:val="en-US"/>
        </w:rPr>
        <w:t>People are the most important resource as their inventions led to creation of many more resources, e.g. wheel-&gt;pottery, transport-&gt;Hydroelectricity etc..</w:t>
      </w:r>
      <w:r w:rsidR="000F7E25" w:rsidRPr="000F7E25">
        <w:rPr>
          <w:noProof/>
          <w:lang w:eastAsia="en-IN"/>
        </w:rPr>
        <w:t xml:space="preserve"> </w:t>
      </w:r>
      <w:r w:rsidR="000F7E25">
        <w:rPr>
          <w:noProof/>
          <w:lang w:eastAsia="en-IN"/>
        </w:rPr>
        <w:drawing>
          <wp:inline distT="0" distB="0" distL="0" distR="0" wp14:anchorId="02740A4C" wp14:editId="38BBC7FF">
            <wp:extent cx="6440556" cy="3943846"/>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802" w:rsidRDefault="00DE6802" w:rsidP="000F7E25">
      <w:pPr>
        <w:spacing w:line="240" w:lineRule="auto"/>
        <w:rPr>
          <w:lang w:val="en-US"/>
        </w:rPr>
      </w:pPr>
    </w:p>
    <w:p w:rsidR="00237CA0" w:rsidRPr="00237CA0" w:rsidRDefault="00237CA0" w:rsidP="000F7E25">
      <w:pPr>
        <w:spacing w:line="240" w:lineRule="auto"/>
        <w:rPr>
          <w:sz w:val="24"/>
          <w:lang w:val="en-US"/>
        </w:rPr>
      </w:pPr>
      <w:r w:rsidRPr="00237CA0">
        <w:rPr>
          <w:sz w:val="24"/>
          <w:lang w:val="en-US"/>
        </w:rPr>
        <w:t>Examples of these resources are:-</w:t>
      </w:r>
    </w:p>
    <w:p w:rsidR="00237CA0" w:rsidRPr="00237CA0" w:rsidRDefault="00237CA0" w:rsidP="000F7E25">
      <w:pPr>
        <w:pStyle w:val="ListParagraph"/>
        <w:numPr>
          <w:ilvl w:val="0"/>
          <w:numId w:val="1"/>
        </w:numPr>
        <w:spacing w:line="240" w:lineRule="auto"/>
        <w:rPr>
          <w:sz w:val="24"/>
          <w:lang w:val="en-US"/>
        </w:rPr>
      </w:pPr>
      <w:r w:rsidRPr="00237CA0">
        <w:rPr>
          <w:sz w:val="24"/>
          <w:lang w:val="en-US"/>
        </w:rPr>
        <w:t>Renewable -&gt;Solar,</w:t>
      </w:r>
      <w:r>
        <w:rPr>
          <w:sz w:val="24"/>
          <w:lang w:val="en-US"/>
        </w:rPr>
        <w:t xml:space="preserve"> </w:t>
      </w:r>
      <w:r w:rsidRPr="00237CA0">
        <w:rPr>
          <w:sz w:val="24"/>
          <w:lang w:val="en-US"/>
        </w:rPr>
        <w:t>Wind</w:t>
      </w:r>
      <w:r>
        <w:rPr>
          <w:sz w:val="24"/>
          <w:lang w:val="en-US"/>
        </w:rPr>
        <w:t xml:space="preserve"> </w:t>
      </w:r>
      <w:r w:rsidRPr="00237CA0">
        <w:rPr>
          <w:sz w:val="24"/>
          <w:lang w:val="en-US"/>
        </w:rPr>
        <w:t>,</w:t>
      </w:r>
      <w:r>
        <w:rPr>
          <w:sz w:val="24"/>
          <w:lang w:val="en-US"/>
        </w:rPr>
        <w:t xml:space="preserve"> </w:t>
      </w:r>
      <w:r w:rsidRPr="00237CA0">
        <w:rPr>
          <w:sz w:val="24"/>
          <w:lang w:val="en-US"/>
        </w:rPr>
        <w:t>Trees</w:t>
      </w:r>
    </w:p>
    <w:p w:rsidR="00237CA0" w:rsidRPr="00237CA0" w:rsidRDefault="00237CA0" w:rsidP="000F7E25">
      <w:pPr>
        <w:pStyle w:val="ListParagraph"/>
        <w:numPr>
          <w:ilvl w:val="0"/>
          <w:numId w:val="1"/>
        </w:numPr>
        <w:spacing w:line="240" w:lineRule="auto"/>
        <w:rPr>
          <w:sz w:val="24"/>
          <w:lang w:val="en-US"/>
        </w:rPr>
      </w:pPr>
      <w:r w:rsidRPr="00237CA0">
        <w:rPr>
          <w:sz w:val="24"/>
          <w:lang w:val="en-US"/>
        </w:rPr>
        <w:t>Non-renewable</w:t>
      </w:r>
      <w:r>
        <w:rPr>
          <w:sz w:val="24"/>
          <w:lang w:val="en-US"/>
        </w:rPr>
        <w:t>-&gt;Coal, Petroleum, Natural gas</w:t>
      </w:r>
    </w:p>
    <w:p w:rsidR="00237CA0" w:rsidRDefault="00237CA0" w:rsidP="000F7E25">
      <w:pPr>
        <w:pStyle w:val="ListParagraph"/>
        <w:numPr>
          <w:ilvl w:val="0"/>
          <w:numId w:val="1"/>
        </w:numPr>
        <w:spacing w:line="240" w:lineRule="auto"/>
        <w:rPr>
          <w:sz w:val="24"/>
          <w:lang w:val="en-US"/>
        </w:rPr>
      </w:pPr>
      <w:r w:rsidRPr="00237CA0">
        <w:rPr>
          <w:sz w:val="24"/>
          <w:lang w:val="en-US"/>
        </w:rPr>
        <w:t>Human made</w:t>
      </w:r>
      <w:r>
        <w:rPr>
          <w:sz w:val="24"/>
          <w:lang w:val="en-US"/>
        </w:rPr>
        <w:t xml:space="preserve"> -&gt; Technology, road, car</w:t>
      </w:r>
    </w:p>
    <w:p w:rsidR="00237CA0" w:rsidRDefault="00237CA0" w:rsidP="000F7E25">
      <w:pPr>
        <w:spacing w:line="240" w:lineRule="auto"/>
        <w:rPr>
          <w:sz w:val="24"/>
          <w:lang w:val="en-US"/>
        </w:rPr>
      </w:pPr>
      <w:r>
        <w:rPr>
          <w:sz w:val="24"/>
          <w:lang w:val="en-US"/>
        </w:rPr>
        <w:t>Distribution of resources</w:t>
      </w:r>
      <w:r w:rsidR="0003588E">
        <w:rPr>
          <w:sz w:val="24"/>
          <w:lang w:val="en-US"/>
        </w:rPr>
        <w:t>-Depend on terrain, climate and altitude, as these factors vary even the distribution varies.</w:t>
      </w:r>
    </w:p>
    <w:p w:rsidR="0003588E" w:rsidRDefault="0003588E" w:rsidP="000F7E25">
      <w:pPr>
        <w:spacing w:line="240" w:lineRule="auto"/>
        <w:rPr>
          <w:sz w:val="24"/>
          <w:lang w:val="en-US"/>
        </w:rPr>
      </w:pPr>
      <w:r>
        <w:rPr>
          <w:sz w:val="24"/>
          <w:lang w:val="en-US"/>
        </w:rPr>
        <w:t>HRD-Improving quality of people’s skill, so that they create more resources</w:t>
      </w:r>
    </w:p>
    <w:p w:rsidR="0003588E" w:rsidRDefault="0003588E" w:rsidP="000F7E25">
      <w:pPr>
        <w:spacing w:line="240" w:lineRule="auto"/>
        <w:rPr>
          <w:sz w:val="24"/>
          <w:lang w:val="en-US"/>
        </w:rPr>
      </w:pPr>
      <w:r>
        <w:rPr>
          <w:sz w:val="24"/>
          <w:lang w:val="en-US"/>
        </w:rPr>
        <w:t>Resource conservation-</w:t>
      </w:r>
      <w:r w:rsidRPr="0003588E">
        <w:rPr>
          <w:sz w:val="24"/>
          <w:lang w:val="en-US"/>
        </w:rPr>
        <w:t xml:space="preserve"> </w:t>
      </w:r>
      <w:r>
        <w:rPr>
          <w:sz w:val="24"/>
          <w:lang w:val="en-US"/>
        </w:rPr>
        <w:t>Using them carefully so that they have time to get renewed</w:t>
      </w:r>
    </w:p>
    <w:p w:rsidR="000F7E25" w:rsidRDefault="000F7E25" w:rsidP="000F7E25">
      <w:pPr>
        <w:spacing w:line="240" w:lineRule="auto"/>
        <w:rPr>
          <w:sz w:val="24"/>
          <w:lang w:val="en-US"/>
        </w:rPr>
      </w:pPr>
    </w:p>
    <w:p w:rsidR="0003588E" w:rsidRPr="005240AC" w:rsidRDefault="0003588E" w:rsidP="000F7E25">
      <w:pPr>
        <w:spacing w:line="240" w:lineRule="auto"/>
        <w:rPr>
          <w:sz w:val="24"/>
          <w:lang w:val="en-US"/>
        </w:rPr>
      </w:pPr>
      <w:r w:rsidRPr="005240AC">
        <w:rPr>
          <w:sz w:val="24"/>
          <w:lang w:val="en-US"/>
        </w:rPr>
        <w:lastRenderedPageBreak/>
        <w:t>Purpose of constitution-</w:t>
      </w:r>
    </w:p>
    <w:p w:rsidR="0003588E" w:rsidRPr="005240AC" w:rsidRDefault="0003588E" w:rsidP="000F7E25">
      <w:pPr>
        <w:pStyle w:val="ListParagraph"/>
        <w:numPr>
          <w:ilvl w:val="0"/>
          <w:numId w:val="2"/>
        </w:numPr>
        <w:spacing w:line="240" w:lineRule="auto"/>
        <w:rPr>
          <w:sz w:val="24"/>
          <w:lang w:val="en-US"/>
        </w:rPr>
      </w:pPr>
      <w:r w:rsidRPr="005240AC">
        <w:rPr>
          <w:sz w:val="24"/>
          <w:lang w:val="en-US"/>
        </w:rPr>
        <w:t>Lays out certain ideals that form the basis of the kind of society we as citizens aspire to live in.</w:t>
      </w:r>
    </w:p>
    <w:p w:rsidR="0003588E" w:rsidRPr="005240AC" w:rsidRDefault="005240AC" w:rsidP="000F7E25">
      <w:pPr>
        <w:pStyle w:val="ListParagraph"/>
        <w:numPr>
          <w:ilvl w:val="0"/>
          <w:numId w:val="2"/>
        </w:numPr>
        <w:spacing w:line="240" w:lineRule="auto"/>
        <w:rPr>
          <w:sz w:val="24"/>
          <w:lang w:val="en-US"/>
        </w:rPr>
      </w:pPr>
      <w:r w:rsidRPr="005240AC">
        <w:rPr>
          <w:sz w:val="24"/>
          <w:lang w:val="en-US"/>
        </w:rPr>
        <w:t>Tells us the fundamental nature of our society.</w:t>
      </w:r>
    </w:p>
    <w:p w:rsidR="005240AC" w:rsidRPr="005240AC" w:rsidRDefault="005240AC" w:rsidP="000F7E25">
      <w:pPr>
        <w:pStyle w:val="ListParagraph"/>
        <w:numPr>
          <w:ilvl w:val="0"/>
          <w:numId w:val="2"/>
        </w:numPr>
        <w:spacing w:line="240" w:lineRule="auto"/>
        <w:rPr>
          <w:sz w:val="24"/>
          <w:lang w:val="en-US"/>
        </w:rPr>
      </w:pPr>
      <w:r w:rsidRPr="005240AC">
        <w:rPr>
          <w:sz w:val="24"/>
          <w:lang w:val="en-US"/>
        </w:rPr>
        <w:t>Serves a set of rules and principles that all people in the country agree upon.</w:t>
      </w:r>
    </w:p>
    <w:p w:rsidR="005240AC" w:rsidRPr="005240AC" w:rsidRDefault="005240AC" w:rsidP="000F7E25">
      <w:pPr>
        <w:pStyle w:val="ListParagraph"/>
        <w:numPr>
          <w:ilvl w:val="0"/>
          <w:numId w:val="2"/>
        </w:numPr>
        <w:spacing w:line="240" w:lineRule="auto"/>
        <w:rPr>
          <w:sz w:val="24"/>
          <w:lang w:val="en-US"/>
        </w:rPr>
      </w:pPr>
      <w:r w:rsidRPr="005240AC">
        <w:rPr>
          <w:sz w:val="24"/>
          <w:lang w:val="en-US"/>
        </w:rPr>
        <w:t>Defines the nature of countries political system.</w:t>
      </w:r>
    </w:p>
    <w:p w:rsidR="005240AC" w:rsidRDefault="005240AC" w:rsidP="000F7E25">
      <w:pPr>
        <w:pStyle w:val="ListParagraph"/>
        <w:numPr>
          <w:ilvl w:val="0"/>
          <w:numId w:val="2"/>
        </w:numPr>
        <w:spacing w:line="240" w:lineRule="auto"/>
        <w:rPr>
          <w:sz w:val="24"/>
          <w:lang w:val="en-US"/>
        </w:rPr>
      </w:pPr>
      <w:r>
        <w:rPr>
          <w:sz w:val="24"/>
          <w:lang w:val="en-US"/>
        </w:rPr>
        <w:t>Ensures that the majority does not use its power against the minority</w:t>
      </w:r>
    </w:p>
    <w:p w:rsidR="005240AC" w:rsidRPr="005240AC" w:rsidRDefault="005240AC" w:rsidP="000F7E25">
      <w:pPr>
        <w:pStyle w:val="ListParagraph"/>
        <w:numPr>
          <w:ilvl w:val="0"/>
          <w:numId w:val="2"/>
        </w:numPr>
        <w:spacing w:line="240" w:lineRule="auto"/>
        <w:rPr>
          <w:sz w:val="24"/>
          <w:lang w:val="en-US"/>
        </w:rPr>
      </w:pPr>
      <w:r>
        <w:rPr>
          <w:sz w:val="24"/>
          <w:lang w:val="en-US"/>
        </w:rPr>
        <w:t>Saves us from ourselves</w:t>
      </w:r>
    </w:p>
    <w:p w:rsidR="00382BB4" w:rsidRDefault="000F7E25" w:rsidP="000F7E25">
      <w:pPr>
        <w:spacing w:line="240" w:lineRule="auto"/>
        <w:rPr>
          <w:sz w:val="24"/>
          <w:lang w:val="en-US"/>
        </w:rPr>
      </w:pPr>
      <w:r>
        <w:rPr>
          <w:sz w:val="24"/>
          <w:lang w:val="en-US"/>
        </w:rPr>
        <w:t>“</w:t>
      </w:r>
      <w:r w:rsidR="005240AC" w:rsidRPr="005240AC">
        <w:rPr>
          <w:sz w:val="24"/>
          <w:lang w:val="en-US"/>
        </w:rPr>
        <w:t>Pg 6(Nepal situation)</w:t>
      </w:r>
      <w:r>
        <w:rPr>
          <w:sz w:val="24"/>
          <w:lang w:val="en-US"/>
        </w:rPr>
        <w:t>”</w:t>
      </w:r>
    </w:p>
    <w:p w:rsidR="00382BB4" w:rsidRDefault="00382BB4" w:rsidP="000F7E25">
      <w:pPr>
        <w:spacing w:line="240" w:lineRule="auto"/>
        <w:rPr>
          <w:sz w:val="24"/>
          <w:lang w:val="en-US"/>
        </w:rPr>
      </w:pPr>
      <w:r>
        <w:rPr>
          <w:sz w:val="24"/>
          <w:lang w:val="en-US"/>
        </w:rPr>
        <w:t>Constituent assembly started drafting the constitution in 1946.</w:t>
      </w:r>
    </w:p>
    <w:p w:rsidR="00382BB4" w:rsidRDefault="00382BB4" w:rsidP="000F7E25">
      <w:pPr>
        <w:spacing w:line="240" w:lineRule="auto"/>
        <w:rPr>
          <w:sz w:val="24"/>
          <w:lang w:val="en-US"/>
        </w:rPr>
      </w:pPr>
      <w:r>
        <w:rPr>
          <w:sz w:val="24"/>
          <w:lang w:val="en-US"/>
        </w:rPr>
        <w:t>Problems they faced:-</w:t>
      </w:r>
    </w:p>
    <w:p w:rsidR="005240AC" w:rsidRDefault="00382BB4" w:rsidP="000F7E25">
      <w:pPr>
        <w:pStyle w:val="ListParagraph"/>
        <w:numPr>
          <w:ilvl w:val="0"/>
          <w:numId w:val="3"/>
        </w:numPr>
        <w:spacing w:line="240" w:lineRule="auto"/>
        <w:rPr>
          <w:sz w:val="24"/>
          <w:lang w:val="en-US"/>
        </w:rPr>
      </w:pPr>
      <w:r>
        <w:rPr>
          <w:sz w:val="24"/>
          <w:lang w:val="en-US"/>
        </w:rPr>
        <w:t>India was made up of different cultures, language etc</w:t>
      </w:r>
      <w:r w:rsidR="00975CC7">
        <w:rPr>
          <w:sz w:val="24"/>
          <w:lang w:val="en-US"/>
        </w:rPr>
        <w:t>...</w:t>
      </w:r>
    </w:p>
    <w:p w:rsidR="00382BB4" w:rsidRDefault="00382BB4" w:rsidP="000F7E25">
      <w:pPr>
        <w:pStyle w:val="ListParagraph"/>
        <w:numPr>
          <w:ilvl w:val="0"/>
          <w:numId w:val="3"/>
        </w:numPr>
        <w:spacing w:line="240" w:lineRule="auto"/>
        <w:rPr>
          <w:sz w:val="24"/>
          <w:lang w:val="en-US"/>
        </w:rPr>
      </w:pPr>
      <w:r>
        <w:rPr>
          <w:sz w:val="24"/>
          <w:lang w:val="en-US"/>
        </w:rPr>
        <w:t>Considerable turmoil throughout India (Partition of India, Princely states remained undecided about their future.</w:t>
      </w:r>
    </w:p>
    <w:p w:rsidR="00382BB4" w:rsidRDefault="00382BB4" w:rsidP="000F7E25">
      <w:pPr>
        <w:pStyle w:val="ListParagraph"/>
        <w:numPr>
          <w:ilvl w:val="0"/>
          <w:numId w:val="3"/>
        </w:numPr>
        <w:spacing w:line="240" w:lineRule="auto"/>
        <w:rPr>
          <w:sz w:val="24"/>
          <w:lang w:val="en-US"/>
        </w:rPr>
      </w:pPr>
      <w:r>
        <w:rPr>
          <w:sz w:val="24"/>
          <w:lang w:val="en-US"/>
        </w:rPr>
        <w:t xml:space="preserve"> Socio-Economic conditions of majority of India was bad</w:t>
      </w:r>
    </w:p>
    <w:p w:rsidR="00382BB4" w:rsidRPr="00382BB4" w:rsidRDefault="00382BB4" w:rsidP="000F7E25">
      <w:pPr>
        <w:spacing w:line="240" w:lineRule="auto"/>
        <w:rPr>
          <w:sz w:val="24"/>
          <w:lang w:val="en-US"/>
        </w:rPr>
      </w:pPr>
      <w:r>
        <w:rPr>
          <w:noProof/>
          <w:sz w:val="24"/>
          <w:lang w:eastAsia="en-IN"/>
        </w:rPr>
        <w:drawing>
          <wp:inline distT="0" distB="0" distL="0" distR="0" wp14:anchorId="16F458EF" wp14:editId="37048465">
            <wp:extent cx="5486400" cy="3808675"/>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333D8" w:rsidRDefault="006333D8" w:rsidP="000F7E25">
      <w:pPr>
        <w:tabs>
          <w:tab w:val="left" w:pos="3130"/>
        </w:tabs>
        <w:spacing w:line="240" w:lineRule="auto"/>
        <w:rPr>
          <w:b/>
          <w:sz w:val="24"/>
          <w:lang w:val="en-US"/>
        </w:rPr>
      </w:pPr>
      <w:r w:rsidRPr="006333D8">
        <w:rPr>
          <w:b/>
          <w:sz w:val="24"/>
          <w:lang w:val="en-US"/>
        </w:rPr>
        <w:t>Pg 14-Fundamental rights</w:t>
      </w:r>
    </w:p>
    <w:p w:rsidR="00975CC7" w:rsidRDefault="006333D8" w:rsidP="000F7E25">
      <w:pPr>
        <w:tabs>
          <w:tab w:val="left" w:pos="3130"/>
        </w:tabs>
        <w:spacing w:line="240" w:lineRule="auto"/>
        <w:rPr>
          <w:b/>
          <w:sz w:val="24"/>
          <w:lang w:val="en-US"/>
        </w:rPr>
      </w:pPr>
      <w:r>
        <w:rPr>
          <w:b/>
          <w:sz w:val="24"/>
          <w:lang w:val="en-US"/>
        </w:rPr>
        <w:t>Pg 17-Glossary</w:t>
      </w:r>
    </w:p>
    <w:p w:rsidR="00975CC7" w:rsidRPr="00975CC7" w:rsidRDefault="00975CC7" w:rsidP="000F7E25">
      <w:pPr>
        <w:tabs>
          <w:tab w:val="left" w:pos="3130"/>
        </w:tabs>
        <w:spacing w:line="240" w:lineRule="auto"/>
        <w:rPr>
          <w:sz w:val="24"/>
          <w:lang w:val="en-US"/>
        </w:rPr>
      </w:pPr>
    </w:p>
    <w:p w:rsidR="00975CC7" w:rsidRDefault="00975CC7" w:rsidP="000F7E25">
      <w:pPr>
        <w:tabs>
          <w:tab w:val="left" w:pos="3130"/>
        </w:tabs>
        <w:spacing w:line="240" w:lineRule="auto"/>
        <w:rPr>
          <w:sz w:val="24"/>
          <w:lang w:val="en-US"/>
        </w:rPr>
      </w:pPr>
      <w:r>
        <w:rPr>
          <w:sz w:val="24"/>
          <w:lang w:val="en-US"/>
        </w:rPr>
        <w:t>Farman-Royal order/edict</w:t>
      </w:r>
    </w:p>
    <w:p w:rsidR="00975CC7" w:rsidRDefault="00975CC7" w:rsidP="000F7E25">
      <w:pPr>
        <w:tabs>
          <w:tab w:val="left" w:pos="3130"/>
        </w:tabs>
        <w:spacing w:line="240" w:lineRule="auto"/>
        <w:rPr>
          <w:sz w:val="24"/>
          <w:lang w:val="en-US"/>
        </w:rPr>
      </w:pPr>
      <w:r>
        <w:rPr>
          <w:sz w:val="24"/>
          <w:lang w:val="en-US"/>
        </w:rPr>
        <w:t>Mercantile-Business strategy that makes profit by keeping selling price higher than cost price</w:t>
      </w:r>
    </w:p>
    <w:p w:rsidR="00975CC7" w:rsidRDefault="00975CC7" w:rsidP="000F7E25">
      <w:pPr>
        <w:tabs>
          <w:tab w:val="left" w:pos="3130"/>
        </w:tabs>
        <w:spacing w:line="240" w:lineRule="auto"/>
        <w:rPr>
          <w:sz w:val="24"/>
          <w:lang w:val="en-US"/>
        </w:rPr>
      </w:pPr>
      <w:r>
        <w:rPr>
          <w:sz w:val="24"/>
          <w:lang w:val="en-US"/>
        </w:rPr>
        <w:t>Sawar-Horsemen</w:t>
      </w:r>
    </w:p>
    <w:p w:rsidR="00975CC7" w:rsidRDefault="00975CC7" w:rsidP="000F7E25">
      <w:pPr>
        <w:tabs>
          <w:tab w:val="left" w:pos="3130"/>
        </w:tabs>
        <w:spacing w:line="240" w:lineRule="auto"/>
        <w:rPr>
          <w:sz w:val="24"/>
          <w:lang w:val="en-US"/>
        </w:rPr>
      </w:pPr>
      <w:r>
        <w:rPr>
          <w:sz w:val="24"/>
          <w:lang w:val="en-US"/>
        </w:rPr>
        <w:t>Musket-Heavy gun used by infantry</w:t>
      </w:r>
    </w:p>
    <w:p w:rsidR="00975CC7" w:rsidRDefault="00975CC7" w:rsidP="000F7E25">
      <w:pPr>
        <w:tabs>
          <w:tab w:val="left" w:pos="3130"/>
        </w:tabs>
        <w:spacing w:line="240" w:lineRule="auto"/>
        <w:rPr>
          <w:sz w:val="24"/>
          <w:lang w:val="en-US"/>
        </w:rPr>
      </w:pPr>
      <w:r>
        <w:rPr>
          <w:sz w:val="24"/>
          <w:lang w:val="en-US"/>
        </w:rPr>
        <w:t>Matchlock-Gun which was ignited by a match</w:t>
      </w:r>
    </w:p>
    <w:p w:rsidR="00975CC7" w:rsidRDefault="00975CC7" w:rsidP="000F7E25">
      <w:pPr>
        <w:tabs>
          <w:tab w:val="left" w:pos="3130"/>
        </w:tabs>
        <w:spacing w:line="240" w:lineRule="auto"/>
        <w:rPr>
          <w:sz w:val="24"/>
          <w:lang w:val="en-US"/>
        </w:rPr>
      </w:pPr>
      <w:r>
        <w:rPr>
          <w:sz w:val="24"/>
          <w:lang w:val="en-US"/>
        </w:rPr>
        <w:lastRenderedPageBreak/>
        <w:t xml:space="preserve">Dharmashastras-Sanskrit text prescribing social rules composed </w:t>
      </w:r>
      <w:r w:rsidR="00AD53CF">
        <w:rPr>
          <w:sz w:val="24"/>
          <w:lang w:val="en-US"/>
        </w:rPr>
        <w:t>500</w:t>
      </w:r>
      <w:r w:rsidR="00AD53CF">
        <w:rPr>
          <w:sz w:val="24"/>
          <w:vertAlign w:val="subscript"/>
          <w:lang w:val="en-US"/>
        </w:rPr>
        <w:t xml:space="preserve">BCE </w:t>
      </w:r>
      <w:r w:rsidR="00AD53CF">
        <w:rPr>
          <w:sz w:val="24"/>
          <w:lang w:val="en-US"/>
        </w:rPr>
        <w:t>onwards</w:t>
      </w:r>
    </w:p>
    <w:p w:rsidR="00975CC7" w:rsidRDefault="00975CC7" w:rsidP="000F7E25">
      <w:pPr>
        <w:tabs>
          <w:tab w:val="left" w:pos="3130"/>
        </w:tabs>
        <w:spacing w:line="240" w:lineRule="auto"/>
        <w:rPr>
          <w:sz w:val="24"/>
          <w:lang w:val="en-US"/>
        </w:rPr>
      </w:pPr>
      <w:r>
        <w:rPr>
          <w:sz w:val="24"/>
          <w:lang w:val="en-US"/>
        </w:rPr>
        <w:t>Qazi-Judge</w:t>
      </w:r>
    </w:p>
    <w:p w:rsidR="00975CC7" w:rsidRDefault="00975CC7" w:rsidP="000F7E25">
      <w:pPr>
        <w:tabs>
          <w:tab w:val="left" w:pos="3130"/>
        </w:tabs>
        <w:spacing w:line="240" w:lineRule="auto"/>
        <w:rPr>
          <w:sz w:val="24"/>
          <w:lang w:val="en-US"/>
        </w:rPr>
      </w:pPr>
      <w:r>
        <w:rPr>
          <w:sz w:val="24"/>
          <w:lang w:val="en-US"/>
        </w:rPr>
        <w:t>Mufti-Muslim jurist that expounds law that the qazi administers</w:t>
      </w:r>
    </w:p>
    <w:p w:rsidR="00975CC7" w:rsidRDefault="00AD53CF" w:rsidP="000F7E25">
      <w:pPr>
        <w:tabs>
          <w:tab w:val="left" w:pos="3130"/>
        </w:tabs>
        <w:spacing w:line="240" w:lineRule="auto"/>
        <w:rPr>
          <w:sz w:val="24"/>
          <w:lang w:val="en-US"/>
        </w:rPr>
      </w:pPr>
      <w:r>
        <w:rPr>
          <w:sz w:val="24"/>
          <w:lang w:val="en-US"/>
        </w:rPr>
        <w:t>Impeachment</w:t>
      </w:r>
      <w:r w:rsidR="00975CC7">
        <w:rPr>
          <w:sz w:val="24"/>
          <w:lang w:val="en-US"/>
        </w:rPr>
        <w:t xml:space="preserve">-Trial by the </w:t>
      </w:r>
      <w:r>
        <w:rPr>
          <w:sz w:val="24"/>
          <w:lang w:val="en-US"/>
        </w:rPr>
        <w:t xml:space="preserve">House of Lords in England for misconduct brought against a person in the House of Commons </w:t>
      </w:r>
    </w:p>
    <w:p w:rsidR="00AD53CF" w:rsidRDefault="00AD53CF" w:rsidP="000F7E25">
      <w:pPr>
        <w:tabs>
          <w:tab w:val="left" w:pos="3130"/>
        </w:tabs>
        <w:spacing w:line="240" w:lineRule="auto"/>
        <w:rPr>
          <w:sz w:val="24"/>
          <w:lang w:val="en-US"/>
        </w:rPr>
      </w:pPr>
      <w:r>
        <w:rPr>
          <w:sz w:val="24"/>
          <w:lang w:val="en-US"/>
        </w:rPr>
        <w:t>Confederacy-Alliance</w:t>
      </w:r>
    </w:p>
    <w:p w:rsidR="00AD53CF" w:rsidRDefault="00AD53CF" w:rsidP="000F7E25">
      <w:pPr>
        <w:tabs>
          <w:tab w:val="left" w:pos="3130"/>
        </w:tabs>
        <w:spacing w:line="240" w:lineRule="auto"/>
        <w:rPr>
          <w:sz w:val="24"/>
          <w:lang w:val="en-US"/>
        </w:rPr>
      </w:pPr>
      <w:r>
        <w:rPr>
          <w:sz w:val="24"/>
          <w:lang w:val="en-US"/>
        </w:rPr>
        <w:t>Injunction-Instruction</w:t>
      </w:r>
    </w:p>
    <w:p w:rsidR="00AD53CF" w:rsidRPr="00975CC7" w:rsidRDefault="00AD53CF" w:rsidP="000F7E25">
      <w:pPr>
        <w:tabs>
          <w:tab w:val="left" w:pos="3130"/>
        </w:tabs>
        <w:spacing w:line="240" w:lineRule="auto"/>
        <w:rPr>
          <w:sz w:val="24"/>
          <w:lang w:val="en-US"/>
        </w:rPr>
      </w:pPr>
      <w:r>
        <w:rPr>
          <w:sz w:val="24"/>
          <w:lang w:val="en-US"/>
        </w:rPr>
        <w:t>Subservience-Submissions</w:t>
      </w:r>
    </w:p>
    <w:p w:rsidR="00975CC7" w:rsidRPr="00975CC7" w:rsidRDefault="00975CC7" w:rsidP="000F7E25">
      <w:pPr>
        <w:tabs>
          <w:tab w:val="left" w:pos="3130"/>
        </w:tabs>
        <w:spacing w:line="240" w:lineRule="auto"/>
        <w:rPr>
          <w:sz w:val="24"/>
          <w:lang w:val="en-US"/>
        </w:rPr>
      </w:pPr>
    </w:p>
    <w:p w:rsidR="00975CC7" w:rsidRPr="00975CC7" w:rsidRDefault="00975CC7" w:rsidP="000F7E25">
      <w:pPr>
        <w:tabs>
          <w:tab w:val="left" w:pos="3130"/>
        </w:tabs>
        <w:spacing w:line="240" w:lineRule="auto"/>
        <w:rPr>
          <w:sz w:val="24"/>
          <w:lang w:val="en-US"/>
        </w:rPr>
      </w:pPr>
      <w:r w:rsidRPr="00975CC7">
        <w:rPr>
          <w:sz w:val="24"/>
          <w:lang w:val="en-US"/>
        </w:rPr>
        <w:t>Aurangzeb-Died 1707(Last powerful Mughal ruler).After 1707 Mughal governors (subadars) became powerful.</w:t>
      </w:r>
    </w:p>
    <w:p w:rsidR="00975CC7" w:rsidRPr="00975CC7" w:rsidRDefault="00975CC7" w:rsidP="000F7E25">
      <w:pPr>
        <w:tabs>
          <w:tab w:val="left" w:pos="3130"/>
        </w:tabs>
        <w:spacing w:line="240" w:lineRule="auto"/>
        <w:rPr>
          <w:sz w:val="24"/>
          <w:lang w:val="en-US"/>
        </w:rPr>
      </w:pPr>
      <w:r w:rsidRPr="00975CC7">
        <w:rPr>
          <w:sz w:val="24"/>
          <w:lang w:val="en-US"/>
        </w:rPr>
        <w:t>Bahadur Shah Zafar-Last Mughal ruler</w:t>
      </w:r>
    </w:p>
    <w:p w:rsidR="00975CC7" w:rsidRPr="00975CC7" w:rsidRDefault="00975CC7" w:rsidP="000F7E25">
      <w:pPr>
        <w:tabs>
          <w:tab w:val="left" w:pos="3130"/>
        </w:tabs>
        <w:spacing w:line="240" w:lineRule="auto"/>
        <w:rPr>
          <w:sz w:val="24"/>
          <w:lang w:val="en-US"/>
        </w:rPr>
      </w:pPr>
      <w:r w:rsidRPr="00975CC7">
        <w:rPr>
          <w:sz w:val="24"/>
          <w:lang w:val="en-US"/>
        </w:rPr>
        <w:t>EEIC got royal charter in 1600 by Queen Elizabeth 1, thus they were only British company that could trade with India.</w:t>
      </w:r>
    </w:p>
    <w:p w:rsidR="00AD53CF" w:rsidRDefault="00AD53CF" w:rsidP="000F7E25">
      <w:pPr>
        <w:tabs>
          <w:tab w:val="left" w:pos="3130"/>
        </w:tabs>
        <w:spacing w:line="240" w:lineRule="auto"/>
        <w:rPr>
          <w:sz w:val="24"/>
          <w:lang w:val="en-US"/>
        </w:rPr>
      </w:pPr>
      <w:r>
        <w:rPr>
          <w:sz w:val="24"/>
          <w:lang w:val="en-US"/>
        </w:rPr>
        <w:t>Portuguese settled on west coast of India and had main base at goa. Sea route to India discovered by Vasco da Gama 1498.</w:t>
      </w:r>
    </w:p>
    <w:p w:rsidR="00AD53CF" w:rsidRDefault="00AD53CF" w:rsidP="000F7E25">
      <w:pPr>
        <w:tabs>
          <w:tab w:val="left" w:pos="3130"/>
        </w:tabs>
        <w:spacing w:line="240" w:lineRule="auto"/>
        <w:rPr>
          <w:sz w:val="24"/>
          <w:lang w:val="en-US"/>
        </w:rPr>
      </w:pPr>
      <w:r>
        <w:rPr>
          <w:sz w:val="24"/>
          <w:lang w:val="en-US"/>
        </w:rPr>
        <w:t xml:space="preserve">Europeans came to India for cotton, silk, cloves, cardamom cinnamon, and pepper. Thus due to high supply the cost at which it could be sold in Europe was low, thus they started fighting to reduce </w:t>
      </w:r>
      <w:r w:rsidR="000F7E25">
        <w:rPr>
          <w:sz w:val="24"/>
          <w:lang w:val="en-US"/>
        </w:rPr>
        <w:t>availability</w:t>
      </w:r>
      <w:r>
        <w:rPr>
          <w:sz w:val="24"/>
          <w:lang w:val="en-US"/>
        </w:rPr>
        <w:t>.</w:t>
      </w:r>
    </w:p>
    <w:p w:rsidR="00AD53CF" w:rsidRDefault="00AD53CF" w:rsidP="000F7E25">
      <w:pPr>
        <w:tabs>
          <w:tab w:val="left" w:pos="3130"/>
        </w:tabs>
        <w:spacing w:line="240" w:lineRule="auto"/>
        <w:rPr>
          <w:sz w:val="24"/>
          <w:lang w:val="en-US"/>
        </w:rPr>
      </w:pPr>
      <w:r>
        <w:rPr>
          <w:sz w:val="24"/>
          <w:lang w:val="en-US"/>
        </w:rPr>
        <w:t>To prevent their bases from getting destroyed, they built forts and led to conflict with local soldiers.</w:t>
      </w:r>
    </w:p>
    <w:p w:rsidR="00AD53CF" w:rsidRDefault="00AD53CF" w:rsidP="000F7E25">
      <w:pPr>
        <w:tabs>
          <w:tab w:val="left" w:pos="3130"/>
        </w:tabs>
        <w:spacing w:line="240" w:lineRule="auto"/>
        <w:rPr>
          <w:sz w:val="24"/>
          <w:lang w:val="en-US"/>
        </w:rPr>
      </w:pPr>
      <w:r>
        <w:rPr>
          <w:sz w:val="24"/>
          <w:lang w:val="en-US"/>
        </w:rPr>
        <w:t xml:space="preserve">First English factory set up at banks of river Hugli (1651). They fortified it in 1696 and bribed Mughal officials to get a Farman and gained zamindari rights over Calcutta and 2 other villages. However they tried to manipulate the </w:t>
      </w:r>
      <w:r w:rsidR="00D74D8F">
        <w:rPr>
          <w:sz w:val="24"/>
          <w:lang w:val="en-US"/>
        </w:rPr>
        <w:t>Farman</w:t>
      </w:r>
      <w:r>
        <w:rPr>
          <w:sz w:val="24"/>
          <w:lang w:val="en-US"/>
        </w:rPr>
        <w:t xml:space="preserve"> as the </w:t>
      </w:r>
      <w:r w:rsidR="00D74D8F">
        <w:rPr>
          <w:sz w:val="24"/>
          <w:lang w:val="en-US"/>
        </w:rPr>
        <w:t>Farman</w:t>
      </w:r>
      <w:r>
        <w:rPr>
          <w:sz w:val="24"/>
          <w:lang w:val="en-US"/>
        </w:rPr>
        <w:t xml:space="preserve"> gave tax free trade to the company only, but not to the officials carrying on private trade, but they didn’t agree to this causing huge revenue loss to Bengal. Thus the Nawab Murshid Quli Khan protested</w:t>
      </w:r>
      <w:r w:rsidR="0086102F">
        <w:rPr>
          <w:sz w:val="24"/>
          <w:lang w:val="en-US"/>
        </w:rPr>
        <w:t>.</w:t>
      </w:r>
    </w:p>
    <w:p w:rsidR="0086102F" w:rsidRDefault="0086102F" w:rsidP="000F7E25">
      <w:pPr>
        <w:tabs>
          <w:tab w:val="left" w:pos="3130"/>
        </w:tabs>
        <w:spacing w:line="240" w:lineRule="auto"/>
        <w:rPr>
          <w:sz w:val="24"/>
          <w:lang w:val="en-US"/>
        </w:rPr>
      </w:pPr>
      <w:r>
        <w:rPr>
          <w:sz w:val="24"/>
          <w:lang w:val="en-US"/>
        </w:rPr>
        <w:t>Murshid Quli Khan, Alivardi Khan, Sirajuddaulah were the 3 nawabs of Bengal.</w:t>
      </w:r>
    </w:p>
    <w:p w:rsidR="0086102F" w:rsidRDefault="0086102F" w:rsidP="000F7E25">
      <w:pPr>
        <w:tabs>
          <w:tab w:val="left" w:pos="3130"/>
        </w:tabs>
        <w:spacing w:line="240" w:lineRule="auto"/>
        <w:rPr>
          <w:sz w:val="24"/>
          <w:lang w:val="en-US"/>
        </w:rPr>
      </w:pPr>
      <w:r>
        <w:rPr>
          <w:sz w:val="24"/>
          <w:lang w:val="en-US"/>
        </w:rPr>
        <w:t>Reasons for war in Bengal:-</w:t>
      </w:r>
    </w:p>
    <w:p w:rsidR="0086102F" w:rsidRDefault="0086102F" w:rsidP="000F7E25">
      <w:pPr>
        <w:pStyle w:val="ListParagraph"/>
        <w:numPr>
          <w:ilvl w:val="0"/>
          <w:numId w:val="4"/>
        </w:numPr>
        <w:tabs>
          <w:tab w:val="left" w:pos="3130"/>
        </w:tabs>
        <w:spacing w:line="240" w:lineRule="auto"/>
        <w:rPr>
          <w:sz w:val="24"/>
          <w:lang w:val="en-US"/>
        </w:rPr>
      </w:pPr>
      <w:r w:rsidRPr="0086102F">
        <w:rPr>
          <w:sz w:val="24"/>
          <w:lang w:val="en-US"/>
        </w:rPr>
        <w:t>Demanded concessions</w:t>
      </w:r>
      <w:r>
        <w:rPr>
          <w:sz w:val="24"/>
          <w:lang w:val="en-US"/>
        </w:rPr>
        <w:t xml:space="preserve"> and</w:t>
      </w:r>
      <w:r w:rsidRPr="0086102F">
        <w:rPr>
          <w:sz w:val="24"/>
          <w:lang w:val="en-US"/>
        </w:rPr>
        <w:t xml:space="preserve"> </w:t>
      </w:r>
      <w:r>
        <w:rPr>
          <w:sz w:val="24"/>
          <w:lang w:val="en-US"/>
        </w:rPr>
        <w:t>tributes for its right to trade</w:t>
      </w:r>
    </w:p>
    <w:p w:rsidR="0086102F" w:rsidRDefault="0086102F" w:rsidP="000F7E25">
      <w:pPr>
        <w:pStyle w:val="ListParagraph"/>
        <w:numPr>
          <w:ilvl w:val="0"/>
          <w:numId w:val="4"/>
        </w:numPr>
        <w:tabs>
          <w:tab w:val="left" w:pos="3130"/>
        </w:tabs>
        <w:spacing w:line="240" w:lineRule="auto"/>
        <w:rPr>
          <w:sz w:val="24"/>
          <w:lang w:val="en-US"/>
        </w:rPr>
      </w:pPr>
      <w:r>
        <w:rPr>
          <w:sz w:val="24"/>
          <w:lang w:val="en-US"/>
        </w:rPr>
        <w:t>Denied right to mint coins</w:t>
      </w:r>
    </w:p>
    <w:p w:rsidR="0086102F" w:rsidRDefault="0086102F" w:rsidP="000F7E25">
      <w:pPr>
        <w:pStyle w:val="ListParagraph"/>
        <w:numPr>
          <w:ilvl w:val="0"/>
          <w:numId w:val="4"/>
        </w:numPr>
        <w:tabs>
          <w:tab w:val="left" w:pos="3130"/>
        </w:tabs>
        <w:spacing w:line="240" w:lineRule="auto"/>
        <w:rPr>
          <w:sz w:val="24"/>
          <w:lang w:val="en-US"/>
        </w:rPr>
      </w:pPr>
      <w:r>
        <w:rPr>
          <w:sz w:val="24"/>
          <w:lang w:val="en-US"/>
        </w:rPr>
        <w:t>Prevented fortifications</w:t>
      </w:r>
    </w:p>
    <w:p w:rsidR="0086102F" w:rsidRDefault="0086102F" w:rsidP="000F7E25">
      <w:pPr>
        <w:pStyle w:val="ListParagraph"/>
        <w:numPr>
          <w:ilvl w:val="0"/>
          <w:numId w:val="4"/>
        </w:numPr>
        <w:tabs>
          <w:tab w:val="left" w:pos="3130"/>
        </w:tabs>
        <w:spacing w:line="240" w:lineRule="auto"/>
        <w:rPr>
          <w:sz w:val="24"/>
          <w:lang w:val="en-US"/>
        </w:rPr>
      </w:pPr>
      <w:r>
        <w:rPr>
          <w:sz w:val="24"/>
          <w:lang w:val="en-US"/>
        </w:rPr>
        <w:t>Didn’t pay taxes, disrespected the nawab etc</w:t>
      </w:r>
      <w:r w:rsidR="00D74D8F">
        <w:rPr>
          <w:sz w:val="24"/>
          <w:lang w:val="en-US"/>
        </w:rPr>
        <w:t>...</w:t>
      </w:r>
    </w:p>
    <w:p w:rsidR="0086102F" w:rsidRDefault="0086102F" w:rsidP="000F7E25">
      <w:pPr>
        <w:tabs>
          <w:tab w:val="left" w:pos="3130"/>
        </w:tabs>
        <w:spacing w:line="240" w:lineRule="auto"/>
        <w:rPr>
          <w:sz w:val="24"/>
          <w:lang w:val="en-US"/>
        </w:rPr>
      </w:pPr>
      <w:r>
        <w:rPr>
          <w:sz w:val="24"/>
          <w:lang w:val="en-US"/>
        </w:rPr>
        <w:t>Alivardi Khan died in 1756.</w:t>
      </w:r>
    </w:p>
    <w:p w:rsidR="0086102F" w:rsidRDefault="0086102F" w:rsidP="000F7E25">
      <w:pPr>
        <w:tabs>
          <w:tab w:val="left" w:pos="3130"/>
        </w:tabs>
        <w:spacing w:line="240" w:lineRule="auto"/>
        <w:rPr>
          <w:sz w:val="24"/>
          <w:lang w:val="en-US"/>
        </w:rPr>
      </w:pPr>
      <w:r>
        <w:rPr>
          <w:sz w:val="24"/>
          <w:lang w:val="en-US"/>
        </w:rPr>
        <w:t xml:space="preserve">EEIC was trying to get a puppet ruler to control Bengal, and interfered in Bengal’s politics. So sirajuddaulah asked the company to stop meddling in the state politics, stop fortification, and pay the taxes. After these negotiations failed he marched with 30,000 soldiers to the EEIC’s factory at Kassimbazar, captured and gained authority there and marched to Calcutta to control their fort there. After hearing this Robert Clive </w:t>
      </w:r>
      <w:r w:rsidR="00282792">
        <w:rPr>
          <w:sz w:val="24"/>
          <w:lang w:val="en-US"/>
        </w:rPr>
        <w:t>sent forces to Bengal from Madras.</w:t>
      </w:r>
    </w:p>
    <w:p w:rsidR="00282792" w:rsidRDefault="00282792" w:rsidP="000F7E25">
      <w:pPr>
        <w:tabs>
          <w:tab w:val="left" w:pos="3130"/>
        </w:tabs>
        <w:spacing w:line="240" w:lineRule="auto"/>
        <w:rPr>
          <w:sz w:val="24"/>
          <w:lang w:val="en-US"/>
        </w:rPr>
      </w:pPr>
      <w:r>
        <w:rPr>
          <w:sz w:val="24"/>
          <w:lang w:val="en-US"/>
        </w:rPr>
        <w:t>Battle of Plassey- 23</w:t>
      </w:r>
      <w:r w:rsidRPr="00282792">
        <w:rPr>
          <w:sz w:val="24"/>
          <w:vertAlign w:val="superscript"/>
          <w:lang w:val="en-US"/>
        </w:rPr>
        <w:t>rd</w:t>
      </w:r>
      <w:r>
        <w:rPr>
          <w:sz w:val="24"/>
          <w:lang w:val="en-US"/>
        </w:rPr>
        <w:t xml:space="preserve"> June 1757</w:t>
      </w:r>
    </w:p>
    <w:p w:rsidR="00AD53CF" w:rsidRDefault="00282792" w:rsidP="000F7E25">
      <w:pPr>
        <w:tabs>
          <w:tab w:val="left" w:pos="3130"/>
        </w:tabs>
        <w:spacing w:line="240" w:lineRule="auto"/>
        <w:rPr>
          <w:sz w:val="24"/>
          <w:lang w:val="en-US"/>
        </w:rPr>
      </w:pPr>
      <w:r>
        <w:rPr>
          <w:sz w:val="24"/>
          <w:lang w:val="en-US"/>
        </w:rPr>
        <w:lastRenderedPageBreak/>
        <w:t>The battle after the above incident occurred is called as the battle of pl</w:t>
      </w:r>
      <w:r w:rsidR="00D74D8F">
        <w:rPr>
          <w:sz w:val="24"/>
          <w:lang w:val="en-US"/>
        </w:rPr>
        <w:t>assey. Siraj lost the war</w:t>
      </w:r>
      <w:r>
        <w:rPr>
          <w:sz w:val="24"/>
          <w:lang w:val="en-US"/>
        </w:rPr>
        <w:t xml:space="preserve"> as his commander Mir Jafar didn’t fight the battle as he was promised to become the nawab after Siraj. It was the fight battle where the EEIC defeated India.</w:t>
      </w:r>
    </w:p>
    <w:p w:rsidR="00282792" w:rsidRDefault="00282792" w:rsidP="000F7E25">
      <w:pPr>
        <w:tabs>
          <w:tab w:val="left" w:pos="3130"/>
        </w:tabs>
        <w:spacing w:line="240" w:lineRule="auto"/>
        <w:rPr>
          <w:sz w:val="24"/>
          <w:lang w:val="en-US"/>
        </w:rPr>
      </w:pPr>
      <w:r>
        <w:rPr>
          <w:sz w:val="24"/>
          <w:lang w:val="en-US"/>
        </w:rPr>
        <w:t>EEIC tried to use Mir Jafar as a puppet ruler, but he protested and was soon removed by the EEIC and Mir Jafar was put in his place. He complained and fought in the Battle of Buxar(1764), After that Mir Jafar was re-installed, but the nawab had to pay 5</w:t>
      </w:r>
      <w:r w:rsidR="00D74D8F">
        <w:rPr>
          <w:sz w:val="24"/>
          <w:lang w:val="en-US"/>
        </w:rPr>
        <w:t>, 00,000</w:t>
      </w:r>
      <w:r>
        <w:rPr>
          <w:sz w:val="24"/>
          <w:lang w:val="en-US"/>
        </w:rPr>
        <w:t xml:space="preserve"> every month</w:t>
      </w:r>
      <w:r w:rsidR="00D74D8F">
        <w:rPr>
          <w:sz w:val="24"/>
          <w:lang w:val="en-US"/>
        </w:rPr>
        <w:t>.</w:t>
      </w:r>
    </w:p>
    <w:p w:rsidR="00D74D8F" w:rsidRDefault="00D74D8F" w:rsidP="000F7E25">
      <w:pPr>
        <w:tabs>
          <w:tab w:val="left" w:pos="3130"/>
        </w:tabs>
        <w:spacing w:line="240" w:lineRule="auto"/>
        <w:rPr>
          <w:sz w:val="24"/>
          <w:lang w:val="en-US"/>
        </w:rPr>
      </w:pPr>
      <w:r>
        <w:rPr>
          <w:sz w:val="24"/>
          <w:lang w:val="en-US"/>
        </w:rPr>
        <w:t xml:space="preserve">After Mir </w:t>
      </w:r>
      <w:r w:rsidR="000F7E25">
        <w:rPr>
          <w:sz w:val="24"/>
          <w:lang w:val="en-US"/>
        </w:rPr>
        <w:t xml:space="preserve">Jafar’s death in 1764 </w:t>
      </w:r>
      <w:r>
        <w:rPr>
          <w:sz w:val="24"/>
          <w:lang w:val="en-US"/>
        </w:rPr>
        <w:t>EEIC decided that they had to become Nawab’s.</w:t>
      </w:r>
    </w:p>
    <w:p w:rsidR="00094345" w:rsidRDefault="00094345" w:rsidP="000F7E25">
      <w:pPr>
        <w:tabs>
          <w:tab w:val="left" w:pos="3130"/>
        </w:tabs>
        <w:spacing w:line="240" w:lineRule="auto"/>
        <w:rPr>
          <w:sz w:val="24"/>
          <w:lang w:val="en-US"/>
        </w:rPr>
      </w:pPr>
      <w:r>
        <w:rPr>
          <w:sz w:val="24"/>
          <w:lang w:val="en-US"/>
        </w:rPr>
        <w:t>In 1765 mughal officials made EEIC diwan of Bengal. This benefitted them as, to buy goods they had to pay with gold and silver, after battle of plassey it decreased and eventually it stopped. This revenue could be used to purchase silk and cotton textiles and to their army.</w:t>
      </w:r>
    </w:p>
    <w:p w:rsidR="00094345" w:rsidRDefault="00094345" w:rsidP="000F7E25">
      <w:pPr>
        <w:tabs>
          <w:tab w:val="left" w:pos="3130"/>
        </w:tabs>
        <w:spacing w:line="240" w:lineRule="auto"/>
        <w:rPr>
          <w:sz w:val="24"/>
          <w:lang w:val="en-US"/>
        </w:rPr>
      </w:pPr>
      <w:r>
        <w:rPr>
          <w:sz w:val="24"/>
          <w:lang w:val="en-US"/>
        </w:rPr>
        <w:t>After battle of plassey the EEIC officials had money vast amount of money. R. Clive came to madras in 1767 at the age of 18 and left India in 1767 his fortune was worth 4, 01,102 pounds. In 1772 he was examined by British parliament and even though he was acquitted, he committed suicide in 1774. But not all officials became rich, many died, they just wanted to lead a comfortable life back in England. Who survived lived a wealthy life and were called as nabobs.</w:t>
      </w:r>
    </w:p>
    <w:p w:rsidR="00D21BB1" w:rsidRDefault="00D21BB1" w:rsidP="000F7E25">
      <w:pPr>
        <w:tabs>
          <w:tab w:val="left" w:pos="3130"/>
        </w:tabs>
        <w:spacing w:line="240" w:lineRule="auto"/>
        <w:rPr>
          <w:sz w:val="24"/>
          <w:lang w:val="en-US"/>
        </w:rPr>
      </w:pPr>
      <w:r>
        <w:rPr>
          <w:sz w:val="24"/>
          <w:lang w:val="en-US"/>
        </w:rPr>
        <w:t>1757-1857 EEIC used political, diplomatic, economic measures before declaring war.</w:t>
      </w:r>
    </w:p>
    <w:p w:rsidR="00D21BB1" w:rsidRDefault="00D21BB1" w:rsidP="000F7E25">
      <w:pPr>
        <w:tabs>
          <w:tab w:val="left" w:pos="3130"/>
        </w:tabs>
        <w:spacing w:line="240" w:lineRule="auto"/>
        <w:rPr>
          <w:sz w:val="24"/>
          <w:lang w:val="en-US"/>
        </w:rPr>
      </w:pPr>
      <w:r>
        <w:rPr>
          <w:sz w:val="24"/>
          <w:lang w:val="en-US"/>
        </w:rPr>
        <w:t>After battle of buxar(1764) EEIC appointed residents(spies and work</w:t>
      </w:r>
      <w:r w:rsidR="00D84998">
        <w:rPr>
          <w:sz w:val="24"/>
          <w:lang w:val="en-US"/>
        </w:rPr>
        <w:t>ed</w:t>
      </w:r>
      <w:r>
        <w:rPr>
          <w:sz w:val="24"/>
          <w:lang w:val="en-US"/>
        </w:rPr>
        <w:t xml:space="preserve"> towards </w:t>
      </w:r>
      <w:r w:rsidR="00A80CF0">
        <w:rPr>
          <w:sz w:val="24"/>
          <w:lang w:val="en-US"/>
        </w:rPr>
        <w:t>interests</w:t>
      </w:r>
      <w:r>
        <w:rPr>
          <w:sz w:val="24"/>
          <w:lang w:val="en-US"/>
        </w:rPr>
        <w:t xml:space="preserve"> of EEIC) in </w:t>
      </w:r>
      <w:r w:rsidR="00A80CF0">
        <w:rPr>
          <w:sz w:val="24"/>
          <w:lang w:val="en-US"/>
        </w:rPr>
        <w:t>Indian</w:t>
      </w:r>
      <w:r>
        <w:rPr>
          <w:sz w:val="24"/>
          <w:lang w:val="en-US"/>
        </w:rPr>
        <w:t xml:space="preserve"> states.</w:t>
      </w:r>
    </w:p>
    <w:p w:rsidR="00D21BB1" w:rsidRPr="003966A1" w:rsidRDefault="00D21BB1" w:rsidP="000F7E25">
      <w:pPr>
        <w:tabs>
          <w:tab w:val="left" w:pos="3130"/>
        </w:tabs>
        <w:spacing w:line="240" w:lineRule="auto"/>
        <w:rPr>
          <w:sz w:val="24"/>
          <w:lang w:val="en-US"/>
        </w:rPr>
      </w:pPr>
      <w:r w:rsidRPr="003966A1">
        <w:rPr>
          <w:sz w:val="24"/>
          <w:lang w:val="en-US"/>
        </w:rPr>
        <w:t>Subsidiary Alliance-Pay for army(Subsidiary forces), Or else part of land taken as penalty.(Richard Wellesley Governer General 1798-1805) . Part of Awadh(1801) and Hyderabad were taken away</w:t>
      </w:r>
      <w:r w:rsidR="00A80CF0" w:rsidRPr="003966A1">
        <w:rPr>
          <w:sz w:val="24"/>
          <w:lang w:val="en-US"/>
        </w:rPr>
        <w:t>.</w:t>
      </w:r>
    </w:p>
    <w:p w:rsidR="00A80CF0" w:rsidRDefault="00A80CF0" w:rsidP="000F7E25">
      <w:pPr>
        <w:tabs>
          <w:tab w:val="left" w:pos="3130"/>
        </w:tabs>
        <w:spacing w:line="240" w:lineRule="auto"/>
        <w:rPr>
          <w:sz w:val="24"/>
          <w:lang w:val="en-US"/>
        </w:rPr>
      </w:pPr>
      <w:r>
        <w:rPr>
          <w:sz w:val="24"/>
          <w:lang w:val="en-US"/>
        </w:rPr>
        <w:t>Mysore grew strong under Hyder Ali (1761-82),Tipu (1782-1799).  Mysore controlled profitable trade on the Malabar Coast (Pepper, Cardamom). 1785 Tipu stopped export of sandalwood, pepper, cardamom. He established close relationship with the French and modernized his army.</w:t>
      </w:r>
    </w:p>
    <w:p w:rsidR="00A80CF0" w:rsidRPr="00D84998" w:rsidRDefault="00A80CF0" w:rsidP="000F7E25">
      <w:pPr>
        <w:tabs>
          <w:tab w:val="left" w:pos="3130"/>
        </w:tabs>
        <w:spacing w:line="240" w:lineRule="auto"/>
        <w:rPr>
          <w:sz w:val="24"/>
          <w:lang w:val="en-US"/>
        </w:rPr>
      </w:pPr>
      <w:r w:rsidRPr="00D84998">
        <w:rPr>
          <w:sz w:val="24"/>
          <w:lang w:val="en-US"/>
        </w:rPr>
        <w:t>Policy of paramountcy-</w:t>
      </w:r>
      <w:r w:rsidR="00791666" w:rsidRPr="00D84998">
        <w:rPr>
          <w:sz w:val="24"/>
          <w:lang w:val="en-US"/>
        </w:rPr>
        <w:t>Lord</w:t>
      </w:r>
      <w:r w:rsidRPr="00D84998">
        <w:rPr>
          <w:sz w:val="24"/>
          <w:lang w:val="en-US"/>
        </w:rPr>
        <w:t xml:space="preserve"> hastings(Governer general 1813-23). Says that EEIC power is supreme and greater than the states. Kittor rani Channamma fought EEIC, arrested 1824 and died 1829 in jail. Rayanna (Chowkidar) of Sangoli faught and destroyed british camps. Caught, Hung in 1830. In late 1830’s EEIC got worried about Russia</w:t>
      </w:r>
      <w:r w:rsidR="00F7757B" w:rsidRPr="00D84998">
        <w:rPr>
          <w:sz w:val="24"/>
          <w:lang w:val="en-US"/>
        </w:rPr>
        <w:t xml:space="preserve">, So to protect themselves, they faught in Afghanistan(1838-42), Sind was taken over in 1843. Next was Punjab, but presence of Maharaja Ranjit Singh held them back. After his death in 1839, 2 wars were faught and in 1894 punjab was </w:t>
      </w:r>
      <w:r w:rsidR="00791666" w:rsidRPr="00D84998">
        <w:rPr>
          <w:sz w:val="24"/>
          <w:lang w:val="en-US"/>
        </w:rPr>
        <w:t>a</w:t>
      </w:r>
      <w:r w:rsidR="00F7757B" w:rsidRPr="00D84998">
        <w:rPr>
          <w:sz w:val="24"/>
          <w:lang w:val="en-US"/>
        </w:rPr>
        <w:t>nnexed</w:t>
      </w:r>
    </w:p>
    <w:p w:rsidR="00791666" w:rsidRPr="00D84998" w:rsidRDefault="00791666" w:rsidP="000F7E25">
      <w:pPr>
        <w:tabs>
          <w:tab w:val="left" w:pos="3130"/>
        </w:tabs>
        <w:spacing w:line="240" w:lineRule="auto"/>
        <w:rPr>
          <w:sz w:val="24"/>
          <w:lang w:val="en-US"/>
        </w:rPr>
      </w:pPr>
      <w:r w:rsidRPr="00D84998">
        <w:rPr>
          <w:sz w:val="24"/>
          <w:lang w:val="en-US"/>
        </w:rPr>
        <w:t>Doctrine of Lapse-Lord Dalhousie(Governer General 1848-56). If ruler died without male heir kingdom is of EEIC. Satara(48), Sambalpur(53), Udaipur(52), Nagpur(53), Jhansi(54) Awadh(56).</w:t>
      </w:r>
    </w:p>
    <w:p w:rsidR="00791666" w:rsidRPr="00D84998" w:rsidRDefault="00791666" w:rsidP="000F7E25">
      <w:pPr>
        <w:tabs>
          <w:tab w:val="left" w:pos="3130"/>
        </w:tabs>
        <w:spacing w:line="240" w:lineRule="auto"/>
        <w:rPr>
          <w:sz w:val="24"/>
          <w:lang w:val="en-US"/>
        </w:rPr>
      </w:pPr>
      <w:r w:rsidRPr="00D84998">
        <w:rPr>
          <w:sz w:val="24"/>
          <w:lang w:val="en-US"/>
        </w:rPr>
        <w:t>Awadh joined revolt of 1857</w:t>
      </w:r>
    </w:p>
    <w:p w:rsidR="00791666" w:rsidRPr="00D84998" w:rsidRDefault="00791666" w:rsidP="000F7E25">
      <w:pPr>
        <w:tabs>
          <w:tab w:val="left" w:pos="3130"/>
        </w:tabs>
        <w:spacing w:line="240" w:lineRule="auto"/>
        <w:rPr>
          <w:sz w:val="24"/>
          <w:lang w:val="en-US"/>
        </w:rPr>
      </w:pPr>
      <w:r w:rsidRPr="00D84998">
        <w:rPr>
          <w:sz w:val="24"/>
          <w:lang w:val="en-US"/>
        </w:rPr>
        <w:t>W. Hastings(1773-1785). Territory divided in to presidencies(Bengal, Madras, Bombay), ruled by governer. Supreme head governer-general.</w:t>
      </w:r>
    </w:p>
    <w:p w:rsidR="00791666" w:rsidRPr="003966A1" w:rsidRDefault="00791666" w:rsidP="000F7E25">
      <w:pPr>
        <w:tabs>
          <w:tab w:val="left" w:pos="3130"/>
        </w:tabs>
        <w:spacing w:line="240" w:lineRule="auto"/>
        <w:rPr>
          <w:sz w:val="24"/>
          <w:lang w:val="en-US"/>
        </w:rPr>
      </w:pPr>
      <w:r w:rsidRPr="003966A1">
        <w:rPr>
          <w:sz w:val="24"/>
          <w:lang w:val="en-US"/>
        </w:rPr>
        <w:t>1772 new system of justice. Civil(diwani), Criminal(Faujdari) adalat. Both Courts have collecter. Faujdari court has qazi, mufti. Civil court has maulvis, hindu pandits. 1775, 11 pandits compiled digest of hindu laws. N.B.Halhed translated this to English. Muslim laws also. Under Regulation Act of 1773, new Supreme</w:t>
      </w:r>
      <w:r w:rsidR="004858AE" w:rsidRPr="003966A1">
        <w:rPr>
          <w:sz w:val="24"/>
          <w:lang w:val="en-US"/>
        </w:rPr>
        <w:t xml:space="preserve"> Court was established. While Court of appeal(Sardar Nizamat Adalat) at Calcutta.</w:t>
      </w:r>
    </w:p>
    <w:p w:rsidR="004858AE" w:rsidRPr="00D84998" w:rsidRDefault="004858AE" w:rsidP="000F7E25">
      <w:pPr>
        <w:tabs>
          <w:tab w:val="left" w:pos="3130"/>
        </w:tabs>
        <w:spacing w:line="240" w:lineRule="auto"/>
        <w:rPr>
          <w:sz w:val="24"/>
          <w:lang w:val="en-US"/>
        </w:rPr>
      </w:pPr>
      <w:r w:rsidRPr="00D84998">
        <w:rPr>
          <w:sz w:val="24"/>
          <w:lang w:val="en-US"/>
        </w:rPr>
        <w:t>Main figure was collecter(collected revenue, maintained law and order with help of judge, police, darogars.) His office collactorate became a new Centre of power and authority.</w:t>
      </w:r>
    </w:p>
    <w:p w:rsidR="004858AE" w:rsidRPr="00D84998" w:rsidRDefault="004858AE" w:rsidP="000F7E25">
      <w:pPr>
        <w:tabs>
          <w:tab w:val="left" w:pos="3130"/>
        </w:tabs>
        <w:spacing w:line="240" w:lineRule="auto"/>
        <w:rPr>
          <w:sz w:val="24"/>
          <w:lang w:val="en-US"/>
        </w:rPr>
      </w:pPr>
      <w:r w:rsidRPr="00D84998">
        <w:rPr>
          <w:sz w:val="24"/>
          <w:lang w:val="en-US"/>
        </w:rPr>
        <w:lastRenderedPageBreak/>
        <w:t>Mughal Army-Mainly sawar(Cavalry/Horsemen) and infantry(paidal) soldiers. They were given archery(teer-andazi) and sword. Didn’t have large trained army. Paidal soldiers were mainly peasents. After 18</w:t>
      </w:r>
      <w:r w:rsidRPr="00D84998">
        <w:rPr>
          <w:sz w:val="24"/>
          <w:vertAlign w:val="superscript"/>
          <w:lang w:val="en-US"/>
        </w:rPr>
        <w:t>th</w:t>
      </w:r>
      <w:r w:rsidRPr="00D84998">
        <w:rPr>
          <w:sz w:val="24"/>
          <w:lang w:val="en-US"/>
        </w:rPr>
        <w:t xml:space="preserve"> Century Awadh, Benaras trained peasents proffesionally. EEIC adopted this method(sepoy army).</w:t>
      </w:r>
    </w:p>
    <w:p w:rsidR="004858AE" w:rsidRPr="00D84998" w:rsidRDefault="004858AE" w:rsidP="000F7E25">
      <w:pPr>
        <w:tabs>
          <w:tab w:val="left" w:pos="3130"/>
        </w:tabs>
        <w:spacing w:line="240" w:lineRule="auto"/>
        <w:rPr>
          <w:sz w:val="24"/>
          <w:lang w:val="en-US"/>
        </w:rPr>
      </w:pPr>
      <w:r w:rsidRPr="00D84998">
        <w:rPr>
          <w:sz w:val="24"/>
          <w:lang w:val="en-US"/>
        </w:rPr>
        <w:t>After 1820’s Cavalry requirements declined. As They were fighting in Burma and Afghanistan and Burma with muskets and matchlocks. Infantry became more important. In early nineteenth century they developed uniform culture(training style became european). EEIC disregarded community culture. This is a reason that led to revolt of 1857.</w:t>
      </w:r>
    </w:p>
    <w:p w:rsidR="000F7E25" w:rsidRPr="00D84998" w:rsidRDefault="000F7E25" w:rsidP="000F7E25">
      <w:pPr>
        <w:tabs>
          <w:tab w:val="left" w:pos="3130"/>
        </w:tabs>
        <w:spacing w:line="240" w:lineRule="auto"/>
        <w:rPr>
          <w:sz w:val="24"/>
          <w:lang w:val="en-US"/>
        </w:rPr>
      </w:pPr>
      <w:r w:rsidRPr="00D84998">
        <w:rPr>
          <w:sz w:val="24"/>
          <w:lang w:val="en-US"/>
        </w:rPr>
        <w:t>It took 6-8 months to come to india via sea. Steam engines made it down to 3 weeks. By 1857 EEIC had control over 63% of territory and 78% of the population.</w:t>
      </w:r>
    </w:p>
    <w:p w:rsidR="003966A1" w:rsidRDefault="003966A1" w:rsidP="000F7E25">
      <w:pPr>
        <w:tabs>
          <w:tab w:val="left" w:pos="3130"/>
        </w:tabs>
        <w:spacing w:line="240" w:lineRule="auto"/>
        <w:rPr>
          <w:sz w:val="24"/>
          <w:lang w:val="en-US"/>
        </w:rPr>
      </w:pPr>
      <w:r w:rsidRPr="003966A1">
        <w:rPr>
          <w:sz w:val="24"/>
          <w:lang w:val="en-US"/>
        </w:rPr>
        <w:t>Anglo-Mysore wars</w:t>
      </w:r>
    </w:p>
    <w:p w:rsidR="003966A1" w:rsidRDefault="003966A1" w:rsidP="003966A1">
      <w:pPr>
        <w:pStyle w:val="ListParagraph"/>
        <w:numPr>
          <w:ilvl w:val="0"/>
          <w:numId w:val="5"/>
        </w:numPr>
        <w:tabs>
          <w:tab w:val="left" w:pos="3130"/>
        </w:tabs>
        <w:spacing w:line="240" w:lineRule="auto"/>
        <w:rPr>
          <w:sz w:val="24"/>
          <w:lang w:val="en-US"/>
        </w:rPr>
      </w:pPr>
      <w:r>
        <w:rPr>
          <w:sz w:val="24"/>
          <w:lang w:val="en-US"/>
        </w:rPr>
        <w:t>1767-69-</w:t>
      </w:r>
      <w:r w:rsidR="007B3B87">
        <w:rPr>
          <w:sz w:val="24"/>
          <w:lang w:val="en-US"/>
        </w:rPr>
        <w:t xml:space="preserve"> Hyder ali wins</w:t>
      </w:r>
    </w:p>
    <w:p w:rsidR="003966A1" w:rsidRDefault="003966A1" w:rsidP="003966A1">
      <w:pPr>
        <w:pStyle w:val="ListParagraph"/>
        <w:numPr>
          <w:ilvl w:val="0"/>
          <w:numId w:val="5"/>
        </w:numPr>
        <w:tabs>
          <w:tab w:val="left" w:pos="3130"/>
        </w:tabs>
        <w:spacing w:line="240" w:lineRule="auto"/>
        <w:rPr>
          <w:sz w:val="24"/>
          <w:lang w:val="en-US"/>
        </w:rPr>
      </w:pPr>
      <w:r>
        <w:rPr>
          <w:sz w:val="24"/>
          <w:lang w:val="en-US"/>
        </w:rPr>
        <w:t>1780-84-</w:t>
      </w:r>
      <w:r w:rsidR="007B3B87">
        <w:rPr>
          <w:sz w:val="24"/>
          <w:lang w:val="en-US"/>
        </w:rPr>
        <w:t>Hyder Ali dies. No one is victorious.</w:t>
      </w:r>
    </w:p>
    <w:p w:rsidR="003966A1" w:rsidRDefault="003966A1" w:rsidP="003966A1">
      <w:pPr>
        <w:pStyle w:val="ListParagraph"/>
        <w:numPr>
          <w:ilvl w:val="0"/>
          <w:numId w:val="5"/>
        </w:numPr>
        <w:tabs>
          <w:tab w:val="left" w:pos="3130"/>
        </w:tabs>
        <w:spacing w:line="240" w:lineRule="auto"/>
        <w:rPr>
          <w:sz w:val="24"/>
          <w:lang w:val="en-US"/>
        </w:rPr>
      </w:pPr>
      <w:r>
        <w:rPr>
          <w:sz w:val="24"/>
          <w:lang w:val="en-US"/>
        </w:rPr>
        <w:t>1790-92-</w:t>
      </w:r>
      <w:r w:rsidR="007B3B87">
        <w:rPr>
          <w:sz w:val="24"/>
          <w:lang w:val="en-US"/>
        </w:rPr>
        <w:t>Mysore loses.</w:t>
      </w:r>
    </w:p>
    <w:p w:rsidR="007B3B87" w:rsidRDefault="003966A1" w:rsidP="007B3B87">
      <w:pPr>
        <w:pStyle w:val="ListParagraph"/>
        <w:numPr>
          <w:ilvl w:val="0"/>
          <w:numId w:val="5"/>
        </w:numPr>
        <w:tabs>
          <w:tab w:val="left" w:pos="3130"/>
        </w:tabs>
        <w:spacing w:line="240" w:lineRule="auto"/>
        <w:rPr>
          <w:sz w:val="24"/>
          <w:lang w:val="en-US"/>
        </w:rPr>
      </w:pPr>
      <w:r>
        <w:rPr>
          <w:sz w:val="24"/>
          <w:lang w:val="en-US"/>
        </w:rPr>
        <w:t>1799      -</w:t>
      </w:r>
      <w:r w:rsidR="007B3B87">
        <w:rPr>
          <w:sz w:val="24"/>
          <w:lang w:val="en-US"/>
        </w:rPr>
        <w:t>Battle of Seringapatnam. Tipu dies. Wodeyars become  rulers. Under Subsidiary Alliance</w:t>
      </w:r>
    </w:p>
    <w:p w:rsidR="007B3B87" w:rsidRDefault="007B3B87" w:rsidP="007B3B87">
      <w:pPr>
        <w:tabs>
          <w:tab w:val="left" w:pos="3130"/>
        </w:tabs>
        <w:spacing w:line="240" w:lineRule="auto"/>
        <w:rPr>
          <w:sz w:val="24"/>
          <w:lang w:val="en-US"/>
        </w:rPr>
      </w:pPr>
      <w:r>
        <w:rPr>
          <w:sz w:val="24"/>
          <w:lang w:val="en-US"/>
        </w:rPr>
        <w:t>After their defeat in the 3</w:t>
      </w:r>
      <w:r w:rsidRPr="007B3B87">
        <w:rPr>
          <w:sz w:val="24"/>
          <w:vertAlign w:val="superscript"/>
          <w:lang w:val="en-US"/>
        </w:rPr>
        <w:t>rd</w:t>
      </w:r>
      <w:r>
        <w:rPr>
          <w:sz w:val="24"/>
          <w:lang w:val="en-US"/>
        </w:rPr>
        <w:t xml:space="preserve"> battle of panipat(1761), their dream of ruling delhi shattered. They were divided into Sindhia,Gaikwad, Bhonsle dynasties. They were held together in  a confederacy under Peshwa.</w:t>
      </w:r>
    </w:p>
    <w:p w:rsidR="007B3B87" w:rsidRDefault="007B3B87" w:rsidP="007B3B87">
      <w:pPr>
        <w:tabs>
          <w:tab w:val="left" w:pos="3130"/>
        </w:tabs>
        <w:spacing w:line="240" w:lineRule="auto"/>
        <w:rPr>
          <w:sz w:val="24"/>
          <w:lang w:val="en-US"/>
        </w:rPr>
      </w:pPr>
      <w:r>
        <w:rPr>
          <w:sz w:val="24"/>
          <w:lang w:val="en-US"/>
        </w:rPr>
        <w:t>Maharaja Sindhia and Nana Phadnis were 2 famous Maratha soldiers.</w:t>
      </w:r>
    </w:p>
    <w:p w:rsidR="007B3B87" w:rsidRDefault="007B3B87" w:rsidP="007B3B87">
      <w:pPr>
        <w:tabs>
          <w:tab w:val="left" w:pos="3130"/>
        </w:tabs>
        <w:spacing w:line="240" w:lineRule="auto"/>
        <w:rPr>
          <w:sz w:val="24"/>
          <w:lang w:val="en-US"/>
        </w:rPr>
      </w:pPr>
      <w:r>
        <w:rPr>
          <w:sz w:val="24"/>
          <w:lang w:val="en-US"/>
        </w:rPr>
        <w:t>Anglo-Maratha war</w:t>
      </w:r>
    </w:p>
    <w:p w:rsidR="007B3B87" w:rsidRDefault="007B3B87" w:rsidP="007B3B87">
      <w:pPr>
        <w:pStyle w:val="ListParagraph"/>
        <w:numPr>
          <w:ilvl w:val="0"/>
          <w:numId w:val="8"/>
        </w:numPr>
        <w:tabs>
          <w:tab w:val="left" w:pos="3130"/>
        </w:tabs>
        <w:spacing w:line="240" w:lineRule="auto"/>
        <w:rPr>
          <w:sz w:val="24"/>
          <w:lang w:val="en-US"/>
        </w:rPr>
      </w:pPr>
      <w:r>
        <w:rPr>
          <w:sz w:val="24"/>
          <w:lang w:val="en-US"/>
        </w:rPr>
        <w:t>1782-Treaty of Salbai</w:t>
      </w:r>
    </w:p>
    <w:p w:rsidR="007B3B87" w:rsidRDefault="007B3B87" w:rsidP="007B3B87">
      <w:pPr>
        <w:pStyle w:val="ListParagraph"/>
        <w:numPr>
          <w:ilvl w:val="0"/>
          <w:numId w:val="8"/>
        </w:numPr>
        <w:tabs>
          <w:tab w:val="left" w:pos="3130"/>
        </w:tabs>
        <w:spacing w:line="240" w:lineRule="auto"/>
        <w:rPr>
          <w:sz w:val="24"/>
          <w:lang w:val="en-US"/>
        </w:rPr>
      </w:pPr>
      <w:r>
        <w:rPr>
          <w:sz w:val="24"/>
          <w:lang w:val="en-US"/>
        </w:rPr>
        <w:t>1803-05- EEIC gained Orissa and Territories North of Yamuna(Agra,Delhi)</w:t>
      </w:r>
    </w:p>
    <w:p w:rsidR="007B3B87" w:rsidRPr="007B3B87" w:rsidRDefault="007B3B87" w:rsidP="007B3B87">
      <w:pPr>
        <w:pStyle w:val="ListParagraph"/>
        <w:numPr>
          <w:ilvl w:val="0"/>
          <w:numId w:val="8"/>
        </w:numPr>
        <w:tabs>
          <w:tab w:val="left" w:pos="3130"/>
        </w:tabs>
        <w:spacing w:line="240" w:lineRule="auto"/>
        <w:rPr>
          <w:sz w:val="24"/>
          <w:lang w:val="en-US"/>
        </w:rPr>
      </w:pPr>
      <w:r>
        <w:rPr>
          <w:sz w:val="24"/>
          <w:lang w:val="en-US"/>
        </w:rPr>
        <w:t>1817-19- Peshwa removed and send to Bithur near Kanpur with pension. EEIC had control over all territories North of the Vindhyas.</w:t>
      </w:r>
      <w:bookmarkStart w:id="0" w:name="_GoBack"/>
      <w:bookmarkEnd w:id="0"/>
    </w:p>
    <w:sectPr w:rsidR="007B3B87" w:rsidRPr="007B3B87" w:rsidSect="00C416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BA0" w:rsidRDefault="00D02BA0" w:rsidP="00C4161A">
      <w:pPr>
        <w:spacing w:after="0" w:line="240" w:lineRule="auto"/>
      </w:pPr>
      <w:r>
        <w:separator/>
      </w:r>
    </w:p>
  </w:endnote>
  <w:endnote w:type="continuationSeparator" w:id="0">
    <w:p w:rsidR="00D02BA0" w:rsidRDefault="00D02BA0" w:rsidP="00C4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BA0" w:rsidRDefault="00D02BA0" w:rsidP="00C4161A">
      <w:pPr>
        <w:spacing w:after="0" w:line="240" w:lineRule="auto"/>
      </w:pPr>
      <w:r>
        <w:separator/>
      </w:r>
    </w:p>
  </w:footnote>
  <w:footnote w:type="continuationSeparator" w:id="0">
    <w:p w:rsidR="00D02BA0" w:rsidRDefault="00D02BA0" w:rsidP="00C41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339"/>
    <w:multiLevelType w:val="hybridMultilevel"/>
    <w:tmpl w:val="86468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709DC"/>
    <w:multiLevelType w:val="hybridMultilevel"/>
    <w:tmpl w:val="D4F8B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1A0423"/>
    <w:multiLevelType w:val="hybridMultilevel"/>
    <w:tmpl w:val="A30A2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666B7B"/>
    <w:multiLevelType w:val="hybridMultilevel"/>
    <w:tmpl w:val="4ABC8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CD0B19"/>
    <w:multiLevelType w:val="hybridMultilevel"/>
    <w:tmpl w:val="E38C1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2D2A16"/>
    <w:multiLevelType w:val="hybridMultilevel"/>
    <w:tmpl w:val="88943AE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nsid w:val="6D720483"/>
    <w:multiLevelType w:val="hybridMultilevel"/>
    <w:tmpl w:val="702E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EF3560"/>
    <w:multiLevelType w:val="hybridMultilevel"/>
    <w:tmpl w:val="BE405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1A"/>
    <w:rsid w:val="0003588E"/>
    <w:rsid w:val="00094345"/>
    <w:rsid w:val="000F7E25"/>
    <w:rsid w:val="00237CA0"/>
    <w:rsid w:val="00282792"/>
    <w:rsid w:val="002B57D7"/>
    <w:rsid w:val="00382BB4"/>
    <w:rsid w:val="003966A1"/>
    <w:rsid w:val="004858AE"/>
    <w:rsid w:val="005240AC"/>
    <w:rsid w:val="006333D8"/>
    <w:rsid w:val="00791666"/>
    <w:rsid w:val="007B3B87"/>
    <w:rsid w:val="0086102F"/>
    <w:rsid w:val="00975CC7"/>
    <w:rsid w:val="00A80CF0"/>
    <w:rsid w:val="00AD53CF"/>
    <w:rsid w:val="00BF00C3"/>
    <w:rsid w:val="00C4161A"/>
    <w:rsid w:val="00D02BA0"/>
    <w:rsid w:val="00D21BB1"/>
    <w:rsid w:val="00D61939"/>
    <w:rsid w:val="00D74D8F"/>
    <w:rsid w:val="00D84998"/>
    <w:rsid w:val="00DE6802"/>
    <w:rsid w:val="00F77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1A"/>
  </w:style>
  <w:style w:type="paragraph" w:styleId="Footer">
    <w:name w:val="footer"/>
    <w:basedOn w:val="Normal"/>
    <w:link w:val="FooterChar"/>
    <w:uiPriority w:val="99"/>
    <w:unhideWhenUsed/>
    <w:rsid w:val="00C41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1A"/>
  </w:style>
  <w:style w:type="paragraph" w:styleId="BalloonText">
    <w:name w:val="Balloon Text"/>
    <w:basedOn w:val="Normal"/>
    <w:link w:val="BalloonTextChar"/>
    <w:uiPriority w:val="99"/>
    <w:semiHidden/>
    <w:unhideWhenUsed/>
    <w:rsid w:val="002B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D7"/>
    <w:rPr>
      <w:rFonts w:ascii="Tahoma" w:hAnsi="Tahoma" w:cs="Tahoma"/>
      <w:sz w:val="16"/>
      <w:szCs w:val="16"/>
    </w:rPr>
  </w:style>
  <w:style w:type="paragraph" w:styleId="ListParagraph">
    <w:name w:val="List Paragraph"/>
    <w:basedOn w:val="Normal"/>
    <w:uiPriority w:val="34"/>
    <w:qFormat/>
    <w:rsid w:val="00237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1A"/>
  </w:style>
  <w:style w:type="paragraph" w:styleId="Footer">
    <w:name w:val="footer"/>
    <w:basedOn w:val="Normal"/>
    <w:link w:val="FooterChar"/>
    <w:uiPriority w:val="99"/>
    <w:unhideWhenUsed/>
    <w:rsid w:val="00C41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1A"/>
  </w:style>
  <w:style w:type="paragraph" w:styleId="BalloonText">
    <w:name w:val="Balloon Text"/>
    <w:basedOn w:val="Normal"/>
    <w:link w:val="BalloonTextChar"/>
    <w:uiPriority w:val="99"/>
    <w:semiHidden/>
    <w:unhideWhenUsed/>
    <w:rsid w:val="002B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D7"/>
    <w:rPr>
      <w:rFonts w:ascii="Tahoma" w:hAnsi="Tahoma" w:cs="Tahoma"/>
      <w:sz w:val="16"/>
      <w:szCs w:val="16"/>
    </w:rPr>
  </w:style>
  <w:style w:type="paragraph" w:styleId="ListParagraph">
    <w:name w:val="List Paragraph"/>
    <w:basedOn w:val="Normal"/>
    <w:uiPriority w:val="34"/>
    <w:qFormat/>
    <w:rsid w:val="0023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D015B7-5F90-45D3-A5DD-D7072A39674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IN"/>
        </a:p>
      </dgm:t>
    </dgm:pt>
    <dgm:pt modelId="{5BB11C23-4B11-4DD6-942E-7FDD0BB963AC}">
      <dgm:prSet/>
      <dgm:spPr/>
      <dgm:t>
        <a:bodyPr/>
        <a:lstStyle/>
        <a:p>
          <a:r>
            <a:rPr lang="en-IN"/>
            <a:t>Resources</a:t>
          </a:r>
        </a:p>
      </dgm:t>
    </dgm:pt>
    <dgm:pt modelId="{94D41240-5400-44D7-A910-DA58145E877A}" type="parTrans" cxnId="{C8899438-E003-44F2-909A-F9FEA21C10F7}">
      <dgm:prSet/>
      <dgm:spPr/>
      <dgm:t>
        <a:bodyPr/>
        <a:lstStyle/>
        <a:p>
          <a:endParaRPr lang="en-IN"/>
        </a:p>
      </dgm:t>
    </dgm:pt>
    <dgm:pt modelId="{AA971A0E-A301-4B95-AF4F-593C2CEB760E}" type="sibTrans" cxnId="{C8899438-E003-44F2-909A-F9FEA21C10F7}">
      <dgm:prSet/>
      <dgm:spPr/>
      <dgm:t>
        <a:bodyPr/>
        <a:lstStyle/>
        <a:p>
          <a:pPr algn="ctr"/>
          <a:r>
            <a:rPr lang="en-IN"/>
            <a:t>Types of resources</a:t>
          </a:r>
        </a:p>
      </dgm:t>
    </dgm:pt>
    <dgm:pt modelId="{48FCB9B8-B00A-4BA5-BFDA-69BDFB4B57D2}">
      <dgm:prSet/>
      <dgm:spPr/>
      <dgm:t>
        <a:bodyPr/>
        <a:lstStyle/>
        <a:p>
          <a:r>
            <a:rPr lang="en-IN"/>
            <a:t>Human</a:t>
          </a:r>
        </a:p>
      </dgm:t>
    </dgm:pt>
    <dgm:pt modelId="{C5E9AA8B-4176-4DEB-AF87-52007A1C9EB1}" type="parTrans" cxnId="{8796D037-A774-48CC-AE5F-93FF5FD5C378}">
      <dgm:prSet/>
      <dgm:spPr/>
      <dgm:t>
        <a:bodyPr/>
        <a:lstStyle/>
        <a:p>
          <a:endParaRPr lang="en-IN"/>
        </a:p>
      </dgm:t>
    </dgm:pt>
    <dgm:pt modelId="{9FFA73EC-DD5A-415E-B4CC-E8B8E251A1B8}" type="sibTrans" cxnId="{8796D037-A774-48CC-AE5F-93FF5FD5C378}">
      <dgm:prSet/>
      <dgm:spPr/>
      <dgm:t>
        <a:bodyPr/>
        <a:lstStyle/>
        <a:p>
          <a:pPr algn="ctr"/>
          <a:r>
            <a:rPr lang="en-IN"/>
            <a:t>People</a:t>
          </a:r>
        </a:p>
      </dgm:t>
    </dgm:pt>
    <dgm:pt modelId="{29C1A588-E1B4-4D6E-9E4C-819C0BCA6ECE}">
      <dgm:prSet/>
      <dgm:spPr/>
      <dgm:t>
        <a:bodyPr/>
        <a:lstStyle/>
        <a:p>
          <a:r>
            <a:rPr lang="en-IN"/>
            <a:t>Human made</a:t>
          </a:r>
        </a:p>
      </dgm:t>
    </dgm:pt>
    <dgm:pt modelId="{C6E8EA71-92D2-4111-AC1B-D233EC9013FB}" type="parTrans" cxnId="{448B65AE-E792-43FC-B234-307E0624113B}">
      <dgm:prSet/>
      <dgm:spPr/>
      <dgm:t>
        <a:bodyPr/>
        <a:lstStyle/>
        <a:p>
          <a:endParaRPr lang="en-IN"/>
        </a:p>
      </dgm:t>
    </dgm:pt>
    <dgm:pt modelId="{6F1A1F5A-E238-4B33-B9CC-FED7DCD66CE8}" type="sibTrans" cxnId="{448B65AE-E792-43FC-B234-307E0624113B}">
      <dgm:prSet/>
      <dgm:spPr/>
      <dgm:t>
        <a:bodyPr/>
        <a:lstStyle/>
        <a:p>
          <a:pPr algn="ctr"/>
          <a:r>
            <a:rPr lang="en-IN"/>
            <a:t>Original form is chaged</a:t>
          </a:r>
        </a:p>
      </dgm:t>
    </dgm:pt>
    <dgm:pt modelId="{37A17F3B-E85F-4AD6-A303-7CC2F3441B6F}">
      <dgm:prSet/>
      <dgm:spPr/>
      <dgm:t>
        <a:bodyPr/>
        <a:lstStyle/>
        <a:p>
          <a:r>
            <a:rPr lang="en-IN"/>
            <a:t>Natural</a:t>
          </a:r>
        </a:p>
      </dgm:t>
    </dgm:pt>
    <dgm:pt modelId="{5AC82019-3067-483F-B3E8-533ECA369A99}" type="parTrans" cxnId="{005C05B7-9F3B-4351-85F9-0C3EFBB4C4E3}">
      <dgm:prSet/>
      <dgm:spPr/>
      <dgm:t>
        <a:bodyPr/>
        <a:lstStyle/>
        <a:p>
          <a:endParaRPr lang="en-IN"/>
        </a:p>
      </dgm:t>
    </dgm:pt>
    <dgm:pt modelId="{8FDF3A44-9E88-447C-94C8-FD3529D45533}" type="sibTrans" cxnId="{005C05B7-9F3B-4351-85F9-0C3EFBB4C4E3}">
      <dgm:prSet custT="1"/>
      <dgm:spPr/>
      <dgm:t>
        <a:bodyPr/>
        <a:lstStyle/>
        <a:p>
          <a:pPr algn="ctr"/>
          <a:r>
            <a:rPr lang="en-IN" sz="1400"/>
            <a:t>Without much modification</a:t>
          </a:r>
        </a:p>
      </dgm:t>
    </dgm:pt>
    <dgm:pt modelId="{0F8B1D7C-800C-467D-ACD8-88F96710BFD7}">
      <dgm:prSet/>
      <dgm:spPr/>
      <dgm:t>
        <a:bodyPr/>
        <a:lstStyle/>
        <a:p>
          <a:r>
            <a:rPr lang="en-IN"/>
            <a:t>Renewable</a:t>
          </a:r>
        </a:p>
      </dgm:t>
    </dgm:pt>
    <dgm:pt modelId="{18CA8D2E-BCB4-4C2E-A720-B8826DE718EC}" type="parTrans" cxnId="{222DF5F7-ECE8-4929-8B66-B5493252D414}">
      <dgm:prSet/>
      <dgm:spPr/>
      <dgm:t>
        <a:bodyPr/>
        <a:lstStyle/>
        <a:p>
          <a:endParaRPr lang="en-IN"/>
        </a:p>
      </dgm:t>
    </dgm:pt>
    <dgm:pt modelId="{5CBCCB27-8C8D-4AAB-A516-E013518FCFC2}" type="sibTrans" cxnId="{222DF5F7-ECE8-4929-8B66-B5493252D414}">
      <dgm:prSet/>
      <dgm:spPr/>
      <dgm:t>
        <a:bodyPr/>
        <a:lstStyle/>
        <a:p>
          <a:pPr algn="ctr"/>
          <a:r>
            <a:rPr lang="en-IN"/>
            <a:t>Replenished quickly</a:t>
          </a:r>
        </a:p>
      </dgm:t>
    </dgm:pt>
    <dgm:pt modelId="{4DE606C2-C119-4A04-BA83-7E1DAC3F7688}">
      <dgm:prSet/>
      <dgm:spPr/>
      <dgm:t>
        <a:bodyPr/>
        <a:lstStyle/>
        <a:p>
          <a:r>
            <a:rPr lang="en-IN"/>
            <a:t>Non-Renewable</a:t>
          </a:r>
        </a:p>
      </dgm:t>
    </dgm:pt>
    <dgm:pt modelId="{566948C0-1676-4201-BD90-0BF3E15106E8}" type="parTrans" cxnId="{6F20AD47-EDD7-48D7-AC88-4D941DE9920C}">
      <dgm:prSet/>
      <dgm:spPr/>
      <dgm:t>
        <a:bodyPr/>
        <a:lstStyle/>
        <a:p>
          <a:endParaRPr lang="en-IN"/>
        </a:p>
      </dgm:t>
    </dgm:pt>
    <dgm:pt modelId="{A91D4203-FA05-4B4F-B280-54C99696E024}" type="sibTrans" cxnId="{6F20AD47-EDD7-48D7-AC88-4D941DE9920C}">
      <dgm:prSet/>
      <dgm:spPr/>
      <dgm:t>
        <a:bodyPr/>
        <a:lstStyle/>
        <a:p>
          <a:pPr algn="ctr"/>
          <a:r>
            <a:rPr lang="en-IN"/>
            <a:t>Limited quantity</a:t>
          </a:r>
        </a:p>
      </dgm:t>
    </dgm:pt>
    <dgm:pt modelId="{4BD4921F-4DE6-48A0-8B79-6C4A70B2A4FA}" type="pres">
      <dgm:prSet presAssocID="{32D015B7-5F90-45D3-A5DD-D7072A396745}" presName="hierChild1" presStyleCnt="0">
        <dgm:presLayoutVars>
          <dgm:orgChart val="1"/>
          <dgm:chPref val="1"/>
          <dgm:dir/>
          <dgm:animOne val="branch"/>
          <dgm:animLvl val="lvl"/>
          <dgm:resizeHandles/>
        </dgm:presLayoutVars>
      </dgm:prSet>
      <dgm:spPr/>
      <dgm:t>
        <a:bodyPr/>
        <a:lstStyle/>
        <a:p>
          <a:endParaRPr lang="en-IN"/>
        </a:p>
      </dgm:t>
    </dgm:pt>
    <dgm:pt modelId="{DFFA51C4-34FF-4D0E-AED7-27CC9FAA0FEC}" type="pres">
      <dgm:prSet presAssocID="{5BB11C23-4B11-4DD6-942E-7FDD0BB963AC}" presName="hierRoot1" presStyleCnt="0">
        <dgm:presLayoutVars>
          <dgm:hierBranch val="init"/>
        </dgm:presLayoutVars>
      </dgm:prSet>
      <dgm:spPr/>
    </dgm:pt>
    <dgm:pt modelId="{ECB2DFFF-4D00-4C01-8F0E-A9358BCE7D9B}" type="pres">
      <dgm:prSet presAssocID="{5BB11C23-4B11-4DD6-942E-7FDD0BB963AC}" presName="rootComposite1" presStyleCnt="0"/>
      <dgm:spPr/>
    </dgm:pt>
    <dgm:pt modelId="{3DAD3A50-E6A9-4BCE-AF08-15C8C453E049}" type="pres">
      <dgm:prSet presAssocID="{5BB11C23-4B11-4DD6-942E-7FDD0BB963AC}" presName="rootText1" presStyleLbl="node0" presStyleIdx="0" presStyleCnt="1">
        <dgm:presLayoutVars>
          <dgm:chMax/>
          <dgm:chPref val="3"/>
        </dgm:presLayoutVars>
      </dgm:prSet>
      <dgm:spPr/>
      <dgm:t>
        <a:bodyPr/>
        <a:lstStyle/>
        <a:p>
          <a:endParaRPr lang="en-IN"/>
        </a:p>
      </dgm:t>
    </dgm:pt>
    <dgm:pt modelId="{EBEA0048-F19B-4214-9020-3104270089FA}" type="pres">
      <dgm:prSet presAssocID="{5BB11C23-4B11-4DD6-942E-7FDD0BB963AC}" presName="titleText1" presStyleLbl="fgAcc0" presStyleIdx="0" presStyleCnt="1" custLinFactNeighborX="-16147">
        <dgm:presLayoutVars>
          <dgm:chMax val="0"/>
          <dgm:chPref val="0"/>
        </dgm:presLayoutVars>
      </dgm:prSet>
      <dgm:spPr/>
      <dgm:t>
        <a:bodyPr/>
        <a:lstStyle/>
        <a:p>
          <a:endParaRPr lang="en-IN"/>
        </a:p>
      </dgm:t>
    </dgm:pt>
    <dgm:pt modelId="{359AE066-D8D1-4B00-A62D-FD631CE04477}" type="pres">
      <dgm:prSet presAssocID="{5BB11C23-4B11-4DD6-942E-7FDD0BB963AC}" presName="rootConnector1" presStyleLbl="node1" presStyleIdx="0" presStyleCnt="5"/>
      <dgm:spPr/>
      <dgm:t>
        <a:bodyPr/>
        <a:lstStyle/>
        <a:p>
          <a:endParaRPr lang="en-IN"/>
        </a:p>
      </dgm:t>
    </dgm:pt>
    <dgm:pt modelId="{A5D3AAF3-5572-47DB-8EB3-6D57521B49EE}" type="pres">
      <dgm:prSet presAssocID="{5BB11C23-4B11-4DD6-942E-7FDD0BB963AC}" presName="hierChild2" presStyleCnt="0"/>
      <dgm:spPr/>
    </dgm:pt>
    <dgm:pt modelId="{287DC864-A8E3-413C-AE1A-270B94D9B78D}" type="pres">
      <dgm:prSet presAssocID="{C5E9AA8B-4176-4DEB-AF87-52007A1C9EB1}" presName="Name37" presStyleLbl="parChTrans1D2" presStyleIdx="0" presStyleCnt="3"/>
      <dgm:spPr/>
      <dgm:t>
        <a:bodyPr/>
        <a:lstStyle/>
        <a:p>
          <a:endParaRPr lang="en-IN"/>
        </a:p>
      </dgm:t>
    </dgm:pt>
    <dgm:pt modelId="{44E32458-B233-4CB4-BB6A-0AFC087CB7C7}" type="pres">
      <dgm:prSet presAssocID="{48FCB9B8-B00A-4BA5-BFDA-69BDFB4B57D2}" presName="hierRoot2" presStyleCnt="0">
        <dgm:presLayoutVars>
          <dgm:hierBranch val="init"/>
        </dgm:presLayoutVars>
      </dgm:prSet>
      <dgm:spPr/>
    </dgm:pt>
    <dgm:pt modelId="{5948660F-E006-414E-8055-BD09DEBE8316}" type="pres">
      <dgm:prSet presAssocID="{48FCB9B8-B00A-4BA5-BFDA-69BDFB4B57D2}" presName="rootComposite" presStyleCnt="0"/>
      <dgm:spPr/>
    </dgm:pt>
    <dgm:pt modelId="{D4BE966C-89DE-41D9-AFAC-D05BAA7E2FEB}" type="pres">
      <dgm:prSet presAssocID="{48FCB9B8-B00A-4BA5-BFDA-69BDFB4B57D2}" presName="rootText" presStyleLbl="node1" presStyleIdx="0" presStyleCnt="5">
        <dgm:presLayoutVars>
          <dgm:chMax/>
          <dgm:chPref val="3"/>
        </dgm:presLayoutVars>
      </dgm:prSet>
      <dgm:spPr/>
      <dgm:t>
        <a:bodyPr/>
        <a:lstStyle/>
        <a:p>
          <a:endParaRPr lang="en-IN"/>
        </a:p>
      </dgm:t>
    </dgm:pt>
    <dgm:pt modelId="{56572A21-E311-4C44-A57A-3E4FB5547EE4}" type="pres">
      <dgm:prSet presAssocID="{48FCB9B8-B00A-4BA5-BFDA-69BDFB4B57D2}" presName="titleText2" presStyleLbl="fgAcc1" presStyleIdx="0" presStyleCnt="5" custLinFactNeighborX="-15609" custLinFactNeighborY="2807">
        <dgm:presLayoutVars>
          <dgm:chMax val="0"/>
          <dgm:chPref val="0"/>
        </dgm:presLayoutVars>
      </dgm:prSet>
      <dgm:spPr/>
      <dgm:t>
        <a:bodyPr/>
        <a:lstStyle/>
        <a:p>
          <a:endParaRPr lang="en-IN"/>
        </a:p>
      </dgm:t>
    </dgm:pt>
    <dgm:pt modelId="{0565FBEC-4A7E-4B20-ABB3-5C04BFE307A3}" type="pres">
      <dgm:prSet presAssocID="{48FCB9B8-B00A-4BA5-BFDA-69BDFB4B57D2}" presName="rootConnector" presStyleLbl="node2" presStyleIdx="0" presStyleCnt="0"/>
      <dgm:spPr/>
      <dgm:t>
        <a:bodyPr/>
        <a:lstStyle/>
        <a:p>
          <a:endParaRPr lang="en-IN"/>
        </a:p>
      </dgm:t>
    </dgm:pt>
    <dgm:pt modelId="{D9EDE808-6851-4599-BCCB-59F597301B14}" type="pres">
      <dgm:prSet presAssocID="{48FCB9B8-B00A-4BA5-BFDA-69BDFB4B57D2}" presName="hierChild4" presStyleCnt="0"/>
      <dgm:spPr/>
    </dgm:pt>
    <dgm:pt modelId="{F4349EE4-81AE-47A6-99B2-5D8CA64480AA}" type="pres">
      <dgm:prSet presAssocID="{48FCB9B8-B00A-4BA5-BFDA-69BDFB4B57D2}" presName="hierChild5" presStyleCnt="0"/>
      <dgm:spPr/>
    </dgm:pt>
    <dgm:pt modelId="{C9F342E6-1860-4982-9E75-39D479D374B9}" type="pres">
      <dgm:prSet presAssocID="{5AC82019-3067-483F-B3E8-533ECA369A99}" presName="Name37" presStyleLbl="parChTrans1D2" presStyleIdx="1" presStyleCnt="3"/>
      <dgm:spPr/>
      <dgm:t>
        <a:bodyPr/>
        <a:lstStyle/>
        <a:p>
          <a:endParaRPr lang="en-IN"/>
        </a:p>
      </dgm:t>
    </dgm:pt>
    <dgm:pt modelId="{263A06D4-367B-4535-8231-B0EC28E70338}" type="pres">
      <dgm:prSet presAssocID="{37A17F3B-E85F-4AD6-A303-7CC2F3441B6F}" presName="hierRoot2" presStyleCnt="0">
        <dgm:presLayoutVars>
          <dgm:hierBranch val="init"/>
        </dgm:presLayoutVars>
      </dgm:prSet>
      <dgm:spPr/>
    </dgm:pt>
    <dgm:pt modelId="{FEDBCE04-12BD-4BBA-A17A-FCC80B1A39A5}" type="pres">
      <dgm:prSet presAssocID="{37A17F3B-E85F-4AD6-A303-7CC2F3441B6F}" presName="rootComposite" presStyleCnt="0"/>
      <dgm:spPr/>
    </dgm:pt>
    <dgm:pt modelId="{85235F45-CD99-44DD-8D81-DD3B724328BF}" type="pres">
      <dgm:prSet presAssocID="{37A17F3B-E85F-4AD6-A303-7CC2F3441B6F}" presName="rootText" presStyleLbl="node1" presStyleIdx="1" presStyleCnt="5">
        <dgm:presLayoutVars>
          <dgm:chMax/>
          <dgm:chPref val="3"/>
        </dgm:presLayoutVars>
      </dgm:prSet>
      <dgm:spPr/>
      <dgm:t>
        <a:bodyPr/>
        <a:lstStyle/>
        <a:p>
          <a:endParaRPr lang="en-IN"/>
        </a:p>
      </dgm:t>
    </dgm:pt>
    <dgm:pt modelId="{F2ED073D-71B5-470F-B19D-8E6B79977FC2}" type="pres">
      <dgm:prSet presAssocID="{37A17F3B-E85F-4AD6-A303-7CC2F3441B6F}" presName="titleText2" presStyleLbl="fgAcc1" presStyleIdx="1" presStyleCnt="5" custScaleX="162446" custLinFactNeighborX="-16874" custLinFactNeighborY="-20404">
        <dgm:presLayoutVars>
          <dgm:chMax val="0"/>
          <dgm:chPref val="0"/>
        </dgm:presLayoutVars>
      </dgm:prSet>
      <dgm:spPr/>
      <dgm:t>
        <a:bodyPr/>
        <a:lstStyle/>
        <a:p>
          <a:endParaRPr lang="en-IN"/>
        </a:p>
      </dgm:t>
    </dgm:pt>
    <dgm:pt modelId="{310D2E88-8362-4687-8B32-14786475D1C8}" type="pres">
      <dgm:prSet presAssocID="{37A17F3B-E85F-4AD6-A303-7CC2F3441B6F}" presName="rootConnector" presStyleLbl="node2" presStyleIdx="0" presStyleCnt="0"/>
      <dgm:spPr/>
      <dgm:t>
        <a:bodyPr/>
        <a:lstStyle/>
        <a:p>
          <a:endParaRPr lang="en-IN"/>
        </a:p>
      </dgm:t>
    </dgm:pt>
    <dgm:pt modelId="{7AE60FE3-F9BE-43D2-9596-99762FD15646}" type="pres">
      <dgm:prSet presAssocID="{37A17F3B-E85F-4AD6-A303-7CC2F3441B6F}" presName="hierChild4" presStyleCnt="0"/>
      <dgm:spPr/>
    </dgm:pt>
    <dgm:pt modelId="{4E492F12-A071-48F5-9AD3-47059471D26A}" type="pres">
      <dgm:prSet presAssocID="{18CA8D2E-BCB4-4C2E-A720-B8826DE718EC}" presName="Name37" presStyleLbl="parChTrans1D3" presStyleIdx="0" presStyleCnt="2"/>
      <dgm:spPr/>
      <dgm:t>
        <a:bodyPr/>
        <a:lstStyle/>
        <a:p>
          <a:endParaRPr lang="en-IN"/>
        </a:p>
      </dgm:t>
    </dgm:pt>
    <dgm:pt modelId="{697D9592-4AED-4F52-998D-FE1DB3AC1A27}" type="pres">
      <dgm:prSet presAssocID="{0F8B1D7C-800C-467D-ACD8-88F96710BFD7}" presName="hierRoot2" presStyleCnt="0">
        <dgm:presLayoutVars>
          <dgm:hierBranch val="init"/>
        </dgm:presLayoutVars>
      </dgm:prSet>
      <dgm:spPr/>
    </dgm:pt>
    <dgm:pt modelId="{CCE10F41-6A7E-4C94-8BE6-9329333F02BF}" type="pres">
      <dgm:prSet presAssocID="{0F8B1D7C-800C-467D-ACD8-88F96710BFD7}" presName="rootComposite" presStyleCnt="0"/>
      <dgm:spPr/>
    </dgm:pt>
    <dgm:pt modelId="{D922279A-1DD9-4B49-930C-8A5EA21A1497}" type="pres">
      <dgm:prSet presAssocID="{0F8B1D7C-800C-467D-ACD8-88F96710BFD7}" presName="rootText" presStyleLbl="node1" presStyleIdx="2" presStyleCnt="5">
        <dgm:presLayoutVars>
          <dgm:chMax/>
          <dgm:chPref val="3"/>
        </dgm:presLayoutVars>
      </dgm:prSet>
      <dgm:spPr/>
      <dgm:t>
        <a:bodyPr/>
        <a:lstStyle/>
        <a:p>
          <a:endParaRPr lang="en-IN"/>
        </a:p>
      </dgm:t>
    </dgm:pt>
    <dgm:pt modelId="{6E52B3FC-F621-424F-A526-4C65BCEB6F24}" type="pres">
      <dgm:prSet presAssocID="{0F8B1D7C-800C-467D-ACD8-88F96710BFD7}" presName="titleText2" presStyleLbl="fgAcc1" presStyleIdx="2" presStyleCnt="5" custScaleX="127196" custLinFactNeighborX="-15070">
        <dgm:presLayoutVars>
          <dgm:chMax val="0"/>
          <dgm:chPref val="0"/>
        </dgm:presLayoutVars>
      </dgm:prSet>
      <dgm:spPr/>
      <dgm:t>
        <a:bodyPr/>
        <a:lstStyle/>
        <a:p>
          <a:endParaRPr lang="en-IN"/>
        </a:p>
      </dgm:t>
    </dgm:pt>
    <dgm:pt modelId="{2B26850C-6F11-4DCA-83F2-4FE8D9C3ABBD}" type="pres">
      <dgm:prSet presAssocID="{0F8B1D7C-800C-467D-ACD8-88F96710BFD7}" presName="rootConnector" presStyleLbl="node3" presStyleIdx="0" presStyleCnt="0"/>
      <dgm:spPr/>
      <dgm:t>
        <a:bodyPr/>
        <a:lstStyle/>
        <a:p>
          <a:endParaRPr lang="en-IN"/>
        </a:p>
      </dgm:t>
    </dgm:pt>
    <dgm:pt modelId="{A87F6382-4482-4980-912C-09E2B647DE97}" type="pres">
      <dgm:prSet presAssocID="{0F8B1D7C-800C-467D-ACD8-88F96710BFD7}" presName="hierChild4" presStyleCnt="0"/>
      <dgm:spPr/>
    </dgm:pt>
    <dgm:pt modelId="{DE3BF25A-34EC-4F9C-9626-8C21858AF6B7}" type="pres">
      <dgm:prSet presAssocID="{0F8B1D7C-800C-467D-ACD8-88F96710BFD7}" presName="hierChild5" presStyleCnt="0"/>
      <dgm:spPr/>
    </dgm:pt>
    <dgm:pt modelId="{CEF540B3-AB56-4318-A7C6-DE400BB80951}" type="pres">
      <dgm:prSet presAssocID="{566948C0-1676-4201-BD90-0BF3E15106E8}" presName="Name37" presStyleLbl="parChTrans1D3" presStyleIdx="1" presStyleCnt="2"/>
      <dgm:spPr/>
      <dgm:t>
        <a:bodyPr/>
        <a:lstStyle/>
        <a:p>
          <a:endParaRPr lang="en-IN"/>
        </a:p>
      </dgm:t>
    </dgm:pt>
    <dgm:pt modelId="{67E2FE06-D14C-4D86-AB7F-9E345FB55FBB}" type="pres">
      <dgm:prSet presAssocID="{4DE606C2-C119-4A04-BA83-7E1DAC3F7688}" presName="hierRoot2" presStyleCnt="0">
        <dgm:presLayoutVars>
          <dgm:hierBranch val="init"/>
        </dgm:presLayoutVars>
      </dgm:prSet>
      <dgm:spPr/>
    </dgm:pt>
    <dgm:pt modelId="{5296DF2E-7F5E-4AB3-B7C3-F7BE0C0F542C}" type="pres">
      <dgm:prSet presAssocID="{4DE606C2-C119-4A04-BA83-7E1DAC3F7688}" presName="rootComposite" presStyleCnt="0"/>
      <dgm:spPr/>
    </dgm:pt>
    <dgm:pt modelId="{CD63E96B-87D1-4211-8641-2DADD5BAB838}" type="pres">
      <dgm:prSet presAssocID="{4DE606C2-C119-4A04-BA83-7E1DAC3F7688}" presName="rootText" presStyleLbl="node1" presStyleIdx="3" presStyleCnt="5">
        <dgm:presLayoutVars>
          <dgm:chMax/>
          <dgm:chPref val="3"/>
        </dgm:presLayoutVars>
      </dgm:prSet>
      <dgm:spPr/>
      <dgm:t>
        <a:bodyPr/>
        <a:lstStyle/>
        <a:p>
          <a:endParaRPr lang="en-IN"/>
        </a:p>
      </dgm:t>
    </dgm:pt>
    <dgm:pt modelId="{FF71A077-3720-4657-B118-11E105D2B39C}" type="pres">
      <dgm:prSet presAssocID="{4DE606C2-C119-4A04-BA83-7E1DAC3F7688}" presName="titleText2" presStyleLbl="fgAcc1" presStyleIdx="3" presStyleCnt="5" custScaleX="109537" custLinFactNeighborX="-16685" custLinFactNeighborY="5614">
        <dgm:presLayoutVars>
          <dgm:chMax val="0"/>
          <dgm:chPref val="0"/>
        </dgm:presLayoutVars>
      </dgm:prSet>
      <dgm:spPr/>
      <dgm:t>
        <a:bodyPr/>
        <a:lstStyle/>
        <a:p>
          <a:endParaRPr lang="en-IN"/>
        </a:p>
      </dgm:t>
    </dgm:pt>
    <dgm:pt modelId="{853C35C1-33E1-4F9D-80F4-91BEE9442D28}" type="pres">
      <dgm:prSet presAssocID="{4DE606C2-C119-4A04-BA83-7E1DAC3F7688}" presName="rootConnector" presStyleLbl="node3" presStyleIdx="0" presStyleCnt="0"/>
      <dgm:spPr/>
      <dgm:t>
        <a:bodyPr/>
        <a:lstStyle/>
        <a:p>
          <a:endParaRPr lang="en-IN"/>
        </a:p>
      </dgm:t>
    </dgm:pt>
    <dgm:pt modelId="{1F838CBA-2C80-4EF8-8F26-E1F32685E3F5}" type="pres">
      <dgm:prSet presAssocID="{4DE606C2-C119-4A04-BA83-7E1DAC3F7688}" presName="hierChild4" presStyleCnt="0"/>
      <dgm:spPr/>
    </dgm:pt>
    <dgm:pt modelId="{18A67DE2-9517-4BAB-ACE6-7D4F23E59CE2}" type="pres">
      <dgm:prSet presAssocID="{4DE606C2-C119-4A04-BA83-7E1DAC3F7688}" presName="hierChild5" presStyleCnt="0"/>
      <dgm:spPr/>
    </dgm:pt>
    <dgm:pt modelId="{56DD8BCA-4DAD-4864-A256-FF289015F161}" type="pres">
      <dgm:prSet presAssocID="{37A17F3B-E85F-4AD6-A303-7CC2F3441B6F}" presName="hierChild5" presStyleCnt="0"/>
      <dgm:spPr/>
    </dgm:pt>
    <dgm:pt modelId="{2F8F5FB2-B9E7-413C-AFC8-B4192FD7E77D}" type="pres">
      <dgm:prSet presAssocID="{C6E8EA71-92D2-4111-AC1B-D233EC9013FB}" presName="Name37" presStyleLbl="parChTrans1D2" presStyleIdx="2" presStyleCnt="3"/>
      <dgm:spPr/>
      <dgm:t>
        <a:bodyPr/>
        <a:lstStyle/>
        <a:p>
          <a:endParaRPr lang="en-IN"/>
        </a:p>
      </dgm:t>
    </dgm:pt>
    <dgm:pt modelId="{F1718CD5-3F96-43ED-BE0A-E71EAA8F8986}" type="pres">
      <dgm:prSet presAssocID="{29C1A588-E1B4-4D6E-9E4C-819C0BCA6ECE}" presName="hierRoot2" presStyleCnt="0">
        <dgm:presLayoutVars>
          <dgm:hierBranch val="init"/>
        </dgm:presLayoutVars>
      </dgm:prSet>
      <dgm:spPr/>
    </dgm:pt>
    <dgm:pt modelId="{156CED5C-C1CA-49BE-B68A-B9D35EF5276C}" type="pres">
      <dgm:prSet presAssocID="{29C1A588-E1B4-4D6E-9E4C-819C0BCA6ECE}" presName="rootComposite" presStyleCnt="0"/>
      <dgm:spPr/>
    </dgm:pt>
    <dgm:pt modelId="{33F0179C-0212-47E5-A33D-068D5B12DEBB}" type="pres">
      <dgm:prSet presAssocID="{29C1A588-E1B4-4D6E-9E4C-819C0BCA6ECE}" presName="rootText" presStyleLbl="node1" presStyleIdx="4" presStyleCnt="5">
        <dgm:presLayoutVars>
          <dgm:chMax/>
          <dgm:chPref val="3"/>
        </dgm:presLayoutVars>
      </dgm:prSet>
      <dgm:spPr/>
      <dgm:t>
        <a:bodyPr/>
        <a:lstStyle/>
        <a:p>
          <a:endParaRPr lang="en-IN"/>
        </a:p>
      </dgm:t>
    </dgm:pt>
    <dgm:pt modelId="{26512FE7-C5D7-49A6-97D9-96D8691B260A}" type="pres">
      <dgm:prSet presAssocID="{29C1A588-E1B4-4D6E-9E4C-819C0BCA6ECE}" presName="titleText2" presStyleLbl="fgAcc1" presStyleIdx="4" presStyleCnt="5" custScaleX="113995" custLinFactNeighborX="-16685" custLinFactNeighborY="16840">
        <dgm:presLayoutVars>
          <dgm:chMax val="0"/>
          <dgm:chPref val="0"/>
        </dgm:presLayoutVars>
      </dgm:prSet>
      <dgm:spPr/>
      <dgm:t>
        <a:bodyPr/>
        <a:lstStyle/>
        <a:p>
          <a:endParaRPr lang="en-IN"/>
        </a:p>
      </dgm:t>
    </dgm:pt>
    <dgm:pt modelId="{CBFAA80F-3F89-4C82-9D9F-2578939D4D89}" type="pres">
      <dgm:prSet presAssocID="{29C1A588-E1B4-4D6E-9E4C-819C0BCA6ECE}" presName="rootConnector" presStyleLbl="node2" presStyleIdx="0" presStyleCnt="0"/>
      <dgm:spPr/>
      <dgm:t>
        <a:bodyPr/>
        <a:lstStyle/>
        <a:p>
          <a:endParaRPr lang="en-IN"/>
        </a:p>
      </dgm:t>
    </dgm:pt>
    <dgm:pt modelId="{5EC95166-5B26-49FE-A0F1-DA9C1C9BBD73}" type="pres">
      <dgm:prSet presAssocID="{29C1A588-E1B4-4D6E-9E4C-819C0BCA6ECE}" presName="hierChild4" presStyleCnt="0"/>
      <dgm:spPr/>
    </dgm:pt>
    <dgm:pt modelId="{B536FF8A-A7F0-4FF1-84E4-D8FE4C465762}" type="pres">
      <dgm:prSet presAssocID="{29C1A588-E1B4-4D6E-9E4C-819C0BCA6ECE}" presName="hierChild5" presStyleCnt="0"/>
      <dgm:spPr/>
    </dgm:pt>
    <dgm:pt modelId="{715CB28B-6D30-4BCD-8193-568A6851B3D1}" type="pres">
      <dgm:prSet presAssocID="{5BB11C23-4B11-4DD6-942E-7FDD0BB963AC}" presName="hierChild3" presStyleCnt="0"/>
      <dgm:spPr/>
    </dgm:pt>
  </dgm:ptLst>
  <dgm:cxnLst>
    <dgm:cxn modelId="{56CA55DA-365B-45D2-B0B6-CC4040E918D9}" type="presOf" srcId="{37A17F3B-E85F-4AD6-A303-7CC2F3441B6F}" destId="{310D2E88-8362-4687-8B32-14786475D1C8}" srcOrd="1" destOrd="0" presId="urn:microsoft.com/office/officeart/2008/layout/NameandTitleOrganizationalChart"/>
    <dgm:cxn modelId="{8796D037-A774-48CC-AE5F-93FF5FD5C378}" srcId="{5BB11C23-4B11-4DD6-942E-7FDD0BB963AC}" destId="{48FCB9B8-B00A-4BA5-BFDA-69BDFB4B57D2}" srcOrd="0" destOrd="0" parTransId="{C5E9AA8B-4176-4DEB-AF87-52007A1C9EB1}" sibTransId="{9FFA73EC-DD5A-415E-B4CC-E8B8E251A1B8}"/>
    <dgm:cxn modelId="{5DE497CA-BF91-46D1-AB7B-816338F4ADF9}" type="presOf" srcId="{37A17F3B-E85F-4AD6-A303-7CC2F3441B6F}" destId="{85235F45-CD99-44DD-8D81-DD3B724328BF}" srcOrd="0" destOrd="0" presId="urn:microsoft.com/office/officeart/2008/layout/NameandTitleOrganizationalChart"/>
    <dgm:cxn modelId="{390B6AD2-1B96-47F6-AA5E-6F7986FD375C}" type="presOf" srcId="{C6E8EA71-92D2-4111-AC1B-D233EC9013FB}" destId="{2F8F5FB2-B9E7-413C-AFC8-B4192FD7E77D}" srcOrd="0" destOrd="0" presId="urn:microsoft.com/office/officeart/2008/layout/NameandTitleOrganizationalChart"/>
    <dgm:cxn modelId="{98CF96E2-901B-468A-B5E4-993A241C215A}" type="presOf" srcId="{48FCB9B8-B00A-4BA5-BFDA-69BDFB4B57D2}" destId="{0565FBEC-4A7E-4B20-ABB3-5C04BFE307A3}" srcOrd="1" destOrd="0" presId="urn:microsoft.com/office/officeart/2008/layout/NameandTitleOrganizationalChart"/>
    <dgm:cxn modelId="{8F9FDDE0-B8F9-4C5B-AC0D-A0C0297A6D21}" type="presOf" srcId="{18CA8D2E-BCB4-4C2E-A720-B8826DE718EC}" destId="{4E492F12-A071-48F5-9AD3-47059471D26A}" srcOrd="0" destOrd="0" presId="urn:microsoft.com/office/officeart/2008/layout/NameandTitleOrganizationalChart"/>
    <dgm:cxn modelId="{3B81940B-7C7C-44EB-9B63-5D772EDC3639}" type="presOf" srcId="{5BB11C23-4B11-4DD6-942E-7FDD0BB963AC}" destId="{359AE066-D8D1-4B00-A62D-FD631CE04477}" srcOrd="1" destOrd="0" presId="urn:microsoft.com/office/officeart/2008/layout/NameandTitleOrganizationalChart"/>
    <dgm:cxn modelId="{0AD2472E-77FB-4C4C-B255-67D9C8DF3926}" type="presOf" srcId="{5AC82019-3067-483F-B3E8-533ECA369A99}" destId="{C9F342E6-1860-4982-9E75-39D479D374B9}" srcOrd="0" destOrd="0" presId="urn:microsoft.com/office/officeart/2008/layout/NameandTitleOrganizationalChart"/>
    <dgm:cxn modelId="{448B65AE-E792-43FC-B234-307E0624113B}" srcId="{5BB11C23-4B11-4DD6-942E-7FDD0BB963AC}" destId="{29C1A588-E1B4-4D6E-9E4C-819C0BCA6ECE}" srcOrd="2" destOrd="0" parTransId="{C6E8EA71-92D2-4111-AC1B-D233EC9013FB}" sibTransId="{6F1A1F5A-E238-4B33-B9CC-FED7DCD66CE8}"/>
    <dgm:cxn modelId="{E5DB047C-1992-439B-8C01-19D0554581F6}" type="presOf" srcId="{9FFA73EC-DD5A-415E-B4CC-E8B8E251A1B8}" destId="{56572A21-E311-4C44-A57A-3E4FB5547EE4}" srcOrd="0" destOrd="0" presId="urn:microsoft.com/office/officeart/2008/layout/NameandTitleOrganizationalChart"/>
    <dgm:cxn modelId="{19C80FD5-0EB4-46CB-A531-5A5313778D1E}" type="presOf" srcId="{29C1A588-E1B4-4D6E-9E4C-819C0BCA6ECE}" destId="{CBFAA80F-3F89-4C82-9D9F-2578939D4D89}" srcOrd="1" destOrd="0" presId="urn:microsoft.com/office/officeart/2008/layout/NameandTitleOrganizationalChart"/>
    <dgm:cxn modelId="{F5E5B459-927E-4682-AB84-184C349AE243}" type="presOf" srcId="{AA971A0E-A301-4B95-AF4F-593C2CEB760E}" destId="{EBEA0048-F19B-4214-9020-3104270089FA}" srcOrd="0" destOrd="0" presId="urn:microsoft.com/office/officeart/2008/layout/NameandTitleOrganizationalChart"/>
    <dgm:cxn modelId="{3B9182B1-F2D7-496F-AAAA-9A10FA0A840C}" type="presOf" srcId="{4DE606C2-C119-4A04-BA83-7E1DAC3F7688}" destId="{CD63E96B-87D1-4211-8641-2DADD5BAB838}" srcOrd="0" destOrd="0" presId="urn:microsoft.com/office/officeart/2008/layout/NameandTitleOrganizationalChart"/>
    <dgm:cxn modelId="{249199EC-6545-4356-8E2F-3E5BC76F5ACA}" type="presOf" srcId="{5BB11C23-4B11-4DD6-942E-7FDD0BB963AC}" destId="{3DAD3A50-E6A9-4BCE-AF08-15C8C453E049}" srcOrd="0" destOrd="0" presId="urn:microsoft.com/office/officeart/2008/layout/NameandTitleOrganizationalChart"/>
    <dgm:cxn modelId="{83AD909A-4A56-493D-B25A-C762D1A891C0}" type="presOf" srcId="{8FDF3A44-9E88-447C-94C8-FD3529D45533}" destId="{F2ED073D-71B5-470F-B19D-8E6B79977FC2}" srcOrd="0" destOrd="0" presId="urn:microsoft.com/office/officeart/2008/layout/NameandTitleOrganizationalChart"/>
    <dgm:cxn modelId="{260C8E40-121E-4042-B74A-645BEC27E758}" type="presOf" srcId="{0F8B1D7C-800C-467D-ACD8-88F96710BFD7}" destId="{2B26850C-6F11-4DCA-83F2-4FE8D9C3ABBD}" srcOrd="1" destOrd="0" presId="urn:microsoft.com/office/officeart/2008/layout/NameandTitleOrganizationalChart"/>
    <dgm:cxn modelId="{62FED108-534A-443D-970B-AE830FBADAF5}" type="presOf" srcId="{6F1A1F5A-E238-4B33-B9CC-FED7DCD66CE8}" destId="{26512FE7-C5D7-49A6-97D9-96D8691B260A}" srcOrd="0" destOrd="0" presId="urn:microsoft.com/office/officeart/2008/layout/NameandTitleOrganizationalChart"/>
    <dgm:cxn modelId="{C2EFC3FA-3602-45FE-ACFA-163014EEDA43}" type="presOf" srcId="{5CBCCB27-8C8D-4AAB-A516-E013518FCFC2}" destId="{6E52B3FC-F621-424F-A526-4C65BCEB6F24}" srcOrd="0" destOrd="0" presId="urn:microsoft.com/office/officeart/2008/layout/NameandTitleOrganizationalChart"/>
    <dgm:cxn modelId="{222DF5F7-ECE8-4929-8B66-B5493252D414}" srcId="{37A17F3B-E85F-4AD6-A303-7CC2F3441B6F}" destId="{0F8B1D7C-800C-467D-ACD8-88F96710BFD7}" srcOrd="0" destOrd="0" parTransId="{18CA8D2E-BCB4-4C2E-A720-B8826DE718EC}" sibTransId="{5CBCCB27-8C8D-4AAB-A516-E013518FCFC2}"/>
    <dgm:cxn modelId="{6F20AD47-EDD7-48D7-AC88-4D941DE9920C}" srcId="{37A17F3B-E85F-4AD6-A303-7CC2F3441B6F}" destId="{4DE606C2-C119-4A04-BA83-7E1DAC3F7688}" srcOrd="1" destOrd="0" parTransId="{566948C0-1676-4201-BD90-0BF3E15106E8}" sibTransId="{A91D4203-FA05-4B4F-B280-54C99696E024}"/>
    <dgm:cxn modelId="{C8899438-E003-44F2-909A-F9FEA21C10F7}" srcId="{32D015B7-5F90-45D3-A5DD-D7072A396745}" destId="{5BB11C23-4B11-4DD6-942E-7FDD0BB963AC}" srcOrd="0" destOrd="0" parTransId="{94D41240-5400-44D7-A910-DA58145E877A}" sibTransId="{AA971A0E-A301-4B95-AF4F-593C2CEB760E}"/>
    <dgm:cxn modelId="{F51CF947-CFA8-44F6-A614-3325581CD849}" type="presOf" srcId="{0F8B1D7C-800C-467D-ACD8-88F96710BFD7}" destId="{D922279A-1DD9-4B49-930C-8A5EA21A1497}" srcOrd="0" destOrd="0" presId="urn:microsoft.com/office/officeart/2008/layout/NameandTitleOrganizationalChart"/>
    <dgm:cxn modelId="{AFBA8F08-7DFA-4F42-B9DE-17D261DDD3D0}" type="presOf" srcId="{C5E9AA8B-4176-4DEB-AF87-52007A1C9EB1}" destId="{287DC864-A8E3-413C-AE1A-270B94D9B78D}" srcOrd="0" destOrd="0" presId="urn:microsoft.com/office/officeart/2008/layout/NameandTitleOrganizationalChart"/>
    <dgm:cxn modelId="{162C3143-6D6A-43ED-87E4-F79E5ED026CD}" type="presOf" srcId="{29C1A588-E1B4-4D6E-9E4C-819C0BCA6ECE}" destId="{33F0179C-0212-47E5-A33D-068D5B12DEBB}" srcOrd="0" destOrd="0" presId="urn:microsoft.com/office/officeart/2008/layout/NameandTitleOrganizationalChart"/>
    <dgm:cxn modelId="{005C05B7-9F3B-4351-85F9-0C3EFBB4C4E3}" srcId="{5BB11C23-4B11-4DD6-942E-7FDD0BB963AC}" destId="{37A17F3B-E85F-4AD6-A303-7CC2F3441B6F}" srcOrd="1" destOrd="0" parTransId="{5AC82019-3067-483F-B3E8-533ECA369A99}" sibTransId="{8FDF3A44-9E88-447C-94C8-FD3529D45533}"/>
    <dgm:cxn modelId="{D7CCF124-6291-464E-AD2A-B8E99FFCEEA7}" type="presOf" srcId="{4DE606C2-C119-4A04-BA83-7E1DAC3F7688}" destId="{853C35C1-33E1-4F9D-80F4-91BEE9442D28}" srcOrd="1" destOrd="0" presId="urn:microsoft.com/office/officeart/2008/layout/NameandTitleOrganizationalChart"/>
    <dgm:cxn modelId="{729855BD-D3E9-40A5-A9FD-69431EBBBFD0}" type="presOf" srcId="{566948C0-1676-4201-BD90-0BF3E15106E8}" destId="{CEF540B3-AB56-4318-A7C6-DE400BB80951}" srcOrd="0" destOrd="0" presId="urn:microsoft.com/office/officeart/2008/layout/NameandTitleOrganizationalChart"/>
    <dgm:cxn modelId="{467D6393-86AF-4785-80B0-997E6B399563}" type="presOf" srcId="{48FCB9B8-B00A-4BA5-BFDA-69BDFB4B57D2}" destId="{D4BE966C-89DE-41D9-AFAC-D05BAA7E2FEB}" srcOrd="0" destOrd="0" presId="urn:microsoft.com/office/officeart/2008/layout/NameandTitleOrganizationalChart"/>
    <dgm:cxn modelId="{B49530AC-F756-43CE-ADCC-986AB63BB4CE}" type="presOf" srcId="{A91D4203-FA05-4B4F-B280-54C99696E024}" destId="{FF71A077-3720-4657-B118-11E105D2B39C}" srcOrd="0" destOrd="0" presId="urn:microsoft.com/office/officeart/2008/layout/NameandTitleOrganizationalChart"/>
    <dgm:cxn modelId="{05839D0F-68F6-45B4-942E-831A3A588391}" type="presOf" srcId="{32D015B7-5F90-45D3-A5DD-D7072A396745}" destId="{4BD4921F-4DE6-48A0-8B79-6C4A70B2A4FA}" srcOrd="0" destOrd="0" presId="urn:microsoft.com/office/officeart/2008/layout/NameandTitleOrganizationalChart"/>
    <dgm:cxn modelId="{B4AD027C-97CB-4F65-B06E-E7826D6F911D}" type="presParOf" srcId="{4BD4921F-4DE6-48A0-8B79-6C4A70B2A4FA}" destId="{DFFA51C4-34FF-4D0E-AED7-27CC9FAA0FEC}" srcOrd="0" destOrd="0" presId="urn:microsoft.com/office/officeart/2008/layout/NameandTitleOrganizationalChart"/>
    <dgm:cxn modelId="{7DF465C7-05B8-4A3B-A829-C15A2AFCF42B}" type="presParOf" srcId="{DFFA51C4-34FF-4D0E-AED7-27CC9FAA0FEC}" destId="{ECB2DFFF-4D00-4C01-8F0E-A9358BCE7D9B}" srcOrd="0" destOrd="0" presId="urn:microsoft.com/office/officeart/2008/layout/NameandTitleOrganizationalChart"/>
    <dgm:cxn modelId="{98FA54BB-A981-4A7D-BA30-6B283E3C8001}" type="presParOf" srcId="{ECB2DFFF-4D00-4C01-8F0E-A9358BCE7D9B}" destId="{3DAD3A50-E6A9-4BCE-AF08-15C8C453E049}" srcOrd="0" destOrd="0" presId="urn:microsoft.com/office/officeart/2008/layout/NameandTitleOrganizationalChart"/>
    <dgm:cxn modelId="{B5C31D15-B835-4B86-B183-336C2351327E}" type="presParOf" srcId="{ECB2DFFF-4D00-4C01-8F0E-A9358BCE7D9B}" destId="{EBEA0048-F19B-4214-9020-3104270089FA}" srcOrd="1" destOrd="0" presId="urn:microsoft.com/office/officeart/2008/layout/NameandTitleOrganizationalChart"/>
    <dgm:cxn modelId="{6B04AD95-5CFE-4C84-9AC0-55B67F94E79F}" type="presParOf" srcId="{ECB2DFFF-4D00-4C01-8F0E-A9358BCE7D9B}" destId="{359AE066-D8D1-4B00-A62D-FD631CE04477}" srcOrd="2" destOrd="0" presId="urn:microsoft.com/office/officeart/2008/layout/NameandTitleOrganizationalChart"/>
    <dgm:cxn modelId="{8218D7AA-31DD-4350-800E-210AE3F1FFD4}" type="presParOf" srcId="{DFFA51C4-34FF-4D0E-AED7-27CC9FAA0FEC}" destId="{A5D3AAF3-5572-47DB-8EB3-6D57521B49EE}" srcOrd="1" destOrd="0" presId="urn:microsoft.com/office/officeart/2008/layout/NameandTitleOrganizationalChart"/>
    <dgm:cxn modelId="{89E40344-4748-4D39-B980-090A16686B76}" type="presParOf" srcId="{A5D3AAF3-5572-47DB-8EB3-6D57521B49EE}" destId="{287DC864-A8E3-413C-AE1A-270B94D9B78D}" srcOrd="0" destOrd="0" presId="urn:microsoft.com/office/officeart/2008/layout/NameandTitleOrganizationalChart"/>
    <dgm:cxn modelId="{C5D69FDB-B4DF-4700-A756-8DFF84844CA3}" type="presParOf" srcId="{A5D3AAF3-5572-47DB-8EB3-6D57521B49EE}" destId="{44E32458-B233-4CB4-BB6A-0AFC087CB7C7}" srcOrd="1" destOrd="0" presId="urn:microsoft.com/office/officeart/2008/layout/NameandTitleOrganizationalChart"/>
    <dgm:cxn modelId="{DA354EAB-8F67-46D1-9EF8-443A33C0A673}" type="presParOf" srcId="{44E32458-B233-4CB4-BB6A-0AFC087CB7C7}" destId="{5948660F-E006-414E-8055-BD09DEBE8316}" srcOrd="0" destOrd="0" presId="urn:microsoft.com/office/officeart/2008/layout/NameandTitleOrganizationalChart"/>
    <dgm:cxn modelId="{E8E2CD58-5786-4668-B02D-A4B4AE3DD2D6}" type="presParOf" srcId="{5948660F-E006-414E-8055-BD09DEBE8316}" destId="{D4BE966C-89DE-41D9-AFAC-D05BAA7E2FEB}" srcOrd="0" destOrd="0" presId="urn:microsoft.com/office/officeart/2008/layout/NameandTitleOrganizationalChart"/>
    <dgm:cxn modelId="{9D44C6C7-50A2-499B-8B67-46D94317E6ED}" type="presParOf" srcId="{5948660F-E006-414E-8055-BD09DEBE8316}" destId="{56572A21-E311-4C44-A57A-3E4FB5547EE4}" srcOrd="1" destOrd="0" presId="urn:microsoft.com/office/officeart/2008/layout/NameandTitleOrganizationalChart"/>
    <dgm:cxn modelId="{77271829-EC1B-4FA9-A4D8-C4C406501A93}" type="presParOf" srcId="{5948660F-E006-414E-8055-BD09DEBE8316}" destId="{0565FBEC-4A7E-4B20-ABB3-5C04BFE307A3}" srcOrd="2" destOrd="0" presId="urn:microsoft.com/office/officeart/2008/layout/NameandTitleOrganizationalChart"/>
    <dgm:cxn modelId="{695CCD7D-EA2B-416F-B0CE-114CF66A88B8}" type="presParOf" srcId="{44E32458-B233-4CB4-BB6A-0AFC087CB7C7}" destId="{D9EDE808-6851-4599-BCCB-59F597301B14}" srcOrd="1" destOrd="0" presId="urn:microsoft.com/office/officeart/2008/layout/NameandTitleOrganizationalChart"/>
    <dgm:cxn modelId="{C6B0A6EF-6073-4900-A184-2EF9200D302B}" type="presParOf" srcId="{44E32458-B233-4CB4-BB6A-0AFC087CB7C7}" destId="{F4349EE4-81AE-47A6-99B2-5D8CA64480AA}" srcOrd="2" destOrd="0" presId="urn:microsoft.com/office/officeart/2008/layout/NameandTitleOrganizationalChart"/>
    <dgm:cxn modelId="{99ECD8B9-7319-4B13-B9F1-1F4DEDD4757B}" type="presParOf" srcId="{A5D3AAF3-5572-47DB-8EB3-6D57521B49EE}" destId="{C9F342E6-1860-4982-9E75-39D479D374B9}" srcOrd="2" destOrd="0" presId="urn:microsoft.com/office/officeart/2008/layout/NameandTitleOrganizationalChart"/>
    <dgm:cxn modelId="{53F7B422-90C4-4A59-8D76-CBA9ABF3736D}" type="presParOf" srcId="{A5D3AAF3-5572-47DB-8EB3-6D57521B49EE}" destId="{263A06D4-367B-4535-8231-B0EC28E70338}" srcOrd="3" destOrd="0" presId="urn:microsoft.com/office/officeart/2008/layout/NameandTitleOrganizationalChart"/>
    <dgm:cxn modelId="{8AA28A44-67E8-4089-8C0F-B97BE6785588}" type="presParOf" srcId="{263A06D4-367B-4535-8231-B0EC28E70338}" destId="{FEDBCE04-12BD-4BBA-A17A-FCC80B1A39A5}" srcOrd="0" destOrd="0" presId="urn:microsoft.com/office/officeart/2008/layout/NameandTitleOrganizationalChart"/>
    <dgm:cxn modelId="{1C920D2A-A9BE-463A-80C8-80537327252D}" type="presParOf" srcId="{FEDBCE04-12BD-4BBA-A17A-FCC80B1A39A5}" destId="{85235F45-CD99-44DD-8D81-DD3B724328BF}" srcOrd="0" destOrd="0" presId="urn:microsoft.com/office/officeart/2008/layout/NameandTitleOrganizationalChart"/>
    <dgm:cxn modelId="{08EEBAD2-7D0D-4A65-8629-E22BB8737A1B}" type="presParOf" srcId="{FEDBCE04-12BD-4BBA-A17A-FCC80B1A39A5}" destId="{F2ED073D-71B5-470F-B19D-8E6B79977FC2}" srcOrd="1" destOrd="0" presId="urn:microsoft.com/office/officeart/2008/layout/NameandTitleOrganizationalChart"/>
    <dgm:cxn modelId="{E20C941A-AE80-45DF-8423-2A8B0F664992}" type="presParOf" srcId="{FEDBCE04-12BD-4BBA-A17A-FCC80B1A39A5}" destId="{310D2E88-8362-4687-8B32-14786475D1C8}" srcOrd="2" destOrd="0" presId="urn:microsoft.com/office/officeart/2008/layout/NameandTitleOrganizationalChart"/>
    <dgm:cxn modelId="{14685D27-13C2-4A0B-A168-E47FDCBC7E6D}" type="presParOf" srcId="{263A06D4-367B-4535-8231-B0EC28E70338}" destId="{7AE60FE3-F9BE-43D2-9596-99762FD15646}" srcOrd="1" destOrd="0" presId="urn:microsoft.com/office/officeart/2008/layout/NameandTitleOrganizationalChart"/>
    <dgm:cxn modelId="{2A51E6C0-18CF-494E-AD71-85759DACDFB8}" type="presParOf" srcId="{7AE60FE3-F9BE-43D2-9596-99762FD15646}" destId="{4E492F12-A071-48F5-9AD3-47059471D26A}" srcOrd="0" destOrd="0" presId="urn:microsoft.com/office/officeart/2008/layout/NameandTitleOrganizationalChart"/>
    <dgm:cxn modelId="{3A8B8AF6-D2D9-4C0D-AAE8-2D231D5C3212}" type="presParOf" srcId="{7AE60FE3-F9BE-43D2-9596-99762FD15646}" destId="{697D9592-4AED-4F52-998D-FE1DB3AC1A27}" srcOrd="1" destOrd="0" presId="urn:microsoft.com/office/officeart/2008/layout/NameandTitleOrganizationalChart"/>
    <dgm:cxn modelId="{E5ED3A8B-C693-450C-A655-1ECF7E906B3E}" type="presParOf" srcId="{697D9592-4AED-4F52-998D-FE1DB3AC1A27}" destId="{CCE10F41-6A7E-4C94-8BE6-9329333F02BF}" srcOrd="0" destOrd="0" presId="urn:microsoft.com/office/officeart/2008/layout/NameandTitleOrganizationalChart"/>
    <dgm:cxn modelId="{D659F94E-1088-4085-BD2F-7ADC810DE386}" type="presParOf" srcId="{CCE10F41-6A7E-4C94-8BE6-9329333F02BF}" destId="{D922279A-1DD9-4B49-930C-8A5EA21A1497}" srcOrd="0" destOrd="0" presId="urn:microsoft.com/office/officeart/2008/layout/NameandTitleOrganizationalChart"/>
    <dgm:cxn modelId="{21E4E208-103C-489D-B7B2-54E5222DF776}" type="presParOf" srcId="{CCE10F41-6A7E-4C94-8BE6-9329333F02BF}" destId="{6E52B3FC-F621-424F-A526-4C65BCEB6F24}" srcOrd="1" destOrd="0" presId="urn:microsoft.com/office/officeart/2008/layout/NameandTitleOrganizationalChart"/>
    <dgm:cxn modelId="{70503561-F143-4D83-910F-138D943D5F2A}" type="presParOf" srcId="{CCE10F41-6A7E-4C94-8BE6-9329333F02BF}" destId="{2B26850C-6F11-4DCA-83F2-4FE8D9C3ABBD}" srcOrd="2" destOrd="0" presId="urn:microsoft.com/office/officeart/2008/layout/NameandTitleOrganizationalChart"/>
    <dgm:cxn modelId="{CD045B41-8C6E-46BF-956F-3874E4F213E1}" type="presParOf" srcId="{697D9592-4AED-4F52-998D-FE1DB3AC1A27}" destId="{A87F6382-4482-4980-912C-09E2B647DE97}" srcOrd="1" destOrd="0" presId="urn:microsoft.com/office/officeart/2008/layout/NameandTitleOrganizationalChart"/>
    <dgm:cxn modelId="{DED2ACB8-E697-4609-9E82-999E4D1C17D8}" type="presParOf" srcId="{697D9592-4AED-4F52-998D-FE1DB3AC1A27}" destId="{DE3BF25A-34EC-4F9C-9626-8C21858AF6B7}" srcOrd="2" destOrd="0" presId="urn:microsoft.com/office/officeart/2008/layout/NameandTitleOrganizationalChart"/>
    <dgm:cxn modelId="{75A4054D-8F60-4DA5-93CF-5C48F45C33A3}" type="presParOf" srcId="{7AE60FE3-F9BE-43D2-9596-99762FD15646}" destId="{CEF540B3-AB56-4318-A7C6-DE400BB80951}" srcOrd="2" destOrd="0" presId="urn:microsoft.com/office/officeart/2008/layout/NameandTitleOrganizationalChart"/>
    <dgm:cxn modelId="{83DB9682-3B8B-4E47-A8C9-175A339D671D}" type="presParOf" srcId="{7AE60FE3-F9BE-43D2-9596-99762FD15646}" destId="{67E2FE06-D14C-4D86-AB7F-9E345FB55FBB}" srcOrd="3" destOrd="0" presId="urn:microsoft.com/office/officeart/2008/layout/NameandTitleOrganizationalChart"/>
    <dgm:cxn modelId="{509E319B-A91A-4C28-ADE1-87A451CCE37B}" type="presParOf" srcId="{67E2FE06-D14C-4D86-AB7F-9E345FB55FBB}" destId="{5296DF2E-7F5E-4AB3-B7C3-F7BE0C0F542C}" srcOrd="0" destOrd="0" presId="urn:microsoft.com/office/officeart/2008/layout/NameandTitleOrganizationalChart"/>
    <dgm:cxn modelId="{F0A2C8F1-0254-42CB-B0EC-A81385298B8F}" type="presParOf" srcId="{5296DF2E-7F5E-4AB3-B7C3-F7BE0C0F542C}" destId="{CD63E96B-87D1-4211-8641-2DADD5BAB838}" srcOrd="0" destOrd="0" presId="urn:microsoft.com/office/officeart/2008/layout/NameandTitleOrganizationalChart"/>
    <dgm:cxn modelId="{69D4E2CC-A3AD-495E-8EB1-BC8424E6F42E}" type="presParOf" srcId="{5296DF2E-7F5E-4AB3-B7C3-F7BE0C0F542C}" destId="{FF71A077-3720-4657-B118-11E105D2B39C}" srcOrd="1" destOrd="0" presId="urn:microsoft.com/office/officeart/2008/layout/NameandTitleOrganizationalChart"/>
    <dgm:cxn modelId="{4DBC5ED5-2A16-49F3-87D9-867FBF440D05}" type="presParOf" srcId="{5296DF2E-7F5E-4AB3-B7C3-F7BE0C0F542C}" destId="{853C35C1-33E1-4F9D-80F4-91BEE9442D28}" srcOrd="2" destOrd="0" presId="urn:microsoft.com/office/officeart/2008/layout/NameandTitleOrganizationalChart"/>
    <dgm:cxn modelId="{696165E8-52CD-4D5E-8058-81063EC11D32}" type="presParOf" srcId="{67E2FE06-D14C-4D86-AB7F-9E345FB55FBB}" destId="{1F838CBA-2C80-4EF8-8F26-E1F32685E3F5}" srcOrd="1" destOrd="0" presId="urn:microsoft.com/office/officeart/2008/layout/NameandTitleOrganizationalChart"/>
    <dgm:cxn modelId="{5C5056E0-386F-429C-A0B5-8392ABEE151B}" type="presParOf" srcId="{67E2FE06-D14C-4D86-AB7F-9E345FB55FBB}" destId="{18A67DE2-9517-4BAB-ACE6-7D4F23E59CE2}" srcOrd="2" destOrd="0" presId="urn:microsoft.com/office/officeart/2008/layout/NameandTitleOrganizationalChart"/>
    <dgm:cxn modelId="{1BD4245F-AB02-4ED9-AD9A-7B391A126EB1}" type="presParOf" srcId="{263A06D4-367B-4535-8231-B0EC28E70338}" destId="{56DD8BCA-4DAD-4864-A256-FF289015F161}" srcOrd="2" destOrd="0" presId="urn:microsoft.com/office/officeart/2008/layout/NameandTitleOrganizationalChart"/>
    <dgm:cxn modelId="{EE5FA4CC-E4FB-4AAD-8B0E-4CD25205E4D8}" type="presParOf" srcId="{A5D3AAF3-5572-47DB-8EB3-6D57521B49EE}" destId="{2F8F5FB2-B9E7-413C-AFC8-B4192FD7E77D}" srcOrd="4" destOrd="0" presId="urn:microsoft.com/office/officeart/2008/layout/NameandTitleOrganizationalChart"/>
    <dgm:cxn modelId="{6CECB5A2-30EC-401E-91B4-E844134DA414}" type="presParOf" srcId="{A5D3AAF3-5572-47DB-8EB3-6D57521B49EE}" destId="{F1718CD5-3F96-43ED-BE0A-E71EAA8F8986}" srcOrd="5" destOrd="0" presId="urn:microsoft.com/office/officeart/2008/layout/NameandTitleOrganizationalChart"/>
    <dgm:cxn modelId="{4FA960AC-47F8-4ED5-B33E-4160450341F2}" type="presParOf" srcId="{F1718CD5-3F96-43ED-BE0A-E71EAA8F8986}" destId="{156CED5C-C1CA-49BE-B68A-B9D35EF5276C}" srcOrd="0" destOrd="0" presId="urn:microsoft.com/office/officeart/2008/layout/NameandTitleOrganizationalChart"/>
    <dgm:cxn modelId="{FF5EE999-5197-4337-A2A9-BD06DADBBC9A}" type="presParOf" srcId="{156CED5C-C1CA-49BE-B68A-B9D35EF5276C}" destId="{33F0179C-0212-47E5-A33D-068D5B12DEBB}" srcOrd="0" destOrd="0" presId="urn:microsoft.com/office/officeart/2008/layout/NameandTitleOrganizationalChart"/>
    <dgm:cxn modelId="{F95B079D-C46F-4C59-8F8B-F81B4B468BCA}" type="presParOf" srcId="{156CED5C-C1CA-49BE-B68A-B9D35EF5276C}" destId="{26512FE7-C5D7-49A6-97D9-96D8691B260A}" srcOrd="1" destOrd="0" presId="urn:microsoft.com/office/officeart/2008/layout/NameandTitleOrganizationalChart"/>
    <dgm:cxn modelId="{B2E96629-6F38-4B36-9AE0-B1FFC80BFC01}" type="presParOf" srcId="{156CED5C-C1CA-49BE-B68A-B9D35EF5276C}" destId="{CBFAA80F-3F89-4C82-9D9F-2578939D4D89}" srcOrd="2" destOrd="0" presId="urn:microsoft.com/office/officeart/2008/layout/NameandTitleOrganizationalChart"/>
    <dgm:cxn modelId="{1723F2C9-895F-4876-95F2-F5830A9DD180}" type="presParOf" srcId="{F1718CD5-3F96-43ED-BE0A-E71EAA8F8986}" destId="{5EC95166-5B26-49FE-A0F1-DA9C1C9BBD73}" srcOrd="1" destOrd="0" presId="urn:microsoft.com/office/officeart/2008/layout/NameandTitleOrganizationalChart"/>
    <dgm:cxn modelId="{02DF95AC-5C7F-4F35-B6BD-DC6CE9A0F380}" type="presParOf" srcId="{F1718CD5-3F96-43ED-BE0A-E71EAA8F8986}" destId="{B536FF8A-A7F0-4FF1-84E4-D8FE4C465762}" srcOrd="2" destOrd="0" presId="urn:microsoft.com/office/officeart/2008/layout/NameandTitleOrganizationalChart"/>
    <dgm:cxn modelId="{A9952026-B2AE-4A96-8616-47DAF72819DF}" type="presParOf" srcId="{DFFA51C4-34FF-4D0E-AED7-27CC9FAA0FEC}" destId="{715CB28B-6D30-4BCD-8193-568A6851B3D1}"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B2842E-8289-490A-BDAE-34C6BF5AC46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5BD72941-EF9F-40A1-AA65-1A55482C606D}">
      <dgm:prSet phldrT="[Text]"/>
      <dgm:spPr/>
      <dgm:t>
        <a:bodyPr/>
        <a:lstStyle/>
        <a:p>
          <a:r>
            <a:rPr lang="en-IN"/>
            <a:t>Key features of Indian constitution</a:t>
          </a:r>
        </a:p>
      </dgm:t>
    </dgm:pt>
    <dgm:pt modelId="{7482DF42-F61E-4A3E-904A-A8EB13A657EE}" type="parTrans" cxnId="{16E9A323-9B14-431E-B108-59069E9C270E}">
      <dgm:prSet/>
      <dgm:spPr/>
      <dgm:t>
        <a:bodyPr/>
        <a:lstStyle/>
        <a:p>
          <a:endParaRPr lang="en-IN"/>
        </a:p>
      </dgm:t>
    </dgm:pt>
    <dgm:pt modelId="{A9133D5C-F96A-4B34-B469-64F7419192A7}" type="sibTrans" cxnId="{16E9A323-9B14-431E-B108-59069E9C270E}">
      <dgm:prSet/>
      <dgm:spPr/>
      <dgm:t>
        <a:bodyPr/>
        <a:lstStyle/>
        <a:p>
          <a:endParaRPr lang="en-IN"/>
        </a:p>
      </dgm:t>
    </dgm:pt>
    <dgm:pt modelId="{7240A917-A1B4-4190-BC7C-BF6749525B61}">
      <dgm:prSet phldrT="[Text]"/>
      <dgm:spPr/>
      <dgm:t>
        <a:bodyPr/>
        <a:lstStyle/>
        <a:p>
          <a:r>
            <a:rPr lang="en-IN"/>
            <a:t>Federalism-More than one level of govt.</a:t>
          </a:r>
        </a:p>
      </dgm:t>
    </dgm:pt>
    <dgm:pt modelId="{98BB2697-78E4-43D7-BEE3-1771FE91D2DE}" type="parTrans" cxnId="{40F6349F-8008-4091-862F-DA8EB3F9F568}">
      <dgm:prSet/>
      <dgm:spPr/>
      <dgm:t>
        <a:bodyPr/>
        <a:lstStyle/>
        <a:p>
          <a:endParaRPr lang="en-IN"/>
        </a:p>
      </dgm:t>
    </dgm:pt>
    <dgm:pt modelId="{2A07AADE-1D24-4D8C-A3BD-98A6A28544E4}" type="sibTrans" cxnId="{40F6349F-8008-4091-862F-DA8EB3F9F568}">
      <dgm:prSet/>
      <dgm:spPr/>
      <dgm:t>
        <a:bodyPr/>
        <a:lstStyle/>
        <a:p>
          <a:endParaRPr lang="en-IN"/>
        </a:p>
      </dgm:t>
    </dgm:pt>
    <dgm:pt modelId="{43861A6E-0F25-4249-9E43-C71A76E92483}">
      <dgm:prSet phldrT="[Text]"/>
      <dgm:spPr/>
      <dgm:t>
        <a:bodyPr/>
        <a:lstStyle/>
        <a:p>
          <a:r>
            <a:rPr lang="en-IN"/>
            <a:t>Parliamentary form of govt-People vote for their represantative</a:t>
          </a:r>
        </a:p>
      </dgm:t>
    </dgm:pt>
    <dgm:pt modelId="{206A9A56-778A-462F-BA43-F6E19B666995}" type="parTrans" cxnId="{F4628CCA-D7BD-45C8-B2C3-0D0CE0B04A88}">
      <dgm:prSet/>
      <dgm:spPr/>
      <dgm:t>
        <a:bodyPr/>
        <a:lstStyle/>
        <a:p>
          <a:endParaRPr lang="en-IN"/>
        </a:p>
      </dgm:t>
    </dgm:pt>
    <dgm:pt modelId="{1DBE482F-B011-4499-A7C2-8686C3108289}" type="sibTrans" cxnId="{F4628CCA-D7BD-45C8-B2C3-0D0CE0B04A88}">
      <dgm:prSet/>
      <dgm:spPr/>
      <dgm:t>
        <a:bodyPr/>
        <a:lstStyle/>
        <a:p>
          <a:endParaRPr lang="en-IN"/>
        </a:p>
      </dgm:t>
    </dgm:pt>
    <dgm:pt modelId="{B1722C93-3FE8-4BED-BCD9-095A2EFBFD61}">
      <dgm:prSet phldrT="[Text]"/>
      <dgm:spPr/>
      <dgm:t>
        <a:bodyPr/>
        <a:lstStyle/>
        <a:p>
          <a:r>
            <a:rPr lang="en-IN"/>
            <a:t>Separation of power- 3 Organs of the govt.(Legislature,Judiciary,Executive)</a:t>
          </a:r>
        </a:p>
      </dgm:t>
    </dgm:pt>
    <dgm:pt modelId="{7417D96D-CB74-4E82-8BA0-A7F62A73C364}" type="parTrans" cxnId="{9B296476-AD0F-40B2-896D-BBB9E29404E9}">
      <dgm:prSet/>
      <dgm:spPr/>
      <dgm:t>
        <a:bodyPr/>
        <a:lstStyle/>
        <a:p>
          <a:endParaRPr lang="en-IN"/>
        </a:p>
      </dgm:t>
    </dgm:pt>
    <dgm:pt modelId="{ED96402E-03F7-4195-BC8B-47FD4A4D85FD}" type="sibTrans" cxnId="{9B296476-AD0F-40B2-896D-BBB9E29404E9}">
      <dgm:prSet/>
      <dgm:spPr/>
      <dgm:t>
        <a:bodyPr/>
        <a:lstStyle/>
        <a:p>
          <a:endParaRPr lang="en-IN"/>
        </a:p>
      </dgm:t>
    </dgm:pt>
    <dgm:pt modelId="{CF11EE72-8045-444F-B8B1-F5B78534FA98}">
      <dgm:prSet phldrT="[Text]"/>
      <dgm:spPr/>
      <dgm:t>
        <a:bodyPr/>
        <a:lstStyle/>
        <a:p>
          <a:r>
            <a:rPr lang="en-IN"/>
            <a:t>Secularism-The state does not promote any religion</a:t>
          </a:r>
        </a:p>
      </dgm:t>
    </dgm:pt>
    <dgm:pt modelId="{E91FE2E0-705B-4BC9-B82D-D0A0521E044C}" type="parTrans" cxnId="{F41F0511-4EB8-4B26-AB10-E9979132CA3B}">
      <dgm:prSet/>
      <dgm:spPr/>
      <dgm:t>
        <a:bodyPr/>
        <a:lstStyle/>
        <a:p>
          <a:endParaRPr lang="en-IN"/>
        </a:p>
      </dgm:t>
    </dgm:pt>
    <dgm:pt modelId="{711360AE-3068-430A-AB6F-4286735C3F85}" type="sibTrans" cxnId="{F41F0511-4EB8-4B26-AB10-E9979132CA3B}">
      <dgm:prSet/>
      <dgm:spPr/>
      <dgm:t>
        <a:bodyPr/>
        <a:lstStyle/>
        <a:p>
          <a:endParaRPr lang="en-IN"/>
        </a:p>
      </dgm:t>
    </dgm:pt>
    <dgm:pt modelId="{7D5D0C93-4D51-4E77-8DB1-6FB54A70C2F5}">
      <dgm:prSet phldrT="[Text]"/>
      <dgm:spPr/>
      <dgm:t>
        <a:bodyPr/>
        <a:lstStyle/>
        <a:p>
          <a:r>
            <a:rPr lang="en-IN"/>
            <a:t>Fundamental rights-Objective is 2-fold(Every citizen can claim these rights. And these rights apply to all making the law)</a:t>
          </a:r>
        </a:p>
      </dgm:t>
    </dgm:pt>
    <dgm:pt modelId="{E65C96E1-84D5-43A2-9523-2FD66656FF14}" type="parTrans" cxnId="{275203ED-51FD-4F83-99EC-72910D6ED579}">
      <dgm:prSet/>
      <dgm:spPr/>
      <dgm:t>
        <a:bodyPr/>
        <a:lstStyle/>
        <a:p>
          <a:endParaRPr lang="en-IN"/>
        </a:p>
      </dgm:t>
    </dgm:pt>
    <dgm:pt modelId="{A82988B2-6ACF-4A47-B925-964C0716D9D8}" type="sibTrans" cxnId="{275203ED-51FD-4F83-99EC-72910D6ED579}">
      <dgm:prSet/>
      <dgm:spPr/>
      <dgm:t>
        <a:bodyPr/>
        <a:lstStyle/>
        <a:p>
          <a:endParaRPr lang="en-IN"/>
        </a:p>
      </dgm:t>
    </dgm:pt>
    <dgm:pt modelId="{0FDCC86A-3191-45B9-B79C-C6F02F1F4F42}" type="pres">
      <dgm:prSet presAssocID="{5EB2842E-8289-490A-BDAE-34C6BF5AC46E}" presName="Name0" presStyleCnt="0">
        <dgm:presLayoutVars>
          <dgm:chPref val="1"/>
          <dgm:dir/>
          <dgm:animOne val="branch"/>
          <dgm:animLvl val="lvl"/>
          <dgm:resizeHandles val="exact"/>
        </dgm:presLayoutVars>
      </dgm:prSet>
      <dgm:spPr/>
      <dgm:t>
        <a:bodyPr/>
        <a:lstStyle/>
        <a:p>
          <a:endParaRPr lang="en-IN"/>
        </a:p>
      </dgm:t>
    </dgm:pt>
    <dgm:pt modelId="{B065581C-0BA4-45E8-ADA9-CD72A579C3DF}" type="pres">
      <dgm:prSet presAssocID="{5BD72941-EF9F-40A1-AA65-1A55482C606D}" presName="root1" presStyleCnt="0"/>
      <dgm:spPr/>
    </dgm:pt>
    <dgm:pt modelId="{7A70DB11-C79C-43AF-9649-49759C6F3590}" type="pres">
      <dgm:prSet presAssocID="{5BD72941-EF9F-40A1-AA65-1A55482C606D}" presName="LevelOneTextNode" presStyleLbl="node0" presStyleIdx="0" presStyleCnt="1">
        <dgm:presLayoutVars>
          <dgm:chPref val="3"/>
        </dgm:presLayoutVars>
      </dgm:prSet>
      <dgm:spPr/>
      <dgm:t>
        <a:bodyPr/>
        <a:lstStyle/>
        <a:p>
          <a:endParaRPr lang="en-IN"/>
        </a:p>
      </dgm:t>
    </dgm:pt>
    <dgm:pt modelId="{50B76F20-13DC-463B-B763-863289F11577}" type="pres">
      <dgm:prSet presAssocID="{5BD72941-EF9F-40A1-AA65-1A55482C606D}" presName="level2hierChild" presStyleCnt="0"/>
      <dgm:spPr/>
    </dgm:pt>
    <dgm:pt modelId="{E2D08C8D-9096-4CE2-AC70-215D96D656FC}" type="pres">
      <dgm:prSet presAssocID="{98BB2697-78E4-43D7-BEE3-1771FE91D2DE}" presName="conn2-1" presStyleLbl="parChTrans1D2" presStyleIdx="0" presStyleCnt="5"/>
      <dgm:spPr/>
      <dgm:t>
        <a:bodyPr/>
        <a:lstStyle/>
        <a:p>
          <a:endParaRPr lang="en-IN"/>
        </a:p>
      </dgm:t>
    </dgm:pt>
    <dgm:pt modelId="{39CC0C56-2632-4F52-8E26-CB516F630D5E}" type="pres">
      <dgm:prSet presAssocID="{98BB2697-78E4-43D7-BEE3-1771FE91D2DE}" presName="connTx" presStyleLbl="parChTrans1D2" presStyleIdx="0" presStyleCnt="5"/>
      <dgm:spPr/>
      <dgm:t>
        <a:bodyPr/>
        <a:lstStyle/>
        <a:p>
          <a:endParaRPr lang="en-IN"/>
        </a:p>
      </dgm:t>
    </dgm:pt>
    <dgm:pt modelId="{6FE3B8AE-347E-421B-A8C1-7B23830B8C8B}" type="pres">
      <dgm:prSet presAssocID="{7240A917-A1B4-4190-BC7C-BF6749525B61}" presName="root2" presStyleCnt="0"/>
      <dgm:spPr/>
    </dgm:pt>
    <dgm:pt modelId="{A31C3E2A-620A-46DA-96DD-B7C675C57095}" type="pres">
      <dgm:prSet presAssocID="{7240A917-A1B4-4190-BC7C-BF6749525B61}" presName="LevelTwoTextNode" presStyleLbl="node2" presStyleIdx="0" presStyleCnt="5" custScaleX="168033">
        <dgm:presLayoutVars>
          <dgm:chPref val="3"/>
        </dgm:presLayoutVars>
      </dgm:prSet>
      <dgm:spPr/>
      <dgm:t>
        <a:bodyPr/>
        <a:lstStyle/>
        <a:p>
          <a:endParaRPr lang="en-IN"/>
        </a:p>
      </dgm:t>
    </dgm:pt>
    <dgm:pt modelId="{A6962365-FE92-4D38-91F4-11700453A934}" type="pres">
      <dgm:prSet presAssocID="{7240A917-A1B4-4190-BC7C-BF6749525B61}" presName="level3hierChild" presStyleCnt="0"/>
      <dgm:spPr/>
    </dgm:pt>
    <dgm:pt modelId="{6765CBE6-E77B-4CEC-8AC8-B4C95D9EC94F}" type="pres">
      <dgm:prSet presAssocID="{206A9A56-778A-462F-BA43-F6E19B666995}" presName="conn2-1" presStyleLbl="parChTrans1D2" presStyleIdx="1" presStyleCnt="5"/>
      <dgm:spPr/>
      <dgm:t>
        <a:bodyPr/>
        <a:lstStyle/>
        <a:p>
          <a:endParaRPr lang="en-IN"/>
        </a:p>
      </dgm:t>
    </dgm:pt>
    <dgm:pt modelId="{414D4E10-A730-4BA0-B604-746AE449F1D4}" type="pres">
      <dgm:prSet presAssocID="{206A9A56-778A-462F-BA43-F6E19B666995}" presName="connTx" presStyleLbl="parChTrans1D2" presStyleIdx="1" presStyleCnt="5"/>
      <dgm:spPr/>
      <dgm:t>
        <a:bodyPr/>
        <a:lstStyle/>
        <a:p>
          <a:endParaRPr lang="en-IN"/>
        </a:p>
      </dgm:t>
    </dgm:pt>
    <dgm:pt modelId="{2F423A65-16D9-4425-A9A8-897FD0202CD5}" type="pres">
      <dgm:prSet presAssocID="{43861A6E-0F25-4249-9E43-C71A76E92483}" presName="root2" presStyleCnt="0"/>
      <dgm:spPr/>
    </dgm:pt>
    <dgm:pt modelId="{736A32AD-8694-413C-A83F-A1228DA3A531}" type="pres">
      <dgm:prSet presAssocID="{43861A6E-0F25-4249-9E43-C71A76E92483}" presName="LevelTwoTextNode" presStyleLbl="node2" presStyleIdx="1" presStyleCnt="5" custScaleX="169616">
        <dgm:presLayoutVars>
          <dgm:chPref val="3"/>
        </dgm:presLayoutVars>
      </dgm:prSet>
      <dgm:spPr/>
      <dgm:t>
        <a:bodyPr/>
        <a:lstStyle/>
        <a:p>
          <a:endParaRPr lang="en-IN"/>
        </a:p>
      </dgm:t>
    </dgm:pt>
    <dgm:pt modelId="{BFE98338-F376-4282-B7F1-1E9CCD6B720E}" type="pres">
      <dgm:prSet presAssocID="{43861A6E-0F25-4249-9E43-C71A76E92483}" presName="level3hierChild" presStyleCnt="0"/>
      <dgm:spPr/>
    </dgm:pt>
    <dgm:pt modelId="{71CD0784-5912-45EF-BD9E-87DF1175990B}" type="pres">
      <dgm:prSet presAssocID="{7417D96D-CB74-4E82-8BA0-A7F62A73C364}" presName="conn2-1" presStyleLbl="parChTrans1D2" presStyleIdx="2" presStyleCnt="5"/>
      <dgm:spPr/>
      <dgm:t>
        <a:bodyPr/>
        <a:lstStyle/>
        <a:p>
          <a:endParaRPr lang="en-IN"/>
        </a:p>
      </dgm:t>
    </dgm:pt>
    <dgm:pt modelId="{ED8B9CF9-D9B4-4292-8F8E-89172D723697}" type="pres">
      <dgm:prSet presAssocID="{7417D96D-CB74-4E82-8BA0-A7F62A73C364}" presName="connTx" presStyleLbl="parChTrans1D2" presStyleIdx="2" presStyleCnt="5"/>
      <dgm:spPr/>
      <dgm:t>
        <a:bodyPr/>
        <a:lstStyle/>
        <a:p>
          <a:endParaRPr lang="en-IN"/>
        </a:p>
      </dgm:t>
    </dgm:pt>
    <dgm:pt modelId="{540293D4-6A38-44BB-BE1F-0588CB569D88}" type="pres">
      <dgm:prSet presAssocID="{B1722C93-3FE8-4BED-BCD9-095A2EFBFD61}" presName="root2" presStyleCnt="0"/>
      <dgm:spPr/>
    </dgm:pt>
    <dgm:pt modelId="{9089C837-AD14-4E57-8422-80663AD6B143}" type="pres">
      <dgm:prSet presAssocID="{B1722C93-3FE8-4BED-BCD9-095A2EFBFD61}" presName="LevelTwoTextNode" presStyleLbl="node2" presStyleIdx="2" presStyleCnt="5" custScaleX="167598">
        <dgm:presLayoutVars>
          <dgm:chPref val="3"/>
        </dgm:presLayoutVars>
      </dgm:prSet>
      <dgm:spPr/>
      <dgm:t>
        <a:bodyPr/>
        <a:lstStyle/>
        <a:p>
          <a:endParaRPr lang="en-IN"/>
        </a:p>
      </dgm:t>
    </dgm:pt>
    <dgm:pt modelId="{87F72879-90BD-494D-9CC4-3DB72701C17F}" type="pres">
      <dgm:prSet presAssocID="{B1722C93-3FE8-4BED-BCD9-095A2EFBFD61}" presName="level3hierChild" presStyleCnt="0"/>
      <dgm:spPr/>
    </dgm:pt>
    <dgm:pt modelId="{8BDAB80D-B70B-4B9E-A53C-BD1082523C9C}" type="pres">
      <dgm:prSet presAssocID="{E65C96E1-84D5-43A2-9523-2FD66656FF14}" presName="conn2-1" presStyleLbl="parChTrans1D2" presStyleIdx="3" presStyleCnt="5"/>
      <dgm:spPr/>
      <dgm:t>
        <a:bodyPr/>
        <a:lstStyle/>
        <a:p>
          <a:endParaRPr lang="en-IN"/>
        </a:p>
      </dgm:t>
    </dgm:pt>
    <dgm:pt modelId="{5B29C181-3D82-48D2-814C-07C29A22DE26}" type="pres">
      <dgm:prSet presAssocID="{E65C96E1-84D5-43A2-9523-2FD66656FF14}" presName="connTx" presStyleLbl="parChTrans1D2" presStyleIdx="3" presStyleCnt="5"/>
      <dgm:spPr/>
      <dgm:t>
        <a:bodyPr/>
        <a:lstStyle/>
        <a:p>
          <a:endParaRPr lang="en-IN"/>
        </a:p>
      </dgm:t>
    </dgm:pt>
    <dgm:pt modelId="{6AA52D54-726B-4494-B269-BD27AF794267}" type="pres">
      <dgm:prSet presAssocID="{7D5D0C93-4D51-4E77-8DB1-6FB54A70C2F5}" presName="root2" presStyleCnt="0"/>
      <dgm:spPr/>
    </dgm:pt>
    <dgm:pt modelId="{AF541474-87BD-4660-82E9-FB4D3F4BEBFE}" type="pres">
      <dgm:prSet presAssocID="{7D5D0C93-4D51-4E77-8DB1-6FB54A70C2F5}" presName="LevelTwoTextNode" presStyleLbl="node2" presStyleIdx="3" presStyleCnt="5" custScaleX="167138" custScaleY="161688">
        <dgm:presLayoutVars>
          <dgm:chPref val="3"/>
        </dgm:presLayoutVars>
      </dgm:prSet>
      <dgm:spPr/>
      <dgm:t>
        <a:bodyPr/>
        <a:lstStyle/>
        <a:p>
          <a:endParaRPr lang="en-IN"/>
        </a:p>
      </dgm:t>
    </dgm:pt>
    <dgm:pt modelId="{4834BDBD-BC14-41CE-9F23-E948A9B49180}" type="pres">
      <dgm:prSet presAssocID="{7D5D0C93-4D51-4E77-8DB1-6FB54A70C2F5}" presName="level3hierChild" presStyleCnt="0"/>
      <dgm:spPr/>
    </dgm:pt>
    <dgm:pt modelId="{1F9549E7-6F4A-4B0A-8B68-1CB4A1D0A0CC}" type="pres">
      <dgm:prSet presAssocID="{E91FE2E0-705B-4BC9-B82D-D0A0521E044C}" presName="conn2-1" presStyleLbl="parChTrans1D2" presStyleIdx="4" presStyleCnt="5"/>
      <dgm:spPr/>
      <dgm:t>
        <a:bodyPr/>
        <a:lstStyle/>
        <a:p>
          <a:endParaRPr lang="en-IN"/>
        </a:p>
      </dgm:t>
    </dgm:pt>
    <dgm:pt modelId="{4175F863-9C67-41E6-BF35-0237EC7FC918}" type="pres">
      <dgm:prSet presAssocID="{E91FE2E0-705B-4BC9-B82D-D0A0521E044C}" presName="connTx" presStyleLbl="parChTrans1D2" presStyleIdx="4" presStyleCnt="5"/>
      <dgm:spPr/>
      <dgm:t>
        <a:bodyPr/>
        <a:lstStyle/>
        <a:p>
          <a:endParaRPr lang="en-IN"/>
        </a:p>
      </dgm:t>
    </dgm:pt>
    <dgm:pt modelId="{D66ED70A-E1BF-40AE-95E1-CA0368EFDF0B}" type="pres">
      <dgm:prSet presAssocID="{CF11EE72-8045-444F-B8B1-F5B78534FA98}" presName="root2" presStyleCnt="0"/>
      <dgm:spPr/>
    </dgm:pt>
    <dgm:pt modelId="{233EB12C-83FA-4DB5-892C-A01ED2A681AD}" type="pres">
      <dgm:prSet presAssocID="{CF11EE72-8045-444F-B8B1-F5B78534FA98}" presName="LevelTwoTextNode" presStyleLbl="node2" presStyleIdx="4" presStyleCnt="5" custScaleX="169548">
        <dgm:presLayoutVars>
          <dgm:chPref val="3"/>
        </dgm:presLayoutVars>
      </dgm:prSet>
      <dgm:spPr/>
      <dgm:t>
        <a:bodyPr/>
        <a:lstStyle/>
        <a:p>
          <a:endParaRPr lang="en-IN"/>
        </a:p>
      </dgm:t>
    </dgm:pt>
    <dgm:pt modelId="{839EB355-F5AE-465C-9D37-C2D8199B7BAD}" type="pres">
      <dgm:prSet presAssocID="{CF11EE72-8045-444F-B8B1-F5B78534FA98}" presName="level3hierChild" presStyleCnt="0"/>
      <dgm:spPr/>
    </dgm:pt>
  </dgm:ptLst>
  <dgm:cxnLst>
    <dgm:cxn modelId="{16E9A323-9B14-431E-B108-59069E9C270E}" srcId="{5EB2842E-8289-490A-BDAE-34C6BF5AC46E}" destId="{5BD72941-EF9F-40A1-AA65-1A55482C606D}" srcOrd="0" destOrd="0" parTransId="{7482DF42-F61E-4A3E-904A-A8EB13A657EE}" sibTransId="{A9133D5C-F96A-4B34-B469-64F7419192A7}"/>
    <dgm:cxn modelId="{B93612C4-587C-473D-AA42-F8EF4E0471AF}" type="presOf" srcId="{B1722C93-3FE8-4BED-BCD9-095A2EFBFD61}" destId="{9089C837-AD14-4E57-8422-80663AD6B143}" srcOrd="0" destOrd="0" presId="urn:microsoft.com/office/officeart/2008/layout/HorizontalMultiLevelHierarchy"/>
    <dgm:cxn modelId="{2FA34DE2-B8D6-4652-ADF9-1F46350F59D9}" type="presOf" srcId="{98BB2697-78E4-43D7-BEE3-1771FE91D2DE}" destId="{E2D08C8D-9096-4CE2-AC70-215D96D656FC}" srcOrd="0" destOrd="0" presId="urn:microsoft.com/office/officeart/2008/layout/HorizontalMultiLevelHierarchy"/>
    <dgm:cxn modelId="{F4628CCA-D7BD-45C8-B2C3-0D0CE0B04A88}" srcId="{5BD72941-EF9F-40A1-AA65-1A55482C606D}" destId="{43861A6E-0F25-4249-9E43-C71A76E92483}" srcOrd="1" destOrd="0" parTransId="{206A9A56-778A-462F-BA43-F6E19B666995}" sibTransId="{1DBE482F-B011-4499-A7C2-8686C3108289}"/>
    <dgm:cxn modelId="{10B1BE7A-7195-4C64-95CF-DEAC68563849}" type="presOf" srcId="{7417D96D-CB74-4E82-8BA0-A7F62A73C364}" destId="{ED8B9CF9-D9B4-4292-8F8E-89172D723697}" srcOrd="1" destOrd="0" presId="urn:microsoft.com/office/officeart/2008/layout/HorizontalMultiLevelHierarchy"/>
    <dgm:cxn modelId="{3DCF5517-2C39-43F1-957B-B916E7484C84}" type="presOf" srcId="{CF11EE72-8045-444F-B8B1-F5B78534FA98}" destId="{233EB12C-83FA-4DB5-892C-A01ED2A681AD}" srcOrd="0" destOrd="0" presId="urn:microsoft.com/office/officeart/2008/layout/HorizontalMultiLevelHierarchy"/>
    <dgm:cxn modelId="{40F6349F-8008-4091-862F-DA8EB3F9F568}" srcId="{5BD72941-EF9F-40A1-AA65-1A55482C606D}" destId="{7240A917-A1B4-4190-BC7C-BF6749525B61}" srcOrd="0" destOrd="0" parTransId="{98BB2697-78E4-43D7-BEE3-1771FE91D2DE}" sibTransId="{2A07AADE-1D24-4D8C-A3BD-98A6A28544E4}"/>
    <dgm:cxn modelId="{E2C60A65-D9A7-482D-886C-3EC234D95861}" type="presOf" srcId="{E91FE2E0-705B-4BC9-B82D-D0A0521E044C}" destId="{1F9549E7-6F4A-4B0A-8B68-1CB4A1D0A0CC}" srcOrd="0" destOrd="0" presId="urn:microsoft.com/office/officeart/2008/layout/HorizontalMultiLevelHierarchy"/>
    <dgm:cxn modelId="{275203ED-51FD-4F83-99EC-72910D6ED579}" srcId="{5BD72941-EF9F-40A1-AA65-1A55482C606D}" destId="{7D5D0C93-4D51-4E77-8DB1-6FB54A70C2F5}" srcOrd="3" destOrd="0" parTransId="{E65C96E1-84D5-43A2-9523-2FD66656FF14}" sibTransId="{A82988B2-6ACF-4A47-B925-964C0716D9D8}"/>
    <dgm:cxn modelId="{60DC7A3E-1CAC-4219-BAAB-90F90E7A5146}" type="presOf" srcId="{206A9A56-778A-462F-BA43-F6E19B666995}" destId="{414D4E10-A730-4BA0-B604-746AE449F1D4}" srcOrd="1" destOrd="0" presId="urn:microsoft.com/office/officeart/2008/layout/HorizontalMultiLevelHierarchy"/>
    <dgm:cxn modelId="{AEF31A1B-2D70-4618-AA51-6E4310C792B5}" type="presOf" srcId="{206A9A56-778A-462F-BA43-F6E19B666995}" destId="{6765CBE6-E77B-4CEC-8AC8-B4C95D9EC94F}" srcOrd="0" destOrd="0" presId="urn:microsoft.com/office/officeart/2008/layout/HorizontalMultiLevelHierarchy"/>
    <dgm:cxn modelId="{4619B912-0D34-445D-BD4B-81BB68634CDF}" type="presOf" srcId="{E91FE2E0-705B-4BC9-B82D-D0A0521E044C}" destId="{4175F863-9C67-41E6-BF35-0237EC7FC918}" srcOrd="1" destOrd="0" presId="urn:microsoft.com/office/officeart/2008/layout/HorizontalMultiLevelHierarchy"/>
    <dgm:cxn modelId="{9B296476-AD0F-40B2-896D-BBB9E29404E9}" srcId="{5BD72941-EF9F-40A1-AA65-1A55482C606D}" destId="{B1722C93-3FE8-4BED-BCD9-095A2EFBFD61}" srcOrd="2" destOrd="0" parTransId="{7417D96D-CB74-4E82-8BA0-A7F62A73C364}" sibTransId="{ED96402E-03F7-4195-BC8B-47FD4A4D85FD}"/>
    <dgm:cxn modelId="{62300759-C335-4B54-8245-0C292196BF01}" type="presOf" srcId="{E65C96E1-84D5-43A2-9523-2FD66656FF14}" destId="{5B29C181-3D82-48D2-814C-07C29A22DE26}" srcOrd="1" destOrd="0" presId="urn:microsoft.com/office/officeart/2008/layout/HorizontalMultiLevelHierarchy"/>
    <dgm:cxn modelId="{2F1FF5F9-E19D-47A7-83DF-0CC074248F0B}" type="presOf" srcId="{98BB2697-78E4-43D7-BEE3-1771FE91D2DE}" destId="{39CC0C56-2632-4F52-8E26-CB516F630D5E}" srcOrd="1" destOrd="0" presId="urn:microsoft.com/office/officeart/2008/layout/HorizontalMultiLevelHierarchy"/>
    <dgm:cxn modelId="{2538202C-D920-409B-B68D-87BD6C064A19}" type="presOf" srcId="{43861A6E-0F25-4249-9E43-C71A76E92483}" destId="{736A32AD-8694-413C-A83F-A1228DA3A531}" srcOrd="0" destOrd="0" presId="urn:microsoft.com/office/officeart/2008/layout/HorizontalMultiLevelHierarchy"/>
    <dgm:cxn modelId="{BEA268B9-BF77-4E05-A97E-DED331D2FDCB}" type="presOf" srcId="{5EB2842E-8289-490A-BDAE-34C6BF5AC46E}" destId="{0FDCC86A-3191-45B9-B79C-C6F02F1F4F42}" srcOrd="0" destOrd="0" presId="urn:microsoft.com/office/officeart/2008/layout/HorizontalMultiLevelHierarchy"/>
    <dgm:cxn modelId="{2B736EDB-7854-4E72-8F3C-71BD44FE8BFF}" type="presOf" srcId="{5BD72941-EF9F-40A1-AA65-1A55482C606D}" destId="{7A70DB11-C79C-43AF-9649-49759C6F3590}" srcOrd="0" destOrd="0" presId="urn:microsoft.com/office/officeart/2008/layout/HorizontalMultiLevelHierarchy"/>
    <dgm:cxn modelId="{446A3602-E81E-4CDA-9E23-C7F061F67478}" type="presOf" srcId="{7240A917-A1B4-4190-BC7C-BF6749525B61}" destId="{A31C3E2A-620A-46DA-96DD-B7C675C57095}" srcOrd="0" destOrd="0" presId="urn:microsoft.com/office/officeart/2008/layout/HorizontalMultiLevelHierarchy"/>
    <dgm:cxn modelId="{AC54E23C-CCE3-4331-B6AD-890E7DF55541}" type="presOf" srcId="{7417D96D-CB74-4E82-8BA0-A7F62A73C364}" destId="{71CD0784-5912-45EF-BD9E-87DF1175990B}" srcOrd="0" destOrd="0" presId="urn:microsoft.com/office/officeart/2008/layout/HorizontalMultiLevelHierarchy"/>
    <dgm:cxn modelId="{3A5441FA-DF74-4522-936F-67EBCE8A4FA7}" type="presOf" srcId="{E65C96E1-84D5-43A2-9523-2FD66656FF14}" destId="{8BDAB80D-B70B-4B9E-A53C-BD1082523C9C}" srcOrd="0" destOrd="0" presId="urn:microsoft.com/office/officeart/2008/layout/HorizontalMultiLevelHierarchy"/>
    <dgm:cxn modelId="{F41F0511-4EB8-4B26-AB10-E9979132CA3B}" srcId="{5BD72941-EF9F-40A1-AA65-1A55482C606D}" destId="{CF11EE72-8045-444F-B8B1-F5B78534FA98}" srcOrd="4" destOrd="0" parTransId="{E91FE2E0-705B-4BC9-B82D-D0A0521E044C}" sibTransId="{711360AE-3068-430A-AB6F-4286735C3F85}"/>
    <dgm:cxn modelId="{B976FC11-AC37-40F0-88C1-7D583132A0A2}" type="presOf" srcId="{7D5D0C93-4D51-4E77-8DB1-6FB54A70C2F5}" destId="{AF541474-87BD-4660-82E9-FB4D3F4BEBFE}" srcOrd="0" destOrd="0" presId="urn:microsoft.com/office/officeart/2008/layout/HorizontalMultiLevelHierarchy"/>
    <dgm:cxn modelId="{98F0608F-2D0F-4862-8D8C-6117AB67CCD3}" type="presParOf" srcId="{0FDCC86A-3191-45B9-B79C-C6F02F1F4F42}" destId="{B065581C-0BA4-45E8-ADA9-CD72A579C3DF}" srcOrd="0" destOrd="0" presId="urn:microsoft.com/office/officeart/2008/layout/HorizontalMultiLevelHierarchy"/>
    <dgm:cxn modelId="{CC06CA73-2648-473A-91DB-2C7EC62ECA76}" type="presParOf" srcId="{B065581C-0BA4-45E8-ADA9-CD72A579C3DF}" destId="{7A70DB11-C79C-43AF-9649-49759C6F3590}" srcOrd="0" destOrd="0" presId="urn:microsoft.com/office/officeart/2008/layout/HorizontalMultiLevelHierarchy"/>
    <dgm:cxn modelId="{80675E70-C51B-447E-9CAE-B556342F03D8}" type="presParOf" srcId="{B065581C-0BA4-45E8-ADA9-CD72A579C3DF}" destId="{50B76F20-13DC-463B-B763-863289F11577}" srcOrd="1" destOrd="0" presId="urn:microsoft.com/office/officeart/2008/layout/HorizontalMultiLevelHierarchy"/>
    <dgm:cxn modelId="{1BD28E07-6D71-4B75-9AAC-3CD16E01676C}" type="presParOf" srcId="{50B76F20-13DC-463B-B763-863289F11577}" destId="{E2D08C8D-9096-4CE2-AC70-215D96D656FC}" srcOrd="0" destOrd="0" presId="urn:microsoft.com/office/officeart/2008/layout/HorizontalMultiLevelHierarchy"/>
    <dgm:cxn modelId="{C4588B76-976C-4189-A2D0-9EEFE9D64B7F}" type="presParOf" srcId="{E2D08C8D-9096-4CE2-AC70-215D96D656FC}" destId="{39CC0C56-2632-4F52-8E26-CB516F630D5E}" srcOrd="0" destOrd="0" presId="urn:microsoft.com/office/officeart/2008/layout/HorizontalMultiLevelHierarchy"/>
    <dgm:cxn modelId="{589F08FA-AFF7-4A89-8815-1B2F13B1960B}" type="presParOf" srcId="{50B76F20-13DC-463B-B763-863289F11577}" destId="{6FE3B8AE-347E-421B-A8C1-7B23830B8C8B}" srcOrd="1" destOrd="0" presId="urn:microsoft.com/office/officeart/2008/layout/HorizontalMultiLevelHierarchy"/>
    <dgm:cxn modelId="{89ECCE7B-F628-4859-9D3E-5A80C76FC0AD}" type="presParOf" srcId="{6FE3B8AE-347E-421B-A8C1-7B23830B8C8B}" destId="{A31C3E2A-620A-46DA-96DD-B7C675C57095}" srcOrd="0" destOrd="0" presId="urn:microsoft.com/office/officeart/2008/layout/HorizontalMultiLevelHierarchy"/>
    <dgm:cxn modelId="{C81A9A26-6DD6-4FFE-96AE-221A96666BE0}" type="presParOf" srcId="{6FE3B8AE-347E-421B-A8C1-7B23830B8C8B}" destId="{A6962365-FE92-4D38-91F4-11700453A934}" srcOrd="1" destOrd="0" presId="urn:microsoft.com/office/officeart/2008/layout/HorizontalMultiLevelHierarchy"/>
    <dgm:cxn modelId="{63ACFD96-9B54-4073-A836-3A28864D9327}" type="presParOf" srcId="{50B76F20-13DC-463B-B763-863289F11577}" destId="{6765CBE6-E77B-4CEC-8AC8-B4C95D9EC94F}" srcOrd="2" destOrd="0" presId="urn:microsoft.com/office/officeart/2008/layout/HorizontalMultiLevelHierarchy"/>
    <dgm:cxn modelId="{6DA90028-46B4-40F2-AE73-774BF4D4C94C}" type="presParOf" srcId="{6765CBE6-E77B-4CEC-8AC8-B4C95D9EC94F}" destId="{414D4E10-A730-4BA0-B604-746AE449F1D4}" srcOrd="0" destOrd="0" presId="urn:microsoft.com/office/officeart/2008/layout/HorizontalMultiLevelHierarchy"/>
    <dgm:cxn modelId="{E5CF9A19-3CF0-440C-9EAD-314BCD2D862A}" type="presParOf" srcId="{50B76F20-13DC-463B-B763-863289F11577}" destId="{2F423A65-16D9-4425-A9A8-897FD0202CD5}" srcOrd="3" destOrd="0" presId="urn:microsoft.com/office/officeart/2008/layout/HorizontalMultiLevelHierarchy"/>
    <dgm:cxn modelId="{D6BF976A-A960-4133-ACC7-DE7BDA02D0B6}" type="presParOf" srcId="{2F423A65-16D9-4425-A9A8-897FD0202CD5}" destId="{736A32AD-8694-413C-A83F-A1228DA3A531}" srcOrd="0" destOrd="0" presId="urn:microsoft.com/office/officeart/2008/layout/HorizontalMultiLevelHierarchy"/>
    <dgm:cxn modelId="{CB7B3CCA-1D0B-41D8-8C77-48F86CA58345}" type="presParOf" srcId="{2F423A65-16D9-4425-A9A8-897FD0202CD5}" destId="{BFE98338-F376-4282-B7F1-1E9CCD6B720E}" srcOrd="1" destOrd="0" presId="urn:microsoft.com/office/officeart/2008/layout/HorizontalMultiLevelHierarchy"/>
    <dgm:cxn modelId="{38F545F3-7B43-4B13-8061-F147C0432FB6}" type="presParOf" srcId="{50B76F20-13DC-463B-B763-863289F11577}" destId="{71CD0784-5912-45EF-BD9E-87DF1175990B}" srcOrd="4" destOrd="0" presId="urn:microsoft.com/office/officeart/2008/layout/HorizontalMultiLevelHierarchy"/>
    <dgm:cxn modelId="{0AB89C8E-6854-4397-B8A5-44CAE41F0C69}" type="presParOf" srcId="{71CD0784-5912-45EF-BD9E-87DF1175990B}" destId="{ED8B9CF9-D9B4-4292-8F8E-89172D723697}" srcOrd="0" destOrd="0" presId="urn:microsoft.com/office/officeart/2008/layout/HorizontalMultiLevelHierarchy"/>
    <dgm:cxn modelId="{83ADE9A9-883D-4859-8BC3-4929916A7CCA}" type="presParOf" srcId="{50B76F20-13DC-463B-B763-863289F11577}" destId="{540293D4-6A38-44BB-BE1F-0588CB569D88}" srcOrd="5" destOrd="0" presId="urn:microsoft.com/office/officeart/2008/layout/HorizontalMultiLevelHierarchy"/>
    <dgm:cxn modelId="{707540CB-DEF1-448D-B399-C19DEB876F68}" type="presParOf" srcId="{540293D4-6A38-44BB-BE1F-0588CB569D88}" destId="{9089C837-AD14-4E57-8422-80663AD6B143}" srcOrd="0" destOrd="0" presId="urn:microsoft.com/office/officeart/2008/layout/HorizontalMultiLevelHierarchy"/>
    <dgm:cxn modelId="{F1056EE1-A0E2-4BAE-A738-4F91E8B581F7}" type="presParOf" srcId="{540293D4-6A38-44BB-BE1F-0588CB569D88}" destId="{87F72879-90BD-494D-9CC4-3DB72701C17F}" srcOrd="1" destOrd="0" presId="urn:microsoft.com/office/officeart/2008/layout/HorizontalMultiLevelHierarchy"/>
    <dgm:cxn modelId="{805347DC-A861-4700-82F0-B7C33F98C9E0}" type="presParOf" srcId="{50B76F20-13DC-463B-B763-863289F11577}" destId="{8BDAB80D-B70B-4B9E-A53C-BD1082523C9C}" srcOrd="6" destOrd="0" presId="urn:microsoft.com/office/officeart/2008/layout/HorizontalMultiLevelHierarchy"/>
    <dgm:cxn modelId="{7139110F-E0E6-42E9-8468-BEDF4B3FE15E}" type="presParOf" srcId="{8BDAB80D-B70B-4B9E-A53C-BD1082523C9C}" destId="{5B29C181-3D82-48D2-814C-07C29A22DE26}" srcOrd="0" destOrd="0" presId="urn:microsoft.com/office/officeart/2008/layout/HorizontalMultiLevelHierarchy"/>
    <dgm:cxn modelId="{6D43BE2B-6246-4C03-B15F-A7CB31CDEF6B}" type="presParOf" srcId="{50B76F20-13DC-463B-B763-863289F11577}" destId="{6AA52D54-726B-4494-B269-BD27AF794267}" srcOrd="7" destOrd="0" presId="urn:microsoft.com/office/officeart/2008/layout/HorizontalMultiLevelHierarchy"/>
    <dgm:cxn modelId="{3742A545-FE98-487C-9BD5-5007083A8323}" type="presParOf" srcId="{6AA52D54-726B-4494-B269-BD27AF794267}" destId="{AF541474-87BD-4660-82E9-FB4D3F4BEBFE}" srcOrd="0" destOrd="0" presId="urn:microsoft.com/office/officeart/2008/layout/HorizontalMultiLevelHierarchy"/>
    <dgm:cxn modelId="{AE8DA8CA-860C-4C17-8E22-ED9251D4E485}" type="presParOf" srcId="{6AA52D54-726B-4494-B269-BD27AF794267}" destId="{4834BDBD-BC14-41CE-9F23-E948A9B49180}" srcOrd="1" destOrd="0" presId="urn:microsoft.com/office/officeart/2008/layout/HorizontalMultiLevelHierarchy"/>
    <dgm:cxn modelId="{18BD9D90-6163-4A92-9E16-E1F77A6DF97E}" type="presParOf" srcId="{50B76F20-13DC-463B-B763-863289F11577}" destId="{1F9549E7-6F4A-4B0A-8B68-1CB4A1D0A0CC}" srcOrd="8" destOrd="0" presId="urn:microsoft.com/office/officeart/2008/layout/HorizontalMultiLevelHierarchy"/>
    <dgm:cxn modelId="{B568F805-CBCE-416F-BBF0-B260CA938A5D}" type="presParOf" srcId="{1F9549E7-6F4A-4B0A-8B68-1CB4A1D0A0CC}" destId="{4175F863-9C67-41E6-BF35-0237EC7FC918}" srcOrd="0" destOrd="0" presId="urn:microsoft.com/office/officeart/2008/layout/HorizontalMultiLevelHierarchy"/>
    <dgm:cxn modelId="{101A1128-8B48-4675-8DFB-7C66F8B1CF12}" type="presParOf" srcId="{50B76F20-13DC-463B-B763-863289F11577}" destId="{D66ED70A-E1BF-40AE-95E1-CA0368EFDF0B}" srcOrd="9" destOrd="0" presId="urn:microsoft.com/office/officeart/2008/layout/HorizontalMultiLevelHierarchy"/>
    <dgm:cxn modelId="{8E1A1D24-5E2C-4E65-8A4E-3914A01C4C43}" type="presParOf" srcId="{D66ED70A-E1BF-40AE-95E1-CA0368EFDF0B}" destId="{233EB12C-83FA-4DB5-892C-A01ED2A681AD}" srcOrd="0" destOrd="0" presId="urn:microsoft.com/office/officeart/2008/layout/HorizontalMultiLevelHierarchy"/>
    <dgm:cxn modelId="{66838AB0-5023-43AD-A5C2-4FFDD13060B5}" type="presParOf" srcId="{D66ED70A-E1BF-40AE-95E1-CA0368EFDF0B}" destId="{839EB355-F5AE-465C-9D37-C2D8199B7BAD}"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F5FB2-B9E7-413C-AFC8-B4192FD7E77D}">
      <dsp:nvSpPr>
        <dsp:cNvPr id="0" name=""/>
        <dsp:cNvSpPr/>
      </dsp:nvSpPr>
      <dsp:spPr>
        <a:xfrm>
          <a:off x="3145284" y="1091810"/>
          <a:ext cx="2236522" cy="448684"/>
        </a:xfrm>
        <a:custGeom>
          <a:avLst/>
          <a:gdLst/>
          <a:ahLst/>
          <a:cxnLst/>
          <a:rect l="0" t="0" r="0" b="0"/>
          <a:pathLst>
            <a:path>
              <a:moveTo>
                <a:pt x="0" y="0"/>
              </a:moveTo>
              <a:lnTo>
                <a:pt x="0" y="267485"/>
              </a:lnTo>
              <a:lnTo>
                <a:pt x="2236522" y="267485"/>
              </a:lnTo>
              <a:lnTo>
                <a:pt x="2236522" y="448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F540B3-AB56-4318-A7C6-DE400BB80951}">
      <dsp:nvSpPr>
        <dsp:cNvPr id="0" name=""/>
        <dsp:cNvSpPr/>
      </dsp:nvSpPr>
      <dsp:spPr>
        <a:xfrm>
          <a:off x="2948067" y="2317065"/>
          <a:ext cx="1215713" cy="448684"/>
        </a:xfrm>
        <a:custGeom>
          <a:avLst/>
          <a:gdLst/>
          <a:ahLst/>
          <a:cxnLst/>
          <a:rect l="0" t="0" r="0" b="0"/>
          <a:pathLst>
            <a:path>
              <a:moveTo>
                <a:pt x="0" y="0"/>
              </a:moveTo>
              <a:lnTo>
                <a:pt x="0" y="267485"/>
              </a:lnTo>
              <a:lnTo>
                <a:pt x="1215713" y="267485"/>
              </a:lnTo>
              <a:lnTo>
                <a:pt x="1215713" y="448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492F12-A071-48F5-9AD3-47059471D26A}">
      <dsp:nvSpPr>
        <dsp:cNvPr id="0" name=""/>
        <dsp:cNvSpPr/>
      </dsp:nvSpPr>
      <dsp:spPr>
        <a:xfrm>
          <a:off x="1967959" y="2317065"/>
          <a:ext cx="980107" cy="448684"/>
        </a:xfrm>
        <a:custGeom>
          <a:avLst/>
          <a:gdLst/>
          <a:ahLst/>
          <a:cxnLst/>
          <a:rect l="0" t="0" r="0" b="0"/>
          <a:pathLst>
            <a:path>
              <a:moveTo>
                <a:pt x="980107" y="0"/>
              </a:moveTo>
              <a:lnTo>
                <a:pt x="980107" y="267485"/>
              </a:lnTo>
              <a:lnTo>
                <a:pt x="0" y="267485"/>
              </a:lnTo>
              <a:lnTo>
                <a:pt x="0" y="448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342E6-1860-4982-9E75-39D479D374B9}">
      <dsp:nvSpPr>
        <dsp:cNvPr id="0" name=""/>
        <dsp:cNvSpPr/>
      </dsp:nvSpPr>
      <dsp:spPr>
        <a:xfrm>
          <a:off x="2948067" y="1091810"/>
          <a:ext cx="197216" cy="448684"/>
        </a:xfrm>
        <a:custGeom>
          <a:avLst/>
          <a:gdLst/>
          <a:ahLst/>
          <a:cxnLst/>
          <a:rect l="0" t="0" r="0" b="0"/>
          <a:pathLst>
            <a:path>
              <a:moveTo>
                <a:pt x="197216" y="0"/>
              </a:moveTo>
              <a:lnTo>
                <a:pt x="197216" y="267485"/>
              </a:lnTo>
              <a:lnTo>
                <a:pt x="0" y="267485"/>
              </a:lnTo>
              <a:lnTo>
                <a:pt x="0" y="448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7DC864-A8E3-413C-AE1A-270B94D9B78D}">
      <dsp:nvSpPr>
        <dsp:cNvPr id="0" name=""/>
        <dsp:cNvSpPr/>
      </dsp:nvSpPr>
      <dsp:spPr>
        <a:xfrm>
          <a:off x="814303" y="1091810"/>
          <a:ext cx="2330981" cy="448684"/>
        </a:xfrm>
        <a:custGeom>
          <a:avLst/>
          <a:gdLst/>
          <a:ahLst/>
          <a:cxnLst/>
          <a:rect l="0" t="0" r="0" b="0"/>
          <a:pathLst>
            <a:path>
              <a:moveTo>
                <a:pt x="2330981" y="0"/>
              </a:moveTo>
              <a:lnTo>
                <a:pt x="2330981" y="267485"/>
              </a:lnTo>
              <a:lnTo>
                <a:pt x="0" y="267485"/>
              </a:lnTo>
              <a:lnTo>
                <a:pt x="0" y="448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AD3A50-E6A9-4BCE-AF08-15C8C453E049}">
      <dsp:nvSpPr>
        <dsp:cNvPr id="0" name=""/>
        <dsp:cNvSpPr/>
      </dsp:nvSpPr>
      <dsp:spPr>
        <a:xfrm>
          <a:off x="2395345" y="315240"/>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Resources</a:t>
          </a:r>
        </a:p>
      </dsp:txBody>
      <dsp:txXfrm>
        <a:off x="2395345" y="315240"/>
        <a:ext cx="1499876" cy="776569"/>
      </dsp:txXfrm>
    </dsp:sp>
    <dsp:sp modelId="{EBEA0048-F19B-4214-9020-3104270089FA}">
      <dsp:nvSpPr>
        <dsp:cNvPr id="0" name=""/>
        <dsp:cNvSpPr/>
      </dsp:nvSpPr>
      <dsp:spPr>
        <a:xfrm>
          <a:off x="2477354" y="919239"/>
          <a:ext cx="1349889"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r>
            <a:rPr lang="en-IN" sz="1300" kern="1200"/>
            <a:t>Types of resources</a:t>
          </a:r>
        </a:p>
      </dsp:txBody>
      <dsp:txXfrm>
        <a:off x="2477354" y="919239"/>
        <a:ext cx="1349889" cy="258856"/>
      </dsp:txXfrm>
    </dsp:sp>
    <dsp:sp modelId="{D4BE966C-89DE-41D9-AFAC-D05BAA7E2FEB}">
      <dsp:nvSpPr>
        <dsp:cNvPr id="0" name=""/>
        <dsp:cNvSpPr/>
      </dsp:nvSpPr>
      <dsp:spPr>
        <a:xfrm>
          <a:off x="64364" y="1540495"/>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Human</a:t>
          </a:r>
        </a:p>
      </dsp:txBody>
      <dsp:txXfrm>
        <a:off x="64364" y="1540495"/>
        <a:ext cx="1499876" cy="776569"/>
      </dsp:txXfrm>
    </dsp:sp>
    <dsp:sp modelId="{56572A21-E311-4C44-A57A-3E4FB5547EE4}">
      <dsp:nvSpPr>
        <dsp:cNvPr id="0" name=""/>
        <dsp:cNvSpPr/>
      </dsp:nvSpPr>
      <dsp:spPr>
        <a:xfrm>
          <a:off x="153635" y="2151760"/>
          <a:ext cx="1349889"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IN" sz="1700" kern="1200"/>
            <a:t>People</a:t>
          </a:r>
        </a:p>
      </dsp:txBody>
      <dsp:txXfrm>
        <a:off x="153635" y="2151760"/>
        <a:ext cx="1349889" cy="258856"/>
      </dsp:txXfrm>
    </dsp:sp>
    <dsp:sp modelId="{85235F45-CD99-44DD-8D81-DD3B724328BF}">
      <dsp:nvSpPr>
        <dsp:cNvPr id="0" name=""/>
        <dsp:cNvSpPr/>
      </dsp:nvSpPr>
      <dsp:spPr>
        <a:xfrm>
          <a:off x="2198128" y="1540495"/>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Natural</a:t>
          </a:r>
        </a:p>
      </dsp:txBody>
      <dsp:txXfrm>
        <a:off x="2198128" y="1540495"/>
        <a:ext cx="1499876" cy="776569"/>
      </dsp:txXfrm>
    </dsp:sp>
    <dsp:sp modelId="{F2ED073D-71B5-470F-B19D-8E6B79977FC2}">
      <dsp:nvSpPr>
        <dsp:cNvPr id="0" name=""/>
        <dsp:cNvSpPr/>
      </dsp:nvSpPr>
      <dsp:spPr>
        <a:xfrm>
          <a:off x="1848848" y="2091676"/>
          <a:ext cx="2192840"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en-IN" sz="1400" kern="1200"/>
            <a:t>Without much modification</a:t>
          </a:r>
        </a:p>
      </dsp:txBody>
      <dsp:txXfrm>
        <a:off x="1848848" y="2091676"/>
        <a:ext cx="2192840" cy="258856"/>
      </dsp:txXfrm>
    </dsp:sp>
    <dsp:sp modelId="{D922279A-1DD9-4B49-930C-8A5EA21A1497}">
      <dsp:nvSpPr>
        <dsp:cNvPr id="0" name=""/>
        <dsp:cNvSpPr/>
      </dsp:nvSpPr>
      <dsp:spPr>
        <a:xfrm>
          <a:off x="1218021" y="2765749"/>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Renewable</a:t>
          </a:r>
        </a:p>
      </dsp:txBody>
      <dsp:txXfrm>
        <a:off x="1218021" y="2765749"/>
        <a:ext cx="1499876" cy="776569"/>
      </dsp:txXfrm>
    </dsp:sp>
    <dsp:sp modelId="{6E52B3FC-F621-424F-A526-4C65BCEB6F24}">
      <dsp:nvSpPr>
        <dsp:cNvPr id="0" name=""/>
        <dsp:cNvSpPr/>
      </dsp:nvSpPr>
      <dsp:spPr>
        <a:xfrm>
          <a:off x="1131010" y="3369748"/>
          <a:ext cx="1717004"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ctr" defTabSz="622300">
            <a:lnSpc>
              <a:spcPct val="90000"/>
            </a:lnSpc>
            <a:spcBef>
              <a:spcPct val="0"/>
            </a:spcBef>
            <a:spcAft>
              <a:spcPct val="35000"/>
            </a:spcAft>
          </a:pPr>
          <a:r>
            <a:rPr lang="en-IN" sz="1400" kern="1200"/>
            <a:t>Replenished quickly</a:t>
          </a:r>
        </a:p>
      </dsp:txBody>
      <dsp:txXfrm>
        <a:off x="1131010" y="3369748"/>
        <a:ext cx="1717004" cy="258856"/>
      </dsp:txXfrm>
    </dsp:sp>
    <dsp:sp modelId="{CD63E96B-87D1-4211-8641-2DADD5BAB838}">
      <dsp:nvSpPr>
        <dsp:cNvPr id="0" name=""/>
        <dsp:cNvSpPr/>
      </dsp:nvSpPr>
      <dsp:spPr>
        <a:xfrm>
          <a:off x="3413842" y="2765749"/>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Non-Renewable</a:t>
          </a:r>
        </a:p>
      </dsp:txBody>
      <dsp:txXfrm>
        <a:off x="3413842" y="2765749"/>
        <a:ext cx="1499876" cy="776569"/>
      </dsp:txXfrm>
    </dsp:sp>
    <dsp:sp modelId="{FF71A077-3720-4657-B118-11E105D2B39C}">
      <dsp:nvSpPr>
        <dsp:cNvPr id="0" name=""/>
        <dsp:cNvSpPr/>
      </dsp:nvSpPr>
      <dsp:spPr>
        <a:xfrm>
          <a:off x="3424219" y="3384280"/>
          <a:ext cx="1478628"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ctr" defTabSz="711200">
            <a:lnSpc>
              <a:spcPct val="90000"/>
            </a:lnSpc>
            <a:spcBef>
              <a:spcPct val="0"/>
            </a:spcBef>
            <a:spcAft>
              <a:spcPct val="35000"/>
            </a:spcAft>
          </a:pPr>
          <a:r>
            <a:rPr lang="en-IN" sz="1600" kern="1200"/>
            <a:t>Limited quantity</a:t>
          </a:r>
        </a:p>
      </dsp:txBody>
      <dsp:txXfrm>
        <a:off x="3424219" y="3384280"/>
        <a:ext cx="1478628" cy="258856"/>
      </dsp:txXfrm>
    </dsp:sp>
    <dsp:sp modelId="{33F0179C-0212-47E5-A33D-068D5B12DEBB}">
      <dsp:nvSpPr>
        <dsp:cNvPr id="0" name=""/>
        <dsp:cNvSpPr/>
      </dsp:nvSpPr>
      <dsp:spPr>
        <a:xfrm>
          <a:off x="4631868" y="1540495"/>
          <a:ext cx="1499876" cy="776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83" numCol="1" spcCol="1270" anchor="ctr" anchorCtr="0">
          <a:noAutofit/>
        </a:bodyPr>
        <a:lstStyle/>
        <a:p>
          <a:pPr lvl="0" algn="ctr" defTabSz="1022350">
            <a:lnSpc>
              <a:spcPct val="90000"/>
            </a:lnSpc>
            <a:spcBef>
              <a:spcPct val="0"/>
            </a:spcBef>
            <a:spcAft>
              <a:spcPct val="35000"/>
            </a:spcAft>
          </a:pPr>
          <a:r>
            <a:rPr lang="en-IN" sz="2300" kern="1200"/>
            <a:t>Human made</a:t>
          </a:r>
        </a:p>
      </dsp:txBody>
      <dsp:txXfrm>
        <a:off x="4631868" y="1540495"/>
        <a:ext cx="1499876" cy="776569"/>
      </dsp:txXfrm>
    </dsp:sp>
    <dsp:sp modelId="{26512FE7-C5D7-49A6-97D9-96D8691B260A}">
      <dsp:nvSpPr>
        <dsp:cNvPr id="0" name=""/>
        <dsp:cNvSpPr/>
      </dsp:nvSpPr>
      <dsp:spPr>
        <a:xfrm>
          <a:off x="4612156" y="2188085"/>
          <a:ext cx="1538806" cy="25885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IN" sz="1200" kern="1200"/>
            <a:t>Original form is chaged</a:t>
          </a:r>
        </a:p>
      </dsp:txBody>
      <dsp:txXfrm>
        <a:off x="4612156" y="2188085"/>
        <a:ext cx="1538806" cy="258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9549E7-6F4A-4B0A-8B68-1CB4A1D0A0CC}">
      <dsp:nvSpPr>
        <dsp:cNvPr id="0" name=""/>
        <dsp:cNvSpPr/>
      </dsp:nvSpPr>
      <dsp:spPr>
        <a:xfrm>
          <a:off x="1241984" y="1904337"/>
          <a:ext cx="377359" cy="1615537"/>
        </a:xfrm>
        <a:custGeom>
          <a:avLst/>
          <a:gdLst/>
          <a:ahLst/>
          <a:cxnLst/>
          <a:rect l="0" t="0" r="0" b="0"/>
          <a:pathLst>
            <a:path>
              <a:moveTo>
                <a:pt x="0" y="0"/>
              </a:moveTo>
              <a:lnTo>
                <a:pt x="188679" y="0"/>
              </a:lnTo>
              <a:lnTo>
                <a:pt x="188679" y="1615537"/>
              </a:lnTo>
              <a:lnTo>
                <a:pt x="377359" y="16155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89189" y="2670630"/>
        <a:ext cx="82951" cy="82951"/>
      </dsp:txXfrm>
    </dsp:sp>
    <dsp:sp modelId="{8BDAB80D-B70B-4B9E-A53C-BD1082523C9C}">
      <dsp:nvSpPr>
        <dsp:cNvPr id="0" name=""/>
        <dsp:cNvSpPr/>
      </dsp:nvSpPr>
      <dsp:spPr>
        <a:xfrm>
          <a:off x="1241984" y="1904337"/>
          <a:ext cx="377359" cy="719054"/>
        </a:xfrm>
        <a:custGeom>
          <a:avLst/>
          <a:gdLst/>
          <a:ahLst/>
          <a:cxnLst/>
          <a:rect l="0" t="0" r="0" b="0"/>
          <a:pathLst>
            <a:path>
              <a:moveTo>
                <a:pt x="0" y="0"/>
              </a:moveTo>
              <a:lnTo>
                <a:pt x="188679" y="0"/>
              </a:lnTo>
              <a:lnTo>
                <a:pt x="188679" y="719054"/>
              </a:lnTo>
              <a:lnTo>
                <a:pt x="377359" y="7190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10363" y="2243563"/>
        <a:ext cx="40602" cy="40602"/>
      </dsp:txXfrm>
    </dsp:sp>
    <dsp:sp modelId="{71CD0784-5912-45EF-BD9E-87DF1175990B}">
      <dsp:nvSpPr>
        <dsp:cNvPr id="0" name=""/>
        <dsp:cNvSpPr/>
      </dsp:nvSpPr>
      <dsp:spPr>
        <a:xfrm>
          <a:off x="1241984" y="1726909"/>
          <a:ext cx="377359" cy="177428"/>
        </a:xfrm>
        <a:custGeom>
          <a:avLst/>
          <a:gdLst/>
          <a:ahLst/>
          <a:cxnLst/>
          <a:rect l="0" t="0" r="0" b="0"/>
          <a:pathLst>
            <a:path>
              <a:moveTo>
                <a:pt x="0" y="177428"/>
              </a:moveTo>
              <a:lnTo>
                <a:pt x="188679" y="177428"/>
              </a:lnTo>
              <a:lnTo>
                <a:pt x="188679" y="0"/>
              </a:lnTo>
              <a:lnTo>
                <a:pt x="377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20240" y="1805198"/>
        <a:ext cx="20849" cy="20849"/>
      </dsp:txXfrm>
    </dsp:sp>
    <dsp:sp modelId="{6765CBE6-E77B-4CEC-8AC8-B4C95D9EC94F}">
      <dsp:nvSpPr>
        <dsp:cNvPr id="0" name=""/>
        <dsp:cNvSpPr/>
      </dsp:nvSpPr>
      <dsp:spPr>
        <a:xfrm>
          <a:off x="1241984" y="1007854"/>
          <a:ext cx="377359" cy="896482"/>
        </a:xfrm>
        <a:custGeom>
          <a:avLst/>
          <a:gdLst/>
          <a:ahLst/>
          <a:cxnLst/>
          <a:rect l="0" t="0" r="0" b="0"/>
          <a:pathLst>
            <a:path>
              <a:moveTo>
                <a:pt x="0" y="896482"/>
              </a:moveTo>
              <a:lnTo>
                <a:pt x="188679" y="896482"/>
              </a:lnTo>
              <a:lnTo>
                <a:pt x="188679" y="0"/>
              </a:lnTo>
              <a:lnTo>
                <a:pt x="377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06348" y="1431779"/>
        <a:ext cx="48633" cy="48633"/>
      </dsp:txXfrm>
    </dsp:sp>
    <dsp:sp modelId="{E2D08C8D-9096-4CE2-AC70-215D96D656FC}">
      <dsp:nvSpPr>
        <dsp:cNvPr id="0" name=""/>
        <dsp:cNvSpPr/>
      </dsp:nvSpPr>
      <dsp:spPr>
        <a:xfrm>
          <a:off x="1241984" y="288799"/>
          <a:ext cx="377359" cy="1615537"/>
        </a:xfrm>
        <a:custGeom>
          <a:avLst/>
          <a:gdLst/>
          <a:ahLst/>
          <a:cxnLst/>
          <a:rect l="0" t="0" r="0" b="0"/>
          <a:pathLst>
            <a:path>
              <a:moveTo>
                <a:pt x="0" y="1615537"/>
              </a:moveTo>
              <a:lnTo>
                <a:pt x="188679" y="1615537"/>
              </a:lnTo>
              <a:lnTo>
                <a:pt x="188679" y="0"/>
              </a:lnTo>
              <a:lnTo>
                <a:pt x="377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389189" y="1055093"/>
        <a:ext cx="82951" cy="82951"/>
      </dsp:txXfrm>
    </dsp:sp>
    <dsp:sp modelId="{7A70DB11-C79C-43AF-9649-49759C6F3590}">
      <dsp:nvSpPr>
        <dsp:cNvPr id="0" name=""/>
        <dsp:cNvSpPr/>
      </dsp:nvSpPr>
      <dsp:spPr>
        <a:xfrm rot="16200000">
          <a:off x="-559436" y="1616715"/>
          <a:ext cx="3027599" cy="5752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Key features of Indian constitution</a:t>
          </a:r>
        </a:p>
      </dsp:txBody>
      <dsp:txXfrm>
        <a:off x="-559436" y="1616715"/>
        <a:ext cx="3027599" cy="575243"/>
      </dsp:txXfrm>
    </dsp:sp>
    <dsp:sp modelId="{A31C3E2A-620A-46DA-96DD-B7C675C57095}">
      <dsp:nvSpPr>
        <dsp:cNvPr id="0" name=""/>
        <dsp:cNvSpPr/>
      </dsp:nvSpPr>
      <dsp:spPr>
        <a:xfrm>
          <a:off x="1619344" y="1177"/>
          <a:ext cx="3170446" cy="5752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Federalism-More than one level of govt.</a:t>
          </a:r>
        </a:p>
      </dsp:txBody>
      <dsp:txXfrm>
        <a:off x="1619344" y="1177"/>
        <a:ext cx="3170446" cy="575243"/>
      </dsp:txXfrm>
    </dsp:sp>
    <dsp:sp modelId="{736A32AD-8694-413C-A83F-A1228DA3A531}">
      <dsp:nvSpPr>
        <dsp:cNvPr id="0" name=""/>
        <dsp:cNvSpPr/>
      </dsp:nvSpPr>
      <dsp:spPr>
        <a:xfrm>
          <a:off x="1619344" y="720232"/>
          <a:ext cx="3200314" cy="5752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Parliamentary form of govt-People vote for their represantative</a:t>
          </a:r>
        </a:p>
      </dsp:txBody>
      <dsp:txXfrm>
        <a:off x="1619344" y="720232"/>
        <a:ext cx="3200314" cy="575243"/>
      </dsp:txXfrm>
    </dsp:sp>
    <dsp:sp modelId="{9089C837-AD14-4E57-8422-80663AD6B143}">
      <dsp:nvSpPr>
        <dsp:cNvPr id="0" name=""/>
        <dsp:cNvSpPr/>
      </dsp:nvSpPr>
      <dsp:spPr>
        <a:xfrm>
          <a:off x="1619344" y="1439287"/>
          <a:ext cx="3162238" cy="5752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Separation of power- 3 Organs of the govt.(Legislature,Judiciary,Executive)</a:t>
          </a:r>
        </a:p>
      </dsp:txBody>
      <dsp:txXfrm>
        <a:off x="1619344" y="1439287"/>
        <a:ext cx="3162238" cy="575243"/>
      </dsp:txXfrm>
    </dsp:sp>
    <dsp:sp modelId="{AF541474-87BD-4660-82E9-FB4D3F4BEBFE}">
      <dsp:nvSpPr>
        <dsp:cNvPr id="0" name=""/>
        <dsp:cNvSpPr/>
      </dsp:nvSpPr>
      <dsp:spPr>
        <a:xfrm>
          <a:off x="1619344" y="2158342"/>
          <a:ext cx="3153559" cy="9301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Fundamental rights-Objective is 2-fold(Every citizen can claim these rights. And these rights apply to all making the law)</a:t>
          </a:r>
        </a:p>
      </dsp:txBody>
      <dsp:txXfrm>
        <a:off x="1619344" y="2158342"/>
        <a:ext cx="3153559" cy="930100"/>
      </dsp:txXfrm>
    </dsp:sp>
    <dsp:sp modelId="{233EB12C-83FA-4DB5-892C-A01ED2A681AD}">
      <dsp:nvSpPr>
        <dsp:cNvPr id="0" name=""/>
        <dsp:cNvSpPr/>
      </dsp:nvSpPr>
      <dsp:spPr>
        <a:xfrm>
          <a:off x="1619344" y="3232253"/>
          <a:ext cx="3199031" cy="5752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Secularism-The state does not promote any religion</a:t>
          </a:r>
        </a:p>
      </dsp:txBody>
      <dsp:txXfrm>
        <a:off x="1619344" y="3232253"/>
        <a:ext cx="3199031" cy="57524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3198E-6E87-45F8-BBDD-0E4176D7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17861</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2022-07-04T07:48:00Z</dcterms:created>
  <dcterms:modified xsi:type="dcterms:W3CDTF">2022-07-17T15:51:00Z</dcterms:modified>
</cp:coreProperties>
</file>