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2ED" w:rsidRDefault="00000000" w:rsidP="00ED36F4">
      <w:pPr>
        <w:spacing w:after="3" w:line="259" w:lineRule="auto"/>
        <w:ind w:left="2170"/>
      </w:pPr>
      <w:r>
        <w:rPr>
          <w:rFonts w:cs="Calibri"/>
          <w:sz w:val="56"/>
        </w:rPr>
        <w:t xml:space="preserve">     EXPLAINABLE AI </w:t>
      </w:r>
    </w:p>
    <w:p w:rsidR="00D542ED" w:rsidRDefault="00000000">
      <w:pPr>
        <w:spacing w:after="3" w:line="259" w:lineRule="auto"/>
        <w:ind w:left="-5"/>
      </w:pPr>
      <w:r>
        <w:rPr>
          <w:rFonts w:cs="Calibri"/>
          <w:sz w:val="56"/>
        </w:rPr>
        <w:t xml:space="preserve">                         Assignment-2 </w:t>
      </w:r>
    </w:p>
    <w:p w:rsidR="00D542ED" w:rsidRDefault="00000000">
      <w:pPr>
        <w:spacing w:after="482" w:line="259" w:lineRule="auto"/>
        <w:ind w:left="0" w:firstLine="0"/>
      </w:pPr>
      <w:r>
        <w:t xml:space="preserve"> </w:t>
      </w:r>
    </w:p>
    <w:p w:rsidR="00D542ED" w:rsidRDefault="00000000" w:rsidP="00ED36F4">
      <w:pPr>
        <w:spacing w:after="3" w:line="259" w:lineRule="auto"/>
        <w:ind w:left="-15" w:firstLine="0"/>
        <w:rPr>
          <w:sz w:val="40"/>
          <w:szCs w:val="40"/>
        </w:rPr>
      </w:pPr>
      <w:r w:rsidRPr="00ED36F4">
        <w:rPr>
          <w:rFonts w:cs="Calibri"/>
          <w:sz w:val="40"/>
          <w:szCs w:val="40"/>
        </w:rPr>
        <w:t xml:space="preserve">Feature Importance Analysis Using SHAP </w:t>
      </w:r>
    </w:p>
    <w:p w:rsidR="00ED36F4" w:rsidRPr="00ED36F4" w:rsidRDefault="00ED36F4" w:rsidP="00ED36F4">
      <w:pPr>
        <w:spacing w:after="3" w:line="259" w:lineRule="auto"/>
        <w:ind w:left="-15" w:firstLine="0"/>
        <w:rPr>
          <w:sz w:val="40"/>
          <w:szCs w:val="40"/>
        </w:rPr>
      </w:pPr>
    </w:p>
    <w:p w:rsidR="00D542ED" w:rsidRPr="00ED36F4" w:rsidRDefault="00ED36F4" w:rsidP="00ED36F4">
      <w:pPr>
        <w:spacing w:after="3" w:line="259" w:lineRule="auto"/>
        <w:ind w:left="-5"/>
        <w:rPr>
          <w:sz w:val="40"/>
          <w:szCs w:val="40"/>
        </w:rPr>
      </w:pPr>
      <w:r w:rsidRPr="00ED36F4">
        <w:rPr>
          <w:rFonts w:cs="Calibri"/>
          <w:sz w:val="40"/>
          <w:szCs w:val="40"/>
        </w:rPr>
        <w:t>Name:</w:t>
      </w:r>
      <w:r w:rsidR="00000000" w:rsidRPr="00ED36F4">
        <w:rPr>
          <w:rFonts w:cs="Calibri"/>
          <w:sz w:val="40"/>
          <w:szCs w:val="40"/>
        </w:rPr>
        <w:t xml:space="preserve"> </w:t>
      </w:r>
      <w:r w:rsidRPr="00ED36F4">
        <w:rPr>
          <w:rFonts w:cs="Calibri"/>
          <w:sz w:val="40"/>
          <w:szCs w:val="40"/>
        </w:rPr>
        <w:t>B. Rithwik</w:t>
      </w:r>
      <w:r w:rsidR="00000000" w:rsidRPr="00ED36F4">
        <w:rPr>
          <w:rFonts w:cs="Calibri"/>
          <w:sz w:val="40"/>
          <w:szCs w:val="40"/>
        </w:rPr>
        <w:t xml:space="preserve"> </w:t>
      </w:r>
    </w:p>
    <w:p w:rsidR="00D542ED" w:rsidRPr="00ED36F4" w:rsidRDefault="00000000" w:rsidP="00ED36F4">
      <w:pPr>
        <w:spacing w:after="3" w:line="259" w:lineRule="auto"/>
        <w:ind w:left="-5"/>
        <w:rPr>
          <w:sz w:val="40"/>
          <w:szCs w:val="40"/>
        </w:rPr>
      </w:pPr>
      <w:r w:rsidRPr="00ED36F4">
        <w:rPr>
          <w:rFonts w:cs="Calibri"/>
          <w:sz w:val="40"/>
          <w:szCs w:val="40"/>
        </w:rPr>
        <w:t>H</w:t>
      </w:r>
      <w:r w:rsidR="00ED36F4">
        <w:rPr>
          <w:rFonts w:cs="Calibri"/>
          <w:sz w:val="40"/>
          <w:szCs w:val="40"/>
        </w:rPr>
        <w:t xml:space="preserve">all </w:t>
      </w:r>
      <w:r w:rsidRPr="00ED36F4">
        <w:rPr>
          <w:rFonts w:cs="Calibri"/>
          <w:sz w:val="40"/>
          <w:szCs w:val="40"/>
        </w:rPr>
        <w:t>T</w:t>
      </w:r>
      <w:r w:rsidR="00ED36F4">
        <w:rPr>
          <w:rFonts w:cs="Calibri"/>
          <w:sz w:val="40"/>
          <w:szCs w:val="40"/>
        </w:rPr>
        <w:t>icket</w:t>
      </w:r>
      <w:r w:rsidRPr="00ED36F4">
        <w:rPr>
          <w:rFonts w:cs="Calibri"/>
          <w:sz w:val="40"/>
          <w:szCs w:val="40"/>
        </w:rPr>
        <w:t>:</w:t>
      </w:r>
      <w:r w:rsidR="00ED36F4">
        <w:rPr>
          <w:rFonts w:cs="Calibri"/>
          <w:sz w:val="40"/>
          <w:szCs w:val="40"/>
        </w:rPr>
        <w:t xml:space="preserve"> </w:t>
      </w:r>
      <w:r w:rsidRPr="00ED36F4">
        <w:rPr>
          <w:rFonts w:cs="Calibri"/>
          <w:sz w:val="40"/>
          <w:szCs w:val="40"/>
        </w:rPr>
        <w:t>2303A523</w:t>
      </w:r>
      <w:r w:rsidR="00ED36F4" w:rsidRPr="00ED36F4">
        <w:rPr>
          <w:rFonts w:cs="Calibri"/>
          <w:sz w:val="40"/>
          <w:szCs w:val="40"/>
        </w:rPr>
        <w:t>30</w:t>
      </w:r>
    </w:p>
    <w:p w:rsidR="00D542ED" w:rsidRPr="00ED36F4" w:rsidRDefault="00000000">
      <w:pPr>
        <w:spacing w:after="3" w:line="259" w:lineRule="auto"/>
        <w:ind w:left="-5"/>
        <w:rPr>
          <w:sz w:val="40"/>
          <w:szCs w:val="40"/>
        </w:rPr>
      </w:pPr>
      <w:r w:rsidRPr="00ED36F4">
        <w:rPr>
          <w:rFonts w:cs="Calibri"/>
          <w:sz w:val="40"/>
          <w:szCs w:val="40"/>
        </w:rPr>
        <w:t>Batch:</w:t>
      </w:r>
      <w:r w:rsidR="00ED36F4">
        <w:rPr>
          <w:rFonts w:cs="Calibri"/>
          <w:sz w:val="40"/>
          <w:szCs w:val="40"/>
        </w:rPr>
        <w:t xml:space="preserve"> </w:t>
      </w:r>
      <w:r w:rsidRPr="00ED36F4">
        <w:rPr>
          <w:rFonts w:cs="Calibri"/>
          <w:sz w:val="40"/>
          <w:szCs w:val="40"/>
        </w:rPr>
        <w:t xml:space="preserve">35 </w:t>
      </w:r>
    </w:p>
    <w:p w:rsidR="00D542ED" w:rsidRPr="00ED36F4" w:rsidRDefault="00000000">
      <w:pPr>
        <w:spacing w:after="0" w:line="259" w:lineRule="auto"/>
        <w:ind w:left="0" w:firstLine="0"/>
        <w:rPr>
          <w:sz w:val="40"/>
          <w:szCs w:val="40"/>
        </w:rPr>
      </w:pPr>
      <w:r w:rsidRPr="00ED36F4">
        <w:rPr>
          <w:rFonts w:cs="Calibri"/>
          <w:sz w:val="40"/>
          <w:szCs w:val="40"/>
        </w:rPr>
        <w:t xml:space="preserve"> </w:t>
      </w:r>
    </w:p>
    <w:p w:rsidR="00D542ED" w:rsidRPr="00ED36F4" w:rsidRDefault="00ED36F4">
      <w:pPr>
        <w:spacing w:after="3" w:line="259" w:lineRule="auto"/>
        <w:ind w:left="-5"/>
        <w:rPr>
          <w:sz w:val="40"/>
          <w:szCs w:val="40"/>
        </w:rPr>
      </w:pPr>
      <w:r w:rsidRPr="00ED36F4">
        <w:rPr>
          <w:rFonts w:cs="Calibri"/>
          <w:sz w:val="40"/>
          <w:szCs w:val="40"/>
        </w:rPr>
        <w:t>Instructor:</w:t>
      </w:r>
      <w:r w:rsidR="00000000" w:rsidRPr="00ED36F4">
        <w:rPr>
          <w:rFonts w:cs="Calibri"/>
          <w:sz w:val="40"/>
          <w:szCs w:val="40"/>
        </w:rPr>
        <w:t xml:space="preserve"> Dr. </w:t>
      </w:r>
      <w:proofErr w:type="spellStart"/>
      <w:r w:rsidR="00000000" w:rsidRPr="00ED36F4">
        <w:rPr>
          <w:rFonts w:cs="Calibri"/>
          <w:sz w:val="40"/>
          <w:szCs w:val="40"/>
        </w:rPr>
        <w:t>Vairachilai</w:t>
      </w:r>
      <w:proofErr w:type="spellEnd"/>
      <w:r w:rsidR="00000000" w:rsidRPr="00ED36F4">
        <w:rPr>
          <w:rFonts w:cs="Calibri"/>
          <w:sz w:val="40"/>
          <w:szCs w:val="40"/>
        </w:rPr>
        <w:t xml:space="preserve"> </w:t>
      </w:r>
      <w:proofErr w:type="spellStart"/>
      <w:r w:rsidR="00000000" w:rsidRPr="00ED36F4">
        <w:rPr>
          <w:rFonts w:cs="Calibri"/>
          <w:sz w:val="40"/>
          <w:szCs w:val="40"/>
        </w:rPr>
        <w:t>Shenbagavel</w:t>
      </w:r>
      <w:proofErr w:type="spellEnd"/>
      <w:r w:rsidR="00000000" w:rsidRPr="00ED36F4">
        <w:rPr>
          <w:rFonts w:cs="Calibri"/>
          <w:sz w:val="40"/>
          <w:szCs w:val="40"/>
        </w:rPr>
        <w:t xml:space="preserve"> </w:t>
      </w:r>
    </w:p>
    <w:p w:rsidR="00D542ED" w:rsidRDefault="00000000">
      <w:pPr>
        <w:spacing w:after="484" w:line="259" w:lineRule="auto"/>
        <w:ind w:left="0" w:firstLine="0"/>
      </w:pPr>
      <w:r>
        <w:t xml:space="preserve"> </w:t>
      </w:r>
    </w:p>
    <w:p w:rsidR="00D542ED" w:rsidRPr="00ED36F4" w:rsidRDefault="00000000">
      <w:pPr>
        <w:spacing w:after="3" w:line="259" w:lineRule="auto"/>
        <w:ind w:left="-5"/>
        <w:rPr>
          <w:sz w:val="40"/>
          <w:szCs w:val="40"/>
        </w:rPr>
      </w:pPr>
      <w:r w:rsidRPr="00ED36F4">
        <w:rPr>
          <w:rFonts w:cs="Calibri"/>
          <w:sz w:val="40"/>
          <w:szCs w:val="40"/>
        </w:rPr>
        <w:t xml:space="preserve">Introduction: </w:t>
      </w:r>
    </w:p>
    <w:p w:rsidR="00D542ED" w:rsidRPr="00ED36F4" w:rsidRDefault="00000000">
      <w:pPr>
        <w:spacing w:after="483"/>
        <w:ind w:left="-5" w:right="44"/>
        <w:rPr>
          <w:sz w:val="24"/>
        </w:rPr>
      </w:pPr>
      <w:r>
        <w:t xml:space="preserve"> </w:t>
      </w:r>
      <w:r>
        <w:tab/>
      </w:r>
      <w:r w:rsidRPr="00ED36F4">
        <w:rPr>
          <w:sz w:val="24"/>
        </w:rPr>
        <w:t xml:space="preserve">In cricket, player performance is influenced by multiple factors such as runs scored, wickets taken, strike rate, and economy rate. Machine learning models can be used to predict player success, but these models are often black boxes. To solve this, </w:t>
      </w:r>
      <w:r w:rsidRPr="00ED36F4">
        <w:rPr>
          <w:rFonts w:cs="Calibri"/>
          <w:b/>
          <w:sz w:val="24"/>
        </w:rPr>
        <w:t>Explainable AI (XAI)</w:t>
      </w:r>
      <w:r w:rsidRPr="00ED36F4">
        <w:rPr>
          <w:sz w:val="24"/>
        </w:rPr>
        <w:t xml:space="preserve"> methods like </w:t>
      </w:r>
      <w:r w:rsidRPr="00ED36F4">
        <w:rPr>
          <w:rFonts w:cs="Calibri"/>
          <w:b/>
          <w:sz w:val="24"/>
        </w:rPr>
        <w:t>SHAP (Shapley Additive explanations)</w:t>
      </w:r>
      <w:r w:rsidRPr="00ED36F4">
        <w:rPr>
          <w:sz w:val="24"/>
        </w:rPr>
        <w:t xml:space="preserve"> are used to explain the contribution of each feature towards predictions. In this assignment, I used SHAP to analyze the IPL Player Performance Dataset and identify the most influential features. </w:t>
      </w:r>
    </w:p>
    <w:p w:rsidR="00D542ED" w:rsidRPr="00ED36F4" w:rsidRDefault="00000000">
      <w:pPr>
        <w:spacing w:after="3" w:line="259" w:lineRule="auto"/>
        <w:ind w:left="-5"/>
        <w:rPr>
          <w:sz w:val="40"/>
          <w:szCs w:val="40"/>
        </w:rPr>
      </w:pPr>
      <w:r w:rsidRPr="00ED36F4">
        <w:rPr>
          <w:rFonts w:cs="Calibri"/>
          <w:sz w:val="40"/>
          <w:szCs w:val="40"/>
        </w:rPr>
        <w:t xml:space="preserve">Dataset Description: </w:t>
      </w:r>
    </w:p>
    <w:p w:rsidR="00D542ED" w:rsidRDefault="00000000">
      <w:pPr>
        <w:numPr>
          <w:ilvl w:val="0"/>
          <w:numId w:val="1"/>
        </w:numPr>
        <w:ind w:right="44" w:hanging="360"/>
      </w:pPr>
      <w:r>
        <w:rPr>
          <w:rFonts w:cs="Calibri"/>
          <w:b/>
        </w:rPr>
        <w:t>Source</w:t>
      </w:r>
      <w:r>
        <w:t xml:space="preserve">: Kaggle </w:t>
      </w:r>
      <w:r>
        <w:rPr>
          <w:rFonts w:cs="Calibri"/>
        </w:rPr>
        <w:t>–</w:t>
      </w:r>
      <w:r>
        <w:t xml:space="preserve"> IPL Player Performance Dataset </w:t>
      </w:r>
    </w:p>
    <w:p w:rsidR="00D542ED" w:rsidRDefault="00000000">
      <w:pPr>
        <w:numPr>
          <w:ilvl w:val="0"/>
          <w:numId w:val="1"/>
        </w:numPr>
        <w:spacing w:after="159" w:line="259" w:lineRule="auto"/>
        <w:ind w:right="44" w:hanging="360"/>
      </w:pPr>
      <w:r>
        <w:rPr>
          <w:rFonts w:cs="Calibri"/>
          <w:b/>
        </w:rPr>
        <w:t>Link</w:t>
      </w:r>
      <w:r>
        <w:t xml:space="preserve">: https://www.kaggle.com/datasets/iamsouravbanerjee/ipl-player-performance-dataset </w:t>
      </w:r>
    </w:p>
    <w:p w:rsidR="00D542ED" w:rsidRDefault="00000000">
      <w:pPr>
        <w:numPr>
          <w:ilvl w:val="0"/>
          <w:numId w:val="1"/>
        </w:numPr>
        <w:ind w:right="44" w:hanging="360"/>
      </w:pPr>
      <w:r>
        <w:rPr>
          <w:rFonts w:cs="Calibri"/>
          <w:b/>
        </w:rPr>
        <w:t>Size</w:t>
      </w:r>
      <w:r>
        <w:t xml:space="preserve">: 500+ rows (all </w:t>
      </w:r>
      <w:r w:rsidR="00ED36F4">
        <w:t>players performance</w:t>
      </w:r>
      <w:r>
        <w:t xml:space="preserve">) </w:t>
      </w:r>
    </w:p>
    <w:p w:rsidR="00D542ED" w:rsidRDefault="00000000">
      <w:pPr>
        <w:numPr>
          <w:ilvl w:val="0"/>
          <w:numId w:val="1"/>
        </w:numPr>
        <w:ind w:right="44" w:hanging="360"/>
      </w:pPr>
      <w:r>
        <w:rPr>
          <w:rFonts w:cs="Calibri"/>
          <w:b/>
        </w:rPr>
        <w:t>Features</w:t>
      </w:r>
      <w:r>
        <w:t xml:space="preserve">: Runs, Balls Faced, Strike Rate, Wickets, Economy, Matches Played, 50s, 100s, etc. </w:t>
      </w:r>
    </w:p>
    <w:p w:rsidR="00D542ED" w:rsidRDefault="00000000">
      <w:pPr>
        <w:numPr>
          <w:ilvl w:val="0"/>
          <w:numId w:val="1"/>
        </w:numPr>
        <w:spacing w:after="485"/>
        <w:ind w:right="44" w:hanging="360"/>
      </w:pPr>
      <w:r>
        <w:rPr>
          <w:rFonts w:cs="Calibri"/>
          <w:b/>
        </w:rPr>
        <w:t>Target Variable</w:t>
      </w:r>
      <w:r>
        <w:t xml:space="preserve">: </w:t>
      </w:r>
      <w:r>
        <w:rPr>
          <w:rFonts w:cs="Calibri"/>
          <w:i/>
        </w:rPr>
        <w:t>Player Performance Rating</w:t>
      </w:r>
      <w:r>
        <w:t xml:space="preserve"> (numeric value -regression). </w:t>
      </w:r>
    </w:p>
    <w:p w:rsidR="00D542ED" w:rsidRPr="00ED36F4" w:rsidRDefault="00000000">
      <w:pPr>
        <w:spacing w:after="3" w:line="259" w:lineRule="auto"/>
        <w:ind w:left="-5"/>
        <w:rPr>
          <w:sz w:val="40"/>
          <w:szCs w:val="40"/>
        </w:rPr>
      </w:pPr>
      <w:r w:rsidRPr="00ED36F4">
        <w:rPr>
          <w:rFonts w:cs="Calibri"/>
          <w:sz w:val="40"/>
          <w:szCs w:val="40"/>
        </w:rPr>
        <w:t xml:space="preserve">Preprocessing Steps: </w:t>
      </w:r>
    </w:p>
    <w:p w:rsidR="00D542ED" w:rsidRDefault="00000000">
      <w:pPr>
        <w:numPr>
          <w:ilvl w:val="0"/>
          <w:numId w:val="1"/>
        </w:numPr>
        <w:ind w:right="44" w:hanging="360"/>
      </w:pPr>
      <w:r>
        <w:t xml:space="preserve">Removed duplicates and missing values. </w:t>
      </w:r>
    </w:p>
    <w:p w:rsidR="00D542ED" w:rsidRDefault="00000000">
      <w:pPr>
        <w:numPr>
          <w:ilvl w:val="0"/>
          <w:numId w:val="1"/>
        </w:numPr>
        <w:ind w:right="44" w:hanging="360"/>
      </w:pPr>
      <w:r>
        <w:lastRenderedPageBreak/>
        <w:t xml:space="preserve">Encoded categorical variables such as player/team names where required. </w:t>
      </w:r>
    </w:p>
    <w:p w:rsidR="00D542ED" w:rsidRDefault="00000000">
      <w:pPr>
        <w:numPr>
          <w:ilvl w:val="0"/>
          <w:numId w:val="1"/>
        </w:numPr>
        <w:ind w:right="44" w:hanging="360"/>
      </w:pPr>
      <w:r>
        <w:t xml:space="preserve">Standardized numeric features for better model performance. </w:t>
      </w:r>
    </w:p>
    <w:p w:rsidR="00D542ED" w:rsidRDefault="00000000">
      <w:pPr>
        <w:numPr>
          <w:ilvl w:val="0"/>
          <w:numId w:val="1"/>
        </w:numPr>
        <w:spacing w:after="486"/>
        <w:ind w:right="44" w:hanging="360"/>
      </w:pPr>
      <w:r>
        <w:t xml:space="preserve">Final cleaned dataset was split into </w:t>
      </w:r>
      <w:r>
        <w:rPr>
          <w:rFonts w:cs="Calibri"/>
          <w:b/>
        </w:rPr>
        <w:t>80% training and 20% testing sets</w:t>
      </w:r>
      <w:r>
        <w:t xml:space="preserve">. </w:t>
      </w:r>
    </w:p>
    <w:p w:rsidR="00D542ED" w:rsidRPr="00ED36F4" w:rsidRDefault="00000000">
      <w:pPr>
        <w:spacing w:after="3" w:line="259" w:lineRule="auto"/>
        <w:ind w:left="-5"/>
        <w:rPr>
          <w:sz w:val="40"/>
          <w:szCs w:val="40"/>
        </w:rPr>
      </w:pPr>
      <w:r w:rsidRPr="00ED36F4">
        <w:rPr>
          <w:rFonts w:cs="Calibri"/>
          <w:sz w:val="40"/>
          <w:szCs w:val="40"/>
        </w:rPr>
        <w:t xml:space="preserve">Model and Performance: </w:t>
      </w:r>
    </w:p>
    <w:p w:rsidR="00D542ED" w:rsidRDefault="00000000">
      <w:pPr>
        <w:ind w:left="-5" w:right="44"/>
      </w:pPr>
      <w:r>
        <w:t xml:space="preserve">For prediction, I used the </w:t>
      </w:r>
      <w:r>
        <w:rPr>
          <w:rFonts w:cs="Calibri"/>
          <w:b/>
        </w:rPr>
        <w:t>Random Forest Regressor</w:t>
      </w:r>
      <w:r>
        <w:t xml:space="preserve"> model since it performs well on tabular sports datasets. </w:t>
      </w:r>
    </w:p>
    <w:p w:rsidR="00D542ED" w:rsidRDefault="00000000">
      <w:pPr>
        <w:numPr>
          <w:ilvl w:val="0"/>
          <w:numId w:val="1"/>
        </w:numPr>
        <w:spacing w:after="162" w:line="259" w:lineRule="auto"/>
        <w:ind w:right="44" w:hanging="360"/>
      </w:pPr>
      <w:r>
        <w:rPr>
          <w:rFonts w:cs="Calibri"/>
          <w:b/>
        </w:rPr>
        <w:t>Training/Test Split</w:t>
      </w:r>
      <w:r>
        <w:t xml:space="preserve">: 80% / 20% </w:t>
      </w:r>
    </w:p>
    <w:p w:rsidR="00D542ED" w:rsidRDefault="00000000">
      <w:pPr>
        <w:numPr>
          <w:ilvl w:val="0"/>
          <w:numId w:val="1"/>
        </w:numPr>
        <w:spacing w:after="162" w:line="259" w:lineRule="auto"/>
        <w:ind w:right="44" w:hanging="360"/>
      </w:pPr>
      <w:r>
        <w:rPr>
          <w:rFonts w:cs="Calibri"/>
          <w:b/>
        </w:rPr>
        <w:t>Evaluation Metrics</w:t>
      </w:r>
      <w:r>
        <w:t xml:space="preserve">: </w:t>
      </w:r>
    </w:p>
    <w:p w:rsidR="00D542ED" w:rsidRDefault="00000000">
      <w:pPr>
        <w:numPr>
          <w:ilvl w:val="1"/>
          <w:numId w:val="1"/>
        </w:numPr>
        <w:spacing w:after="1" w:line="405" w:lineRule="auto"/>
        <w:ind w:right="2998" w:hanging="360"/>
      </w:pPr>
      <w:r>
        <w:t xml:space="preserve">RMSE: 13.880136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MAE: 6.489440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R² Score: 0.993080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MSE:192.658183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MAPE: INF </w:t>
      </w:r>
    </w:p>
    <w:p w:rsidR="00D542ED" w:rsidRDefault="00000000">
      <w:pPr>
        <w:numPr>
          <w:ilvl w:val="1"/>
          <w:numId w:val="1"/>
        </w:numPr>
        <w:ind w:right="2998" w:hanging="360"/>
      </w:pPr>
      <w:r>
        <w:t xml:space="preserve">MPE: -INF </w:t>
      </w:r>
    </w:p>
    <w:p w:rsidR="00D542ED" w:rsidRDefault="00000000">
      <w:pPr>
        <w:spacing w:after="483"/>
        <w:ind w:left="-5" w:right="44"/>
      </w:pPr>
      <w:r>
        <w:t xml:space="preserve">The model performed reasonably well, indicating that player performance can be predicted using the given features. </w:t>
      </w:r>
    </w:p>
    <w:p w:rsidR="00D542ED" w:rsidRPr="00ED36F4" w:rsidRDefault="00000000" w:rsidP="00ED36F4">
      <w:pPr>
        <w:spacing w:after="3" w:line="259" w:lineRule="auto"/>
        <w:ind w:left="-5"/>
        <w:rPr>
          <w:sz w:val="40"/>
          <w:szCs w:val="40"/>
        </w:rPr>
      </w:pPr>
      <w:r w:rsidRPr="00ED36F4">
        <w:rPr>
          <w:rFonts w:cs="Calibri"/>
          <w:sz w:val="40"/>
          <w:szCs w:val="40"/>
        </w:rPr>
        <w:t xml:space="preserve">SHAP Analysis: </w:t>
      </w:r>
    </w:p>
    <w:p w:rsidR="00ED36F4" w:rsidRDefault="00000000">
      <w:pPr>
        <w:spacing w:after="3" w:line="259" w:lineRule="auto"/>
        <w:ind w:left="-5"/>
        <w:rPr>
          <w:rFonts w:cs="Calibri"/>
          <w:sz w:val="40"/>
          <w:szCs w:val="40"/>
        </w:rPr>
      </w:pPr>
      <w:proofErr w:type="gramStart"/>
      <w:r w:rsidRPr="00ED36F4">
        <w:rPr>
          <w:rFonts w:cs="Calibri"/>
          <w:sz w:val="40"/>
          <w:szCs w:val="40"/>
        </w:rPr>
        <w:t>a)SHAP</w:t>
      </w:r>
      <w:proofErr w:type="gramEnd"/>
      <w:r w:rsidRPr="00ED36F4">
        <w:rPr>
          <w:rFonts w:cs="Calibri"/>
          <w:sz w:val="40"/>
          <w:szCs w:val="40"/>
        </w:rPr>
        <w:t xml:space="preserve"> Summary P</w:t>
      </w:r>
      <w:r w:rsidR="00ED36F4">
        <w:rPr>
          <w:noProof/>
        </w:rPr>
        <w:drawing>
          <wp:inline distT="0" distB="0" distL="0" distR="0" wp14:anchorId="75A12DE4" wp14:editId="436A7FE9">
            <wp:extent cx="5372100" cy="358140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5"/>
                    <a:stretch>
                      <a:fillRect/>
                    </a:stretch>
                  </pic:blipFill>
                  <pic:spPr>
                    <a:xfrm>
                      <a:off x="0" y="0"/>
                      <a:ext cx="5372100" cy="3581400"/>
                    </a:xfrm>
                    <a:prstGeom prst="rect">
                      <a:avLst/>
                    </a:prstGeom>
                  </pic:spPr>
                </pic:pic>
              </a:graphicData>
            </a:graphic>
          </wp:inline>
        </w:drawing>
      </w:r>
    </w:p>
    <w:p w:rsidR="00ED36F4" w:rsidRDefault="00ED36F4">
      <w:pPr>
        <w:spacing w:after="3" w:line="259" w:lineRule="auto"/>
        <w:ind w:left="-5"/>
        <w:rPr>
          <w:rFonts w:cs="Calibri"/>
          <w:sz w:val="40"/>
          <w:szCs w:val="40"/>
        </w:rPr>
      </w:pPr>
    </w:p>
    <w:p w:rsidR="00D542ED" w:rsidRPr="00ED36F4" w:rsidRDefault="00000000">
      <w:pPr>
        <w:spacing w:after="3" w:line="259" w:lineRule="auto"/>
        <w:ind w:left="-5"/>
        <w:rPr>
          <w:sz w:val="40"/>
          <w:szCs w:val="40"/>
        </w:rPr>
      </w:pPr>
      <w:proofErr w:type="spellStart"/>
      <w:r w:rsidRPr="00ED36F4">
        <w:rPr>
          <w:rFonts w:cs="Calibri"/>
          <w:sz w:val="40"/>
          <w:szCs w:val="40"/>
        </w:rPr>
        <w:t>l</w:t>
      </w:r>
      <w:r w:rsidR="00ED36F4">
        <w:rPr>
          <w:rFonts w:cs="Calibri"/>
          <w:sz w:val="40"/>
          <w:szCs w:val="40"/>
        </w:rPr>
        <w:t>OT</w:t>
      </w:r>
      <w:proofErr w:type="spellEnd"/>
      <w:r w:rsidRPr="00ED36F4">
        <w:rPr>
          <w:rFonts w:cs="Calibri"/>
          <w:sz w:val="40"/>
          <w:szCs w:val="40"/>
        </w:rPr>
        <w:t xml:space="preserve">: </w:t>
      </w:r>
    </w:p>
    <w:p w:rsidR="00D542ED" w:rsidRDefault="00D542ED">
      <w:pPr>
        <w:spacing w:after="98" w:line="259" w:lineRule="auto"/>
        <w:ind w:left="0" w:firstLine="0"/>
        <w:jc w:val="right"/>
      </w:pPr>
    </w:p>
    <w:p w:rsidR="00D542ED" w:rsidRPr="00ED36F4" w:rsidRDefault="00000000">
      <w:pPr>
        <w:spacing w:after="1"/>
        <w:ind w:left="-5" w:right="44"/>
        <w:rPr>
          <w:sz w:val="24"/>
        </w:rPr>
      </w:pPr>
      <w:r w:rsidRPr="00ED36F4">
        <w:rPr>
          <w:sz w:val="24"/>
        </w:rPr>
        <w:t xml:space="preserve">The summary plot shows the overall importance of features on the model output. </w:t>
      </w:r>
    </w:p>
    <w:p w:rsidR="00D542ED" w:rsidRPr="00ED36F4" w:rsidRDefault="00000000">
      <w:pPr>
        <w:spacing w:after="485"/>
        <w:ind w:left="-5" w:right="44"/>
        <w:rPr>
          <w:sz w:val="24"/>
        </w:rPr>
      </w:pPr>
      <w:r w:rsidRPr="00ED36F4">
        <w:rPr>
          <w:sz w:val="24"/>
        </w:rPr>
        <w:t xml:space="preserve">From the plot, we can see that </w:t>
      </w:r>
      <w:r w:rsidRPr="00ED36F4">
        <w:rPr>
          <w:rFonts w:cs="Calibri"/>
          <w:b/>
          <w:sz w:val="24"/>
        </w:rPr>
        <w:t>Balls Faced (BF)</w:t>
      </w:r>
      <w:r w:rsidRPr="00ED36F4">
        <w:rPr>
          <w:sz w:val="24"/>
        </w:rPr>
        <w:t xml:space="preserve">, </w:t>
      </w:r>
      <w:r w:rsidRPr="00ED36F4">
        <w:rPr>
          <w:rFonts w:cs="Calibri"/>
          <w:b/>
          <w:sz w:val="24"/>
        </w:rPr>
        <w:t>Strike Rate (SR)</w:t>
      </w:r>
      <w:r w:rsidRPr="00ED36F4">
        <w:rPr>
          <w:sz w:val="24"/>
        </w:rPr>
        <w:t xml:space="preserve">, and </w:t>
      </w:r>
      <w:r w:rsidRPr="00ED36F4">
        <w:rPr>
          <w:rFonts w:cs="Calibri"/>
          <w:b/>
          <w:sz w:val="24"/>
        </w:rPr>
        <w:t>Average (Avg)</w:t>
      </w:r>
      <w:r w:rsidRPr="00ED36F4">
        <w:rPr>
          <w:sz w:val="24"/>
        </w:rPr>
        <w:t xml:space="preserve"> had the strongest impact on player performance predictions. Features like </w:t>
      </w:r>
      <w:r w:rsidRPr="00ED36F4">
        <w:rPr>
          <w:rFonts w:cs="Calibri"/>
          <w:b/>
          <w:sz w:val="24"/>
        </w:rPr>
        <w:t>4s and 6s</w:t>
      </w:r>
      <w:r w:rsidRPr="00ED36F4">
        <w:rPr>
          <w:sz w:val="24"/>
        </w:rPr>
        <w:t xml:space="preserve"> also contribute, but their effect is smaller compared to BF and </w:t>
      </w:r>
      <w:proofErr w:type="spellStart"/>
      <w:proofErr w:type="gramStart"/>
      <w:r w:rsidRPr="00ED36F4">
        <w:rPr>
          <w:sz w:val="24"/>
        </w:rPr>
        <w:t>SR.The</w:t>
      </w:r>
      <w:proofErr w:type="spellEnd"/>
      <w:proofErr w:type="gramEnd"/>
      <w:r w:rsidRPr="00ED36F4">
        <w:rPr>
          <w:sz w:val="24"/>
        </w:rPr>
        <w:t xml:space="preserve"> Color indicates feature values: </w:t>
      </w:r>
      <w:r w:rsidRPr="00ED36F4">
        <w:rPr>
          <w:rFonts w:cs="Calibri"/>
          <w:b/>
          <w:sz w:val="24"/>
        </w:rPr>
        <w:t>red (high value)</w:t>
      </w:r>
      <w:r w:rsidRPr="00ED36F4">
        <w:rPr>
          <w:sz w:val="24"/>
        </w:rPr>
        <w:t xml:space="preserve"> and </w:t>
      </w:r>
      <w:r w:rsidRPr="00ED36F4">
        <w:rPr>
          <w:rFonts w:cs="Calibri"/>
          <w:b/>
          <w:sz w:val="24"/>
        </w:rPr>
        <w:t>blue (low value)</w:t>
      </w:r>
      <w:r w:rsidRPr="00ED36F4">
        <w:rPr>
          <w:sz w:val="24"/>
        </w:rPr>
        <w:t xml:space="preserve">. For example, players with higher balls faced and strike rate push predictions higher, while low values reduce them. </w:t>
      </w:r>
    </w:p>
    <w:p w:rsidR="00D542ED" w:rsidRPr="00ED36F4" w:rsidRDefault="00000000">
      <w:pPr>
        <w:spacing w:after="3" w:line="259" w:lineRule="auto"/>
        <w:ind w:left="-5"/>
        <w:rPr>
          <w:sz w:val="40"/>
          <w:szCs w:val="40"/>
        </w:rPr>
      </w:pPr>
      <w:r w:rsidRPr="00ED36F4">
        <w:rPr>
          <w:rFonts w:cs="Calibri"/>
          <w:sz w:val="40"/>
          <w:szCs w:val="40"/>
        </w:rPr>
        <w:t xml:space="preserve">b) SHAP Force Plot: </w:t>
      </w:r>
    </w:p>
    <w:p w:rsidR="00D542ED" w:rsidRPr="00ED36F4" w:rsidRDefault="00000000">
      <w:pPr>
        <w:spacing w:after="98" w:line="259" w:lineRule="auto"/>
        <w:ind w:left="0" w:firstLine="0"/>
        <w:jc w:val="right"/>
        <w:rPr>
          <w:sz w:val="24"/>
        </w:rPr>
      </w:pPr>
      <w:r w:rsidRPr="00ED36F4">
        <w:rPr>
          <w:noProof/>
          <w:sz w:val="24"/>
        </w:rPr>
        <w:drawing>
          <wp:inline distT="0" distB="0" distL="0" distR="0">
            <wp:extent cx="5731510" cy="1401445"/>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6"/>
                    <a:stretch>
                      <a:fillRect/>
                    </a:stretch>
                  </pic:blipFill>
                  <pic:spPr>
                    <a:xfrm>
                      <a:off x="0" y="0"/>
                      <a:ext cx="5731510" cy="1401445"/>
                    </a:xfrm>
                    <a:prstGeom prst="rect">
                      <a:avLst/>
                    </a:prstGeom>
                  </pic:spPr>
                </pic:pic>
              </a:graphicData>
            </a:graphic>
          </wp:inline>
        </w:drawing>
      </w:r>
      <w:r w:rsidRPr="00ED36F4">
        <w:rPr>
          <w:sz w:val="24"/>
        </w:rPr>
        <w:t xml:space="preserve"> </w:t>
      </w:r>
    </w:p>
    <w:p w:rsidR="00D542ED" w:rsidRPr="00ED36F4" w:rsidRDefault="00000000">
      <w:pPr>
        <w:spacing w:after="1"/>
        <w:ind w:left="-5" w:right="44"/>
        <w:rPr>
          <w:sz w:val="24"/>
        </w:rPr>
      </w:pPr>
      <w:r w:rsidRPr="00ED36F4">
        <w:rPr>
          <w:sz w:val="24"/>
        </w:rPr>
        <w:t xml:space="preserve">The force plot explains one individual prediction. </w:t>
      </w:r>
    </w:p>
    <w:p w:rsidR="00D542ED" w:rsidRPr="00ED36F4" w:rsidRDefault="00000000">
      <w:pPr>
        <w:spacing w:after="0"/>
        <w:ind w:left="-5" w:right="44"/>
        <w:rPr>
          <w:sz w:val="24"/>
        </w:rPr>
      </w:pPr>
      <w:r w:rsidRPr="00ED36F4">
        <w:rPr>
          <w:sz w:val="24"/>
        </w:rPr>
        <w:t xml:space="preserve">For this player, the </w:t>
      </w:r>
      <w:r w:rsidRPr="00ED36F4">
        <w:rPr>
          <w:rFonts w:cs="Calibri"/>
          <w:b/>
          <w:sz w:val="24"/>
        </w:rPr>
        <w:t>base value</w:t>
      </w:r>
      <w:r w:rsidRPr="00ED36F4">
        <w:rPr>
          <w:sz w:val="24"/>
        </w:rPr>
        <w:t xml:space="preserve"> started around 132.1, but features like </w:t>
      </w:r>
      <w:r w:rsidRPr="00ED36F4">
        <w:rPr>
          <w:rFonts w:cs="Calibri"/>
          <w:b/>
          <w:sz w:val="24"/>
        </w:rPr>
        <w:t>Balls Faced (BF = 14)</w:t>
      </w:r>
      <w:r w:rsidRPr="00ED36F4">
        <w:rPr>
          <w:sz w:val="24"/>
        </w:rPr>
        <w:t xml:space="preserve">, </w:t>
      </w:r>
      <w:r w:rsidRPr="00ED36F4">
        <w:rPr>
          <w:rFonts w:cs="Calibri"/>
          <w:b/>
          <w:sz w:val="24"/>
        </w:rPr>
        <w:t>Strike Rate (SR = 28.57)</w:t>
      </w:r>
      <w:r w:rsidRPr="00ED36F4">
        <w:rPr>
          <w:sz w:val="24"/>
        </w:rPr>
        <w:t xml:space="preserve">, and </w:t>
      </w:r>
      <w:r w:rsidRPr="00ED36F4">
        <w:rPr>
          <w:rFonts w:cs="Calibri"/>
          <w:b/>
          <w:sz w:val="24"/>
        </w:rPr>
        <w:t>Average (Avg = 2)</w:t>
      </w:r>
      <w:r w:rsidRPr="00ED36F4">
        <w:rPr>
          <w:sz w:val="24"/>
        </w:rPr>
        <w:t xml:space="preserve"> strongly pulled the prediction downward, resulting in a final prediction of </w:t>
      </w:r>
      <w:r w:rsidRPr="00ED36F4">
        <w:rPr>
          <w:rFonts w:cs="Calibri"/>
          <w:b/>
          <w:sz w:val="24"/>
        </w:rPr>
        <w:t>4.53</w:t>
      </w:r>
      <w:r w:rsidRPr="00ED36F4">
        <w:rPr>
          <w:sz w:val="24"/>
        </w:rPr>
        <w:t xml:space="preserve">. </w:t>
      </w:r>
    </w:p>
    <w:p w:rsidR="00D542ED" w:rsidRPr="00ED36F4" w:rsidRDefault="00000000">
      <w:pPr>
        <w:ind w:left="-5" w:right="44"/>
        <w:rPr>
          <w:sz w:val="24"/>
        </w:rPr>
      </w:pPr>
      <w:r w:rsidRPr="00ED36F4">
        <w:rPr>
          <w:sz w:val="24"/>
        </w:rPr>
        <w:t xml:space="preserve">This shows that low batting performance values decreased the overall score for that player. </w:t>
      </w:r>
    </w:p>
    <w:p w:rsidR="00ED36F4" w:rsidRPr="00ED36F4" w:rsidRDefault="00000000" w:rsidP="00ED36F4">
      <w:pPr>
        <w:spacing w:after="3" w:line="259" w:lineRule="auto"/>
        <w:ind w:left="-5"/>
        <w:rPr>
          <w:rFonts w:cs="Calibri"/>
          <w:sz w:val="40"/>
          <w:szCs w:val="40"/>
        </w:rPr>
      </w:pPr>
      <w:r w:rsidRPr="00ED36F4">
        <w:rPr>
          <w:rFonts w:cs="Calibri"/>
          <w:sz w:val="40"/>
          <w:szCs w:val="40"/>
        </w:rPr>
        <w:t xml:space="preserve">c)SHAP Water Plot: </w:t>
      </w:r>
    </w:p>
    <w:p w:rsidR="00D542ED" w:rsidRDefault="00000000">
      <w:pPr>
        <w:spacing w:after="98" w:line="259" w:lineRule="auto"/>
        <w:ind w:left="0" w:firstLine="0"/>
        <w:jc w:val="right"/>
      </w:pPr>
      <w:r>
        <w:rPr>
          <w:noProof/>
        </w:rPr>
        <w:drawing>
          <wp:inline distT="0" distB="0" distL="0" distR="0">
            <wp:extent cx="5676900" cy="297180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7"/>
                    <a:stretch>
                      <a:fillRect/>
                    </a:stretch>
                  </pic:blipFill>
                  <pic:spPr>
                    <a:xfrm>
                      <a:off x="0" y="0"/>
                      <a:ext cx="5676900" cy="2971800"/>
                    </a:xfrm>
                    <a:prstGeom prst="rect">
                      <a:avLst/>
                    </a:prstGeom>
                  </pic:spPr>
                </pic:pic>
              </a:graphicData>
            </a:graphic>
          </wp:inline>
        </w:drawing>
      </w:r>
      <w:r>
        <w:t xml:space="preserve"> </w:t>
      </w:r>
    </w:p>
    <w:p w:rsidR="00D542ED" w:rsidRPr="00ED36F4" w:rsidRDefault="00000000">
      <w:pPr>
        <w:ind w:left="-5" w:right="44"/>
        <w:rPr>
          <w:sz w:val="24"/>
        </w:rPr>
      </w:pPr>
      <w:r w:rsidRPr="00ED36F4">
        <w:rPr>
          <w:sz w:val="24"/>
        </w:rPr>
        <w:lastRenderedPageBreak/>
        <w:t xml:space="preserve">The waterfall plot provides a step-by-step explanation of how features contributed to the prediction. </w:t>
      </w:r>
    </w:p>
    <w:p w:rsidR="00D542ED" w:rsidRPr="00ED36F4" w:rsidRDefault="00000000">
      <w:pPr>
        <w:numPr>
          <w:ilvl w:val="0"/>
          <w:numId w:val="2"/>
        </w:numPr>
        <w:ind w:hanging="360"/>
        <w:rPr>
          <w:sz w:val="24"/>
        </w:rPr>
      </w:pPr>
      <w:r w:rsidRPr="00ED36F4">
        <w:rPr>
          <w:rFonts w:cs="Calibri"/>
          <w:b/>
          <w:sz w:val="24"/>
        </w:rPr>
        <w:t>Balls Faced (BF = 14)</w:t>
      </w:r>
      <w:r w:rsidRPr="00ED36F4">
        <w:rPr>
          <w:sz w:val="24"/>
        </w:rPr>
        <w:t xml:space="preserve"> reduced the prediction by about </w:t>
      </w:r>
      <w:r w:rsidRPr="00ED36F4">
        <w:rPr>
          <w:rFonts w:cs="Calibri"/>
          <w:b/>
          <w:sz w:val="24"/>
        </w:rPr>
        <w:t>-107.76</w:t>
      </w:r>
      <w:r w:rsidRPr="00ED36F4">
        <w:rPr>
          <w:sz w:val="24"/>
        </w:rPr>
        <w:t xml:space="preserve">. </w:t>
      </w:r>
    </w:p>
    <w:p w:rsidR="00D542ED" w:rsidRPr="00ED36F4" w:rsidRDefault="00000000">
      <w:pPr>
        <w:numPr>
          <w:ilvl w:val="0"/>
          <w:numId w:val="2"/>
        </w:numPr>
        <w:ind w:hanging="360"/>
        <w:rPr>
          <w:sz w:val="24"/>
        </w:rPr>
      </w:pPr>
      <w:r w:rsidRPr="00ED36F4">
        <w:rPr>
          <w:rFonts w:cs="Calibri"/>
          <w:b/>
          <w:sz w:val="24"/>
        </w:rPr>
        <w:t>Strike Rate (SR = 28.57)</w:t>
      </w:r>
      <w:r w:rsidRPr="00ED36F4">
        <w:rPr>
          <w:sz w:val="24"/>
        </w:rPr>
        <w:t xml:space="preserve"> further reduced the prediction by </w:t>
      </w:r>
      <w:r w:rsidRPr="00ED36F4">
        <w:rPr>
          <w:rFonts w:cs="Calibri"/>
          <w:b/>
          <w:sz w:val="24"/>
        </w:rPr>
        <w:t>-11.62</w:t>
      </w:r>
      <w:r w:rsidRPr="00ED36F4">
        <w:rPr>
          <w:sz w:val="24"/>
        </w:rPr>
        <w:t xml:space="preserve">. </w:t>
      </w:r>
    </w:p>
    <w:p w:rsidR="00D542ED" w:rsidRPr="00ED36F4" w:rsidRDefault="00000000">
      <w:pPr>
        <w:numPr>
          <w:ilvl w:val="0"/>
          <w:numId w:val="2"/>
        </w:numPr>
        <w:ind w:hanging="360"/>
        <w:rPr>
          <w:sz w:val="24"/>
        </w:rPr>
      </w:pPr>
      <w:r w:rsidRPr="00ED36F4">
        <w:rPr>
          <w:rFonts w:cs="Calibri"/>
          <w:b/>
          <w:sz w:val="24"/>
        </w:rPr>
        <w:t>Average (Avg = 2)</w:t>
      </w:r>
      <w:r w:rsidRPr="00ED36F4">
        <w:rPr>
          <w:sz w:val="24"/>
        </w:rPr>
        <w:t xml:space="preserve"> also decreased the score by </w:t>
      </w:r>
      <w:r w:rsidRPr="00ED36F4">
        <w:rPr>
          <w:rFonts w:cs="Calibri"/>
          <w:b/>
          <w:sz w:val="24"/>
        </w:rPr>
        <w:t>-3.08</w:t>
      </w:r>
      <w:r w:rsidRPr="00ED36F4">
        <w:rPr>
          <w:sz w:val="24"/>
        </w:rPr>
        <w:t xml:space="preserve">. </w:t>
      </w:r>
    </w:p>
    <w:p w:rsidR="00D542ED" w:rsidRPr="00ED36F4" w:rsidRDefault="00000000">
      <w:pPr>
        <w:numPr>
          <w:ilvl w:val="0"/>
          <w:numId w:val="2"/>
        </w:numPr>
        <w:ind w:hanging="360"/>
        <w:rPr>
          <w:sz w:val="24"/>
        </w:rPr>
      </w:pPr>
      <w:r w:rsidRPr="00ED36F4">
        <w:rPr>
          <w:sz w:val="24"/>
        </w:rPr>
        <w:t xml:space="preserve">A few features like </w:t>
      </w:r>
      <w:r w:rsidRPr="00ED36F4">
        <w:rPr>
          <w:rFonts w:cs="Calibri"/>
          <w:b/>
          <w:sz w:val="24"/>
        </w:rPr>
        <w:t>Matches (Mat = 14)</w:t>
      </w:r>
      <w:r w:rsidRPr="00ED36F4">
        <w:rPr>
          <w:sz w:val="24"/>
        </w:rPr>
        <w:t xml:space="preserve"> had a very small positive impact. </w:t>
      </w:r>
    </w:p>
    <w:p w:rsidR="00ED36F4" w:rsidRPr="00ED36F4" w:rsidRDefault="00000000" w:rsidP="00ED36F4">
      <w:pPr>
        <w:spacing w:after="486"/>
        <w:ind w:left="-5" w:right="44"/>
        <w:rPr>
          <w:sz w:val="24"/>
        </w:rPr>
      </w:pPr>
      <w:r w:rsidRPr="00ED36F4">
        <w:rPr>
          <w:sz w:val="24"/>
        </w:rPr>
        <w:t xml:space="preserve">Overall, the combination of low batting values resulted in a much lower predicted score compared to the average (base value). </w:t>
      </w:r>
    </w:p>
    <w:p w:rsidR="00D542ED" w:rsidRPr="00ED36F4" w:rsidRDefault="00000000">
      <w:pPr>
        <w:spacing w:after="3" w:line="259" w:lineRule="auto"/>
        <w:ind w:left="-5"/>
        <w:rPr>
          <w:sz w:val="40"/>
          <w:szCs w:val="40"/>
        </w:rPr>
      </w:pPr>
      <w:r w:rsidRPr="00ED36F4">
        <w:rPr>
          <w:rFonts w:cs="Calibri"/>
          <w:sz w:val="40"/>
          <w:szCs w:val="40"/>
        </w:rPr>
        <w:t xml:space="preserve">Conclusion: </w:t>
      </w:r>
    </w:p>
    <w:p w:rsidR="00D542ED" w:rsidRPr="00ED36F4" w:rsidRDefault="00000000">
      <w:pPr>
        <w:ind w:left="-5" w:right="44"/>
        <w:rPr>
          <w:sz w:val="24"/>
        </w:rPr>
      </w:pPr>
      <w:r w:rsidRPr="00ED36F4">
        <w:rPr>
          <w:sz w:val="24"/>
        </w:rPr>
        <w:t xml:space="preserve">From the SHAP analysis, it is clear that the most important features influencing the predictions are: </w:t>
      </w:r>
    </w:p>
    <w:p w:rsidR="00D542ED" w:rsidRPr="00ED36F4" w:rsidRDefault="00000000">
      <w:pPr>
        <w:numPr>
          <w:ilvl w:val="0"/>
          <w:numId w:val="2"/>
        </w:numPr>
        <w:spacing w:after="162" w:line="259" w:lineRule="auto"/>
        <w:ind w:hanging="360"/>
        <w:rPr>
          <w:sz w:val="24"/>
        </w:rPr>
      </w:pPr>
      <w:r w:rsidRPr="00ED36F4">
        <w:rPr>
          <w:rFonts w:cs="Calibri"/>
          <w:b/>
          <w:sz w:val="24"/>
        </w:rPr>
        <w:t>Balls Faced (BF)</w:t>
      </w:r>
      <w:r w:rsidRPr="00ED36F4">
        <w:rPr>
          <w:sz w:val="24"/>
        </w:rPr>
        <w:t xml:space="preserve"> </w:t>
      </w:r>
    </w:p>
    <w:p w:rsidR="00D542ED" w:rsidRPr="00ED36F4" w:rsidRDefault="00000000">
      <w:pPr>
        <w:numPr>
          <w:ilvl w:val="0"/>
          <w:numId w:val="2"/>
        </w:numPr>
        <w:spacing w:after="162" w:line="259" w:lineRule="auto"/>
        <w:ind w:hanging="360"/>
        <w:rPr>
          <w:sz w:val="24"/>
        </w:rPr>
      </w:pPr>
      <w:r w:rsidRPr="00ED36F4">
        <w:rPr>
          <w:rFonts w:cs="Calibri"/>
          <w:b/>
          <w:sz w:val="24"/>
        </w:rPr>
        <w:t>Strike Rate (SR)</w:t>
      </w:r>
      <w:r w:rsidRPr="00ED36F4">
        <w:rPr>
          <w:sz w:val="24"/>
        </w:rPr>
        <w:t xml:space="preserve"> </w:t>
      </w:r>
    </w:p>
    <w:p w:rsidR="00D542ED" w:rsidRPr="00ED36F4" w:rsidRDefault="00000000">
      <w:pPr>
        <w:numPr>
          <w:ilvl w:val="0"/>
          <w:numId w:val="2"/>
        </w:numPr>
        <w:spacing w:after="162" w:line="259" w:lineRule="auto"/>
        <w:ind w:hanging="360"/>
        <w:rPr>
          <w:sz w:val="24"/>
        </w:rPr>
      </w:pPr>
      <w:r w:rsidRPr="00ED36F4">
        <w:rPr>
          <w:rFonts w:cs="Calibri"/>
          <w:b/>
          <w:sz w:val="24"/>
        </w:rPr>
        <w:t>Batting Average (Avg)</w:t>
      </w:r>
      <w:r w:rsidRPr="00ED36F4">
        <w:rPr>
          <w:sz w:val="24"/>
        </w:rPr>
        <w:t xml:space="preserve"> </w:t>
      </w:r>
    </w:p>
    <w:p w:rsidR="00D542ED" w:rsidRPr="00ED36F4" w:rsidRDefault="00000000">
      <w:pPr>
        <w:numPr>
          <w:ilvl w:val="0"/>
          <w:numId w:val="2"/>
        </w:numPr>
        <w:spacing w:after="162" w:line="259" w:lineRule="auto"/>
        <w:ind w:hanging="360"/>
        <w:rPr>
          <w:sz w:val="24"/>
        </w:rPr>
      </w:pPr>
      <w:r w:rsidRPr="00ED36F4">
        <w:rPr>
          <w:rFonts w:cs="Calibri"/>
          <w:b/>
          <w:sz w:val="24"/>
        </w:rPr>
        <w:t>Boundaries (4s, 6s)</w:t>
      </w:r>
      <w:r w:rsidRPr="00ED36F4">
        <w:rPr>
          <w:sz w:val="24"/>
        </w:rPr>
        <w:t xml:space="preserve"> </w:t>
      </w:r>
    </w:p>
    <w:p w:rsidR="00D542ED" w:rsidRPr="00ED36F4" w:rsidRDefault="00000000">
      <w:pPr>
        <w:numPr>
          <w:ilvl w:val="0"/>
          <w:numId w:val="2"/>
        </w:numPr>
        <w:spacing w:after="162" w:line="259" w:lineRule="auto"/>
        <w:ind w:hanging="360"/>
        <w:rPr>
          <w:sz w:val="24"/>
        </w:rPr>
      </w:pPr>
      <w:r w:rsidRPr="00ED36F4">
        <w:rPr>
          <w:rFonts w:cs="Calibri"/>
          <w:b/>
          <w:sz w:val="24"/>
        </w:rPr>
        <w:t>Matches Played (Mat)</w:t>
      </w:r>
      <w:r w:rsidRPr="00ED36F4">
        <w:rPr>
          <w:sz w:val="24"/>
        </w:rPr>
        <w:t xml:space="preserve"> </w:t>
      </w:r>
    </w:p>
    <w:p w:rsidR="00D542ED" w:rsidRPr="00ED36F4" w:rsidRDefault="00000000">
      <w:pPr>
        <w:spacing w:after="158" w:line="259" w:lineRule="auto"/>
        <w:ind w:left="0" w:firstLine="0"/>
        <w:rPr>
          <w:sz w:val="24"/>
        </w:rPr>
      </w:pPr>
      <w:r w:rsidRPr="00ED36F4">
        <w:rPr>
          <w:sz w:val="24"/>
        </w:rPr>
        <w:t xml:space="preserve">Among these, </w:t>
      </w:r>
      <w:r w:rsidRPr="00ED36F4">
        <w:rPr>
          <w:rFonts w:cs="Calibri"/>
          <w:b/>
          <w:sz w:val="24"/>
        </w:rPr>
        <w:t>Balls Faced and Strike Rate</w:t>
      </w:r>
      <w:r w:rsidRPr="00ED36F4">
        <w:rPr>
          <w:sz w:val="24"/>
        </w:rPr>
        <w:t xml:space="preserve"> </w:t>
      </w:r>
      <w:r w:rsidRPr="00ED36F4">
        <w:rPr>
          <w:rFonts w:cs="Calibri"/>
          <w:sz w:val="24"/>
        </w:rPr>
        <w:t xml:space="preserve">had the strongest overall impact on the model’s predictions. This matches with cricket knowledge, as a player’s contribution is usually measured by </w:t>
      </w:r>
      <w:r w:rsidRPr="00ED36F4">
        <w:rPr>
          <w:sz w:val="24"/>
        </w:rPr>
        <w:t xml:space="preserve">how many balls they face and the speed (strike rate) at which they score. </w:t>
      </w:r>
    </w:p>
    <w:p w:rsidR="00D542ED" w:rsidRPr="00ED36F4" w:rsidRDefault="00000000">
      <w:pPr>
        <w:ind w:left="-5" w:right="44"/>
        <w:rPr>
          <w:sz w:val="24"/>
        </w:rPr>
      </w:pPr>
      <w:r w:rsidRPr="00ED36F4">
        <w:rPr>
          <w:sz w:val="24"/>
        </w:rPr>
        <w:t xml:space="preserve">In summary, SHAP helped to not only identify the </w:t>
      </w:r>
      <w:r w:rsidRPr="00ED36F4">
        <w:rPr>
          <w:rFonts w:cs="Calibri"/>
          <w:b/>
          <w:sz w:val="24"/>
        </w:rPr>
        <w:t>top features</w:t>
      </w:r>
      <w:r w:rsidRPr="00ED36F4">
        <w:rPr>
          <w:sz w:val="24"/>
        </w:rPr>
        <w:t xml:space="preserve"> but also to explain how they increase or decrease player performance scores, making the model more interpretable and trustworthy. </w:t>
      </w:r>
    </w:p>
    <w:p w:rsidR="00D542ED" w:rsidRDefault="00000000">
      <w:pPr>
        <w:spacing w:after="158" w:line="259" w:lineRule="auto"/>
        <w:ind w:left="0" w:firstLine="0"/>
      </w:pPr>
      <w:r>
        <w:t xml:space="preserve"> </w:t>
      </w:r>
    </w:p>
    <w:p w:rsidR="00D542ED" w:rsidRDefault="00000000">
      <w:pPr>
        <w:spacing w:after="0" w:line="259" w:lineRule="auto"/>
        <w:ind w:left="0" w:firstLine="0"/>
      </w:pPr>
      <w:r>
        <w:t xml:space="preserve"> </w:t>
      </w:r>
    </w:p>
    <w:sectPr w:rsidR="00D542ED">
      <w:pgSz w:w="11906" w:h="16838"/>
      <w:pgMar w:top="1440" w:right="1390" w:bottom="15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2050F"/>
    <w:multiLevelType w:val="hybridMultilevel"/>
    <w:tmpl w:val="9DAC4AA8"/>
    <w:lvl w:ilvl="0" w:tplc="7B40A2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AA4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1E5E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B65F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76FF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B6E7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0660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7EBB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A829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F351A0"/>
    <w:multiLevelType w:val="hybridMultilevel"/>
    <w:tmpl w:val="C3AAD608"/>
    <w:lvl w:ilvl="0" w:tplc="87C2C2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C61B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2869E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BE44EF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328D8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D2466B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8492F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BE0CB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D6928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934244107">
    <w:abstractNumId w:val="1"/>
  </w:num>
  <w:num w:numId="2" w16cid:durableId="174472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ED"/>
    <w:rsid w:val="00012EB9"/>
    <w:rsid w:val="00D542ED"/>
    <w:rsid w:val="00ED3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A1AE"/>
  <w15:docId w15:val="{95338B0F-3517-2142-ACE3-CD03CB89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kandagatla saiteja</dc:creator>
  <cp:keywords/>
  <cp:lastModifiedBy>Ricky</cp:lastModifiedBy>
  <cp:revision>2</cp:revision>
  <dcterms:created xsi:type="dcterms:W3CDTF">2025-09-01T04:36:00Z</dcterms:created>
  <dcterms:modified xsi:type="dcterms:W3CDTF">2025-09-01T04:36:00Z</dcterms:modified>
</cp:coreProperties>
</file>