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80" w:rsidRDefault="009E5980">
      <w:r>
        <w:t>Richard Bensics</w:t>
      </w:r>
    </w:p>
    <w:p w:rsidR="009E5980" w:rsidRDefault="009E5980">
      <w:r>
        <w:t>May 8</w:t>
      </w:r>
      <w:r w:rsidRPr="009E5980">
        <w:rPr>
          <w:vertAlign w:val="superscript"/>
        </w:rPr>
        <w:t>th</w:t>
      </w:r>
      <w:r>
        <w:t>, 2017</w:t>
      </w:r>
    </w:p>
    <w:p w:rsidR="009E5980" w:rsidRDefault="009E5980">
      <w:r>
        <w:t>Stat 567, Linear Models and Time Series</w:t>
      </w:r>
    </w:p>
    <w:p w:rsidR="009E5980" w:rsidRDefault="009E5980" w:rsidP="009E5980">
      <w:pPr>
        <w:jc w:val="center"/>
      </w:pPr>
      <w:r>
        <w:t>Modelling of Chicago Insurance Redlining Data</w:t>
      </w:r>
    </w:p>
    <w:p w:rsidR="009E5980" w:rsidRDefault="009E5980" w:rsidP="009E5980">
      <w:r>
        <w:t xml:space="preserve">The purpose of this report is to identify a linear regression model which can predict insurance availability </w:t>
      </w:r>
      <w:r w:rsidR="00B650B2">
        <w:t>in</w:t>
      </w:r>
      <w:r>
        <w:t xml:space="preserve"> Chicago zip code</w:t>
      </w:r>
      <w:r w:rsidR="00D817B8">
        <w:t>s. The data supplied includes</w:t>
      </w:r>
      <w:r w:rsidR="00B450A5">
        <w:t xml:space="preserve"> demographics such as racial composition, </w:t>
      </w:r>
      <w:r w:rsidR="00D817B8">
        <w:t>fire frequency, theft frequency</w:t>
      </w:r>
      <w:r w:rsidR="00B450A5">
        <w:t xml:space="preserve">, age of housing, </w:t>
      </w:r>
      <w:r w:rsidR="00D817B8">
        <w:t xml:space="preserve">insurance availability, </w:t>
      </w:r>
      <w:r w:rsidR="00B450A5">
        <w:t xml:space="preserve">and income. </w:t>
      </w:r>
      <w:r w:rsidR="00D817B8">
        <w:t>Information based on insurance availability was obtained form 1977-1978, and crime data was obtained from 1975.</w:t>
      </w:r>
    </w:p>
    <w:p w:rsidR="00F32FB6" w:rsidRDefault="00427D87">
      <w:r>
        <w:t xml:space="preserve">Before performing any technical analysis, it would be useful see a visual representation of the data. </w:t>
      </w:r>
      <w:r w:rsidR="00F32FB6">
        <w:t xml:space="preserve">Below is a matrix of scatterplots </w:t>
      </w:r>
      <w:r w:rsidR="00F37AF1">
        <w:t>plotting</w:t>
      </w:r>
      <w:r w:rsidR="00F32FB6">
        <w:t xml:space="preserve"> each possible response variable on each possible predictor variable</w:t>
      </w:r>
      <w:r w:rsidR="004043F7">
        <w:t xml:space="preserve"> from the CIR dataset</w:t>
      </w:r>
      <w:r w:rsidR="00F32FB6">
        <w:t xml:space="preserve">. </w:t>
      </w:r>
      <w:r w:rsidR="0065345C">
        <w:t>The entry for zip code has been omitte</w:t>
      </w:r>
      <w:r w:rsidR="00804B05">
        <w:t>d because</w:t>
      </w:r>
      <w:r w:rsidR="0065345C">
        <w:t xml:space="preserve"> the numeric value of a zip code is not meanin</w:t>
      </w:r>
      <w:r w:rsidR="00804B05">
        <w:t xml:space="preserve">gful as opposed to the measurements obtained from a given zip code. </w:t>
      </w:r>
      <w:r w:rsidR="00F32FB6">
        <w:t xml:space="preserve">The title within a column of the matrix represents the predictor variable. </w:t>
      </w:r>
      <w:r w:rsidR="00554CE2">
        <w:t>Each plot in that column will interpret the title in the row of that matrix as the response variable.</w:t>
      </w:r>
    </w:p>
    <w:p w:rsidR="00B21234" w:rsidRDefault="006534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35pt;height:279.9pt">
            <v:imagedata r:id="rId4" o:title="Scatterplot Matrix"/>
          </v:shape>
        </w:pict>
      </w:r>
    </w:p>
    <w:p w:rsidR="00B21234" w:rsidRPr="00B21234" w:rsidRDefault="009B4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2BEFC" wp14:editId="14E5B705">
                <wp:simplePos x="0" y="0"/>
                <wp:positionH relativeFrom="column">
                  <wp:posOffset>3270250</wp:posOffset>
                </wp:positionH>
                <wp:positionV relativeFrom="paragraph">
                  <wp:posOffset>1277620</wp:posOffset>
                </wp:positionV>
                <wp:extent cx="267335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252E" w:rsidRPr="00885188" w:rsidRDefault="0047252E" w:rsidP="009B47D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Scatterplots with their associated correlation coefficients: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2BE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7.5pt;margin-top:100.6pt;width:21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" stroked="f">
                <v:textbox style="mso-fit-shape-to-text:t" inset="0,0,0,0">
                  <w:txbxContent>
                    <w:p w:rsidR="0047252E" w:rsidRPr="00885188" w:rsidRDefault="0047252E" w:rsidP="009B47D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Scatterplots with their associated correlation coefficients: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524" w:rsidRPr="00C6080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73350" cy="1220470"/>
            <wp:effectExtent l="0" t="0" r="0" b="0"/>
            <wp:wrapSquare wrapText="bothSides"/>
            <wp:docPr id="1" name="Picture 1" descr="https://upload.wikimedia.org/wikipedia/commons/thumb/d/d4/Correlation_examples2.svg/400px-Correlation_examples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4/Correlation_examples2.svg/400px-Correlation_examples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55F">
        <w:t xml:space="preserve">It is desirable to identify any dependencies between these variables. The degree of dependence can be measured by the Pearson Correlation Coefficient </w:t>
      </w:r>
      <w:proofErr w:type="gramStart"/>
      <w:r w:rsidR="0070755F" w:rsidRPr="00C6080D">
        <w:rPr>
          <w:i/>
        </w:rPr>
        <w:t>r</w:t>
      </w:r>
      <w:r w:rsidR="00F02F1B">
        <w:t>.</w:t>
      </w:r>
      <w:proofErr w:type="gramEnd"/>
      <w:r w:rsidR="00F02F1B">
        <w:t xml:space="preserve"> Bivariate data that can</w:t>
      </w:r>
      <w:r w:rsidR="0070755F">
        <w:t xml:space="preserve"> be modeled as a linear relationship will have </w:t>
      </w:r>
      <w:r w:rsidR="0070755F" w:rsidRPr="00C6080D">
        <w:rPr>
          <w:i/>
        </w:rPr>
        <w:t>r</w:t>
      </w:r>
      <w:r w:rsidR="0070755F">
        <w:rPr>
          <w:vertAlign w:val="superscript"/>
        </w:rPr>
        <w:t>2</w:t>
      </w:r>
      <w:r w:rsidR="0070755F">
        <w:t xml:space="preserve"> </w:t>
      </w:r>
      <w:r w:rsidR="0070755F">
        <w:rPr>
          <w:rFonts w:cs="Times New Roman"/>
        </w:rPr>
        <w:t>≈</w:t>
      </w:r>
      <w:r w:rsidR="0070755F">
        <w:t xml:space="preserve"> 1. </w:t>
      </w:r>
      <w:r w:rsidR="00B21234">
        <w:t>Perhaps it would be easier to identify correlated variables using a correlation matrix. In addition to the scatterplots, the matrix below gives a useful visualization on how each variabl</w:t>
      </w:r>
      <w:r w:rsidR="0070755F">
        <w:t>e is</w:t>
      </w:r>
      <w:r w:rsidR="00B21234">
        <w:t xml:space="preserve"> distributed, as well as</w:t>
      </w:r>
      <w:r w:rsidR="0070755F">
        <w:t xml:space="preserve"> the correlation coefficient</w:t>
      </w:r>
      <w:r w:rsidR="00B21234">
        <w:t xml:space="preserve"> </w:t>
      </w:r>
      <w:r w:rsidR="00D43248">
        <w:t>between each variable.</w:t>
      </w:r>
      <w:r w:rsidR="0070755F">
        <w:t xml:space="preserve"> Correlation is non-directional, so, for example, Race regressed on Fire results in the same correlation coefficient as Fire regressed on Race.</w:t>
      </w:r>
    </w:p>
    <w:p w:rsidR="00B21234" w:rsidRDefault="00B21234">
      <w:r>
        <w:pict>
          <v:shape id="_x0000_i1035" type="#_x0000_t75" style="width:467.35pt;height:279.9pt">
            <v:imagedata r:id="rId6" o:title="Correlation Plot"/>
          </v:shape>
        </w:pict>
      </w:r>
    </w:p>
    <w:p w:rsidR="004043F7" w:rsidRDefault="00F4569E">
      <w:r>
        <w:t xml:space="preserve">However, one cannot simply rank regression models by </w:t>
      </w:r>
      <w:r w:rsidRPr="00C6080D">
        <w:rPr>
          <w:i/>
        </w:rPr>
        <w:t>r</w:t>
      </w:r>
      <w:r>
        <w:rPr>
          <w:vertAlign w:val="superscript"/>
        </w:rPr>
        <w:t xml:space="preserve">2 </w:t>
      </w:r>
      <w:r>
        <w:t>alone</w:t>
      </w:r>
      <w:r w:rsidR="00812524">
        <w:t>. Adding more</w:t>
      </w:r>
      <w:r>
        <w:t xml:space="preserve"> predictor variables </w:t>
      </w:r>
      <w:r w:rsidR="00812524">
        <w:t>to a regression equation</w:t>
      </w:r>
      <w:r>
        <w:t xml:space="preserve"> increase</w:t>
      </w:r>
      <w:r w:rsidR="00812524">
        <w:t>s</w:t>
      </w:r>
      <w:r>
        <w:t xml:space="preserve"> the value of </w:t>
      </w:r>
      <w:r w:rsidRPr="00C6080D">
        <w:rPr>
          <w:i/>
        </w:rPr>
        <w:t>r</w:t>
      </w:r>
      <w:r>
        <w:rPr>
          <w:vertAlign w:val="superscript"/>
        </w:rPr>
        <w:t>2</w:t>
      </w:r>
      <w:r w:rsidR="00812524">
        <w:t>, but</w:t>
      </w:r>
      <w:r>
        <w:t xml:space="preserve"> </w:t>
      </w:r>
      <w:r w:rsidR="00812524">
        <w:t xml:space="preserve">may offer </w:t>
      </w:r>
      <w:r>
        <w:t>poor</w:t>
      </w:r>
      <w:r w:rsidR="00812524">
        <w:t>er</w:t>
      </w:r>
      <w:r>
        <w:t xml:space="preserve"> predictive performance due to over-fitting; response variables may overreact to fluctuations in data.</w:t>
      </w:r>
    </w:p>
    <w:p w:rsidR="00DD4678" w:rsidRDefault="00DD4678">
      <w:r>
        <w:t xml:space="preserve">To check for interactions between variables, I have created a </w:t>
      </w:r>
      <w:r w:rsidR="00282AC6">
        <w:t xml:space="preserve">simple </w:t>
      </w:r>
      <w:proofErr w:type="gramStart"/>
      <w:r>
        <w:t>function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 which regresses </w:t>
      </w:r>
      <w:proofErr w:type="spellStart"/>
      <w:r>
        <w:t>Involact</w:t>
      </w:r>
      <w:proofErr w:type="spellEnd"/>
      <w:r>
        <w:t xml:space="preserve"> on each possible pair of variable interactions, and stored the significant predictors</w:t>
      </w:r>
      <w:r w:rsidR="003F2A16">
        <w:t xml:space="preserve"> (determined by p-value)</w:t>
      </w:r>
      <w:r>
        <w:t xml:space="preserve"> in a vector. The resulting pairs of predictors are</w:t>
      </w:r>
      <w:r w:rsidR="002E756E">
        <w:t xml:space="preserve"> as followed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678" w:rsidTr="00DD4678">
        <w:tc>
          <w:tcPr>
            <w:tcW w:w="9350" w:type="dxa"/>
          </w:tcPr>
          <w:p w:rsidR="00671AF7" w:rsidRPr="00671AF7" w:rsidRDefault="00671AF7" w:rsidP="00671AF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671AF7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671AF7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significantInteractions</w:t>
            </w:r>
            <w:proofErr w:type="spellEnd"/>
          </w:p>
          <w:p w:rsidR="00671AF7" w:rsidRPr="00671AF7" w:rsidRDefault="00671AF7" w:rsidP="00671AF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[1] "race theft"    "race age"      "race income"   "fire age"      "fire income"  </w:t>
            </w:r>
          </w:p>
          <w:p w:rsidR="00DD4678" w:rsidRPr="00296FB4" w:rsidRDefault="00671AF7" w:rsidP="00296FB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[6] "theft </w:t>
            </w:r>
            <w:proofErr w:type="spellStart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proofErr w:type="gramStart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>"  "</w:t>
            </w:r>
            <w:proofErr w:type="gramEnd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age </w:t>
            </w:r>
            <w:proofErr w:type="spellStart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>"    "</w:t>
            </w:r>
            <w:proofErr w:type="spellStart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671AF7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income"</w:t>
            </w:r>
          </w:p>
        </w:tc>
      </w:tr>
    </w:tbl>
    <w:p w:rsidR="00DD4678" w:rsidRDefault="00DD4678"/>
    <w:p w:rsidR="00296FB4" w:rsidRPr="00DD4678" w:rsidRDefault="00296FB4">
      <w:r>
        <w:t>These significant interactions will be useful for constructing an accurate regression model.</w:t>
      </w:r>
    </w:p>
    <w:p w:rsidR="005055EC" w:rsidRDefault="00560CBB">
      <w:r>
        <w:lastRenderedPageBreak/>
        <w:t xml:space="preserve">As for interesting features, it is surprising that theft is so poorly correlated with other variables. </w:t>
      </w:r>
      <w:r w:rsidR="008804DC">
        <w:t xml:space="preserve">Even more surprising is that through subsequent tests, Theft becomes a significant variable when </w:t>
      </w:r>
      <w:proofErr w:type="spellStart"/>
      <w:r w:rsidR="008804DC">
        <w:t>Involact</w:t>
      </w:r>
      <w:proofErr w:type="spellEnd"/>
      <w:r w:rsidR="008804DC">
        <w:t xml:space="preserve"> is regressed with multiple variables.</w:t>
      </w:r>
      <w:r w:rsidR="00812524">
        <w:t xml:space="preserve"> It is also noticeable that outliers exist in the distributions of Theft and Income, and that most of the distributions are skewed. </w:t>
      </w:r>
      <w:r w:rsidR="00DD4678">
        <w:t>Consequently</w:t>
      </w:r>
      <w:r w:rsidR="00812524">
        <w:t>, it may be worthwhile to transform the variables, although it is not necessary for predictor variables to be symmetric or normally distributed.</w:t>
      </w:r>
    </w:p>
    <w:p w:rsidR="002E756E" w:rsidRDefault="002E756E">
      <w:r>
        <w:t>It was suspected by several community organizations</w:t>
      </w:r>
      <w:r w:rsidR="00B650B2">
        <w:t xml:space="preserve"> that insurance companies</w:t>
      </w:r>
      <w:r>
        <w:t xml:space="preserve"> were redlining neighborhoods based </w:t>
      </w:r>
      <w:r w:rsidR="00B650B2">
        <w:t>on ethnicity</w:t>
      </w:r>
      <w:r>
        <w:t xml:space="preserve">. We can test the claim that zip codes with high percentage of minorities were being denied insurance by regressing </w:t>
      </w:r>
      <w:proofErr w:type="spellStart"/>
      <w:r>
        <w:t>Involact</w:t>
      </w:r>
      <w:proofErr w:type="spellEnd"/>
      <w:r>
        <w:t xml:space="preserve"> on Race.</w:t>
      </w:r>
    </w:p>
    <w:p w:rsidR="00753FCA" w:rsidRDefault="005B7652">
      <w:r>
        <w:pict>
          <v:shape id="_x0000_i1026" type="#_x0000_t75" style="width:467.85pt;height:279.9pt">
            <v:imagedata r:id="rId7" o:title="involact~rac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DE8" w:rsidTr="00042DE8">
        <w:tc>
          <w:tcPr>
            <w:tcW w:w="9350" w:type="dxa"/>
          </w:tcPr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Call: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lm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(</w:t>
            </w:r>
            <w:proofErr w:type="gram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formula = </w:t>
            </w:r>
            <w:proofErr w:type="spell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data$involact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~ </w:t>
            </w:r>
            <w:proofErr w:type="spell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data$race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)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Residuals: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Min      1</w:t>
            </w:r>
            <w:proofErr w:type="gram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Q  Median</w:t>
            </w:r>
            <w:proofErr w:type="gram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3Q     Max 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-0.7496 -0.2479 -0.</w:t>
            </w:r>
            <w:proofErr w:type="gram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1487  0.3129</w:t>
            </w:r>
            <w:proofErr w:type="gram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1.1724 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Coefficients: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Estimate Std. Error t value </w:t>
            </w:r>
            <w:proofErr w:type="spell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(&gt;|t|)    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(Intercept) 0.129218   0.096611   1.338    0.188    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data$race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0.013882   0.002031   6.836 1.78e-08 ***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---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Signif</w:t>
            </w:r>
            <w:proofErr w:type="spell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. codes:  0 ‘***’ 0.001 ‘**’ 0.01 ‘*’ 0.05 ‘.’ 0.1 </w:t>
            </w:r>
            <w:proofErr w:type="gram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‘ ’</w:t>
            </w:r>
            <w:proofErr w:type="gram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Residual standard error: 0.4488 on 45 degrees of freedom</w:t>
            </w:r>
          </w:p>
          <w:p w:rsidR="00042DE8" w:rsidRPr="00296FB4" w:rsidRDefault="00042DE8" w:rsidP="0004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Multiple R-squared:  0.5094,</w:t>
            </w: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ab/>
              <w:t xml:space="preserve">Adjusted R-squared:  0.4985 </w:t>
            </w:r>
          </w:p>
          <w:p w:rsidR="00042DE8" w:rsidRPr="00296FB4" w:rsidRDefault="00042DE8" w:rsidP="00296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F-statistic: 46.73 on 1 and 45 </w:t>
            </w:r>
            <w:proofErr w:type="gramStart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DF,  p</w:t>
            </w:r>
            <w:proofErr w:type="gramEnd"/>
            <w:r w:rsidRPr="00296FB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-value: 1.784e-08</w:t>
            </w:r>
          </w:p>
        </w:tc>
      </w:tr>
    </w:tbl>
    <w:p w:rsidR="00042DE8" w:rsidRDefault="00042DE8" w:rsidP="00042DE8"/>
    <w:p w:rsidR="00042DE8" w:rsidRDefault="00A3649D" w:rsidP="00042DE8">
      <w:r>
        <w:lastRenderedPageBreak/>
        <w:t xml:space="preserve">When regressing </w:t>
      </w:r>
      <w:proofErr w:type="spellStart"/>
      <w:r>
        <w:t>Involact</w:t>
      </w:r>
      <w:proofErr w:type="spellEnd"/>
      <w:r>
        <w:t xml:space="preserve"> on Race, the intercept is found to be .129218. It can be interpreted from this that in a zip-code with no minority groups present, then there would be an estimated </w:t>
      </w:r>
      <w:r w:rsidR="00B73A6A">
        <w:t>.</w:t>
      </w:r>
      <w:r>
        <w:t>13 new FAIR plan policies and renewals per 10</w:t>
      </w:r>
      <w:r w:rsidR="00B73A6A">
        <w:t>0</w:t>
      </w:r>
      <w:r>
        <w:t xml:space="preserve"> housing units.</w:t>
      </w:r>
      <w:r w:rsidR="00655562">
        <w:t xml:space="preserve"> However, judging by the scatterplot, forcing the regression line through the origin might result in a better fit.</w:t>
      </w:r>
      <w:r>
        <w:t xml:space="preserve"> </w:t>
      </w:r>
      <w:r w:rsidR="00D00932">
        <w:t xml:space="preserve">The </w:t>
      </w:r>
      <w:r w:rsidR="00D00932" w:rsidRPr="00D00932">
        <w:rPr>
          <w:i/>
        </w:rPr>
        <w:t>t</w:t>
      </w:r>
      <w:r w:rsidR="00D00932">
        <w:t>-</w:t>
      </w:r>
      <w:r>
        <w:t>value, for R</w:t>
      </w:r>
      <w:r w:rsidR="00EA7DF6">
        <w:t>ace, tests the hypothesis that R</w:t>
      </w:r>
      <w:r w:rsidR="00042DE8">
        <w:t>ace has no predictive</w:t>
      </w:r>
      <w:r w:rsidR="00EA7DF6">
        <w:t xml:space="preserve"> power in the linear model for </w:t>
      </w:r>
      <w:proofErr w:type="spellStart"/>
      <w:r w:rsidR="00EA7DF6">
        <w:t>I</w:t>
      </w:r>
      <w:r w:rsidR="00042DE8">
        <w:t>nvolact</w:t>
      </w:r>
      <w:proofErr w:type="spellEnd"/>
      <w:r w:rsidR="00042DE8">
        <w:t xml:space="preserve">. More specifically, it </w:t>
      </w:r>
      <w:r w:rsidR="006778BF">
        <w:t xml:space="preserve">tests the null hypothesis that </w:t>
      </w:r>
      <w:r w:rsidR="006778BF">
        <w:rPr>
          <w:rFonts w:cs="Times New Roman"/>
        </w:rPr>
        <w:t>β</w:t>
      </w:r>
      <w:r w:rsidR="006778BF">
        <w:rPr>
          <w:vertAlign w:val="subscript"/>
        </w:rPr>
        <w:t xml:space="preserve">1 </w:t>
      </w:r>
      <w:r w:rsidR="006778BF">
        <w:t>= 0 for:</w:t>
      </w:r>
    </w:p>
    <w:p w:rsidR="006778BF" w:rsidRPr="006778BF" w:rsidRDefault="0047252E" w:rsidP="006778B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involact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∙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race</m:t>
              </m:r>
            </m:e>
          </m:d>
          <m:r>
            <w:rPr>
              <w:rFonts w:ascii="Cambria Math" w:hAnsi="Cambria Math"/>
            </w:rPr>
            <m:t>+ ϵ</m:t>
          </m:r>
        </m:oMath>
      </m:oMathPara>
    </w:p>
    <w:p w:rsidR="002E756E" w:rsidRDefault="006778BF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-value, denoted by </w:t>
      </w:r>
      <w:proofErr w:type="spellStart"/>
      <w:r w:rsidRPr="00042DE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42DE8">
        <w:rPr>
          <w:rFonts w:ascii="Lucida Console" w:eastAsia="Times New Roman" w:hAnsi="Lucida Console" w:cs="Courier New"/>
          <w:color w:val="000000"/>
          <w:sz w:val="20"/>
          <w:szCs w:val="20"/>
        </w:rPr>
        <w:t>(&gt;|t|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>
        <w:rPr>
          <w:rFonts w:eastAsia="Times New Roman" w:cs="Times New Roman"/>
          <w:color w:val="000000"/>
          <w:szCs w:val="24"/>
        </w:rPr>
        <w:t xml:space="preserve">, is small and falls within </w:t>
      </w:r>
      <w:r w:rsidR="008E36F7">
        <w:rPr>
          <w:rFonts w:eastAsia="Times New Roman" w:cs="Times New Roman"/>
          <w:color w:val="000000"/>
          <w:szCs w:val="24"/>
        </w:rPr>
        <w:t>the rejection region α = .05. Thus, we can reject the null hypothesis and conclude that there is a si</w:t>
      </w:r>
      <w:r w:rsidR="00EA7DF6">
        <w:rPr>
          <w:rFonts w:eastAsia="Times New Roman" w:cs="Times New Roman"/>
          <w:color w:val="000000"/>
          <w:szCs w:val="24"/>
        </w:rPr>
        <w:t xml:space="preserve">gnificant relationship between Race and </w:t>
      </w:r>
      <w:proofErr w:type="spellStart"/>
      <w:r w:rsidR="00EA7DF6">
        <w:rPr>
          <w:rFonts w:eastAsia="Times New Roman" w:cs="Times New Roman"/>
          <w:color w:val="000000"/>
          <w:szCs w:val="24"/>
        </w:rPr>
        <w:t>I</w:t>
      </w:r>
      <w:r w:rsidR="008E36F7">
        <w:rPr>
          <w:rFonts w:eastAsia="Times New Roman" w:cs="Times New Roman"/>
          <w:color w:val="000000"/>
          <w:szCs w:val="24"/>
        </w:rPr>
        <w:t>nvolact</w:t>
      </w:r>
      <w:proofErr w:type="spellEnd"/>
      <w:r w:rsidR="008E36F7">
        <w:rPr>
          <w:rFonts w:eastAsia="Times New Roman" w:cs="Times New Roman"/>
          <w:color w:val="000000"/>
          <w:szCs w:val="24"/>
        </w:rPr>
        <w:t>.</w:t>
      </w:r>
      <w:r w:rsidR="0025558A">
        <w:rPr>
          <w:rFonts w:eastAsia="Times New Roman" w:cs="Times New Roman"/>
          <w:color w:val="000000"/>
          <w:szCs w:val="24"/>
        </w:rPr>
        <w:t xml:space="preserve"> However, it could also be the case that ethnic composition of a zip code could also be related to other factors which may also predict insurance availability. Take the next three </w:t>
      </w:r>
      <w:r w:rsidR="00E86538">
        <w:rPr>
          <w:rFonts w:eastAsia="Times New Roman" w:cs="Times New Roman"/>
          <w:color w:val="000000"/>
          <w:szCs w:val="24"/>
        </w:rPr>
        <w:t>possible</w:t>
      </w:r>
      <w:r w:rsidR="0025558A">
        <w:rPr>
          <w:rFonts w:eastAsia="Times New Roman" w:cs="Times New Roman"/>
          <w:color w:val="000000"/>
          <w:szCs w:val="24"/>
        </w:rPr>
        <w:t xml:space="preserve"> regression models as examples:</w:t>
      </w:r>
    </w:p>
    <w:p w:rsidR="00041CF4" w:rsidRPr="00BD646A" w:rsidRDefault="0047252E" w:rsidP="006778BF">
      <w:pPr>
        <w:rPr>
          <w:rFonts w:eastAsia="Times New Roman" w:cs="Times New Roman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involact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0</m:t>
          </m:r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race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fire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theft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age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ϵ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1B4" w:rsidTr="009231B4">
        <w:tc>
          <w:tcPr>
            <w:tcW w:w="9350" w:type="dxa"/>
          </w:tcPr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FE4452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summary(</w:t>
            </w:r>
            <w:proofErr w:type="gram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model1 &lt;-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lm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dataSet$involact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~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dataSet$race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dataSet$fire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dataSet$theft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dataSet$age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- 1))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Call: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lm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formula =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dataSet$involact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dataSet$race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dataSet$fire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+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dataSet$theft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- 1)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Residuals: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Min       1Q   Median       3Q      Max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-0.90775 -0.18548 -0.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09804  0.16505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0.83550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Coefficients: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       Estimate Std. Error t value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Pr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(&gt;|t|)   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dataSet$race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0.007662   0.001906   4.019 0.000231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dataSet$fire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0.037965   0.008041   4.721 2.51e-05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dataSet$theft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-0.010567   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0.002681  -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3.941 0.000293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dataSet$age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0.004144   0.001598   2.593 0.012958 * 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---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Signif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. codes:  0 ‘***’ 0.001 ‘**’ 0.01 ‘*’ 0.05 ‘.’ 0.1 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‘ ’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1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Residual standard error: 0.3405 on 43 degrees of freedom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Multiple R-squared:  0.8625,</w:t>
            </w: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ab/>
              <w:t xml:space="preserve">Adjusted R-squared:  0.8497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F-statistic: 67.43 on 4 and 43 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DF,  p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-value: &lt; 2.2e-16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FE4452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extractAIC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(model1)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[1]   4.00000 -97.46144</w:t>
            </w:r>
          </w:p>
          <w:p w:rsidR="009231B4" w:rsidRPr="001F458E" w:rsidRDefault="009231B4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</w:tc>
      </w:tr>
    </w:tbl>
    <w:p w:rsidR="0080686E" w:rsidRDefault="0080686E" w:rsidP="006778BF">
      <w:pPr>
        <w:rPr>
          <w:rFonts w:eastAsia="Times New Roman" w:cs="Times New Roman"/>
        </w:rPr>
      </w:pPr>
    </w:p>
    <w:p w:rsidR="009231B4" w:rsidRPr="00BD646A" w:rsidRDefault="009231B4" w:rsidP="009231B4">
      <w:pPr>
        <w:rPr>
          <w:rFonts w:eastAsia="Times New Roman" w:cs="Times New Roman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involact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0</m:t>
          </m:r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r>
            <w:rPr>
              <w:rFonts w:ascii="Cambria Math" w:hAnsi="Cambria Math"/>
              <w:sz w:val="22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race</m:t>
              </m:r>
            </m:e>
          </m:d>
          <m:r>
            <w:rPr>
              <w:rFonts w:ascii="Cambria Math" w:hAnsi="Cambria Math"/>
              <w:sz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age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theft</m:t>
                  </m:r>
                </m:e>
              </m:d>
            </m:e>
          </m:rad>
          <m:r>
            <w:rPr>
              <w:rFonts w:ascii="Cambria Math" w:hAnsi="Cambria Math"/>
              <w:sz w:val="22"/>
            </w:rPr>
            <m:t>∙</m:t>
          </m:r>
          <m:r>
            <w:rPr>
              <w:rFonts w:ascii="Cambria Math" w:hAnsi="Cambria Math"/>
              <w:sz w:val="22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income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fire</m:t>
                  </m:r>
                </m:e>
              </m:d>
            </m:e>
          </m:rad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ϵ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1B4" w:rsidTr="0047252E">
        <w:tc>
          <w:tcPr>
            <w:tcW w:w="9350" w:type="dxa"/>
          </w:tcPr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gram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summary(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model2 &lt;- 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lm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dataSet$involact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~ log(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dataSet$race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dataSet$age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+ 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dataSet$theft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dataSet$logIncome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+ 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dataSet$fire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 - 1))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Call: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lm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(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formula = 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dataSet$involact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~ log(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dataSet$race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dataSet$age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+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dataSet$theft</w:t>
            </w:r>
            <w:proofErr w:type="spellEnd"/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$logIncome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+ 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dataSet$fire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) -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1)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Residuals: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Min       1Q   Median       3Q      Max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-0.65869 -0.</w:t>
            </w:r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17733  0.03131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0.13610  0.95979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Coefficients: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                            Estimate Std. Error t value 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(&gt;|t|)   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</w:t>
            </w:r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fire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      0.2190319  0.0585522   3.741 0.000527 ***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>log(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dataSet$race</w:t>
            </w:r>
            <w:proofErr w:type="spellEnd"/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$age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0.0031513  0.0006312   4.992 9.89e-06 ***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sqrt(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dataSet$theft</w:t>
            </w:r>
            <w:proofErr w:type="spellEnd"/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):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dataSet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$logIncome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-0.0132027  0.0027384  -4.821 1.74e-05 ***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---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Signif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. codes:  0 ‘***’ 0.001 ‘**’ 0.01 ‘*’ 0.05 ‘.’ 0.1 </w:t>
            </w:r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‘ ’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Residual standard error: 0.3184 on 44 degrees of freedom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Multiple R-squared:  0.8769,</w:t>
            </w: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ab/>
              <w:t xml:space="preserve">Adjusted R-squared:  0.8685 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F-statistic: 104.5 on 3 and 44 </w:t>
            </w:r>
            <w:proofErr w:type="gramStart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DF,  p</w:t>
            </w:r>
            <w:proofErr w:type="gramEnd"/>
            <w:r w:rsidRPr="00FE445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-value: &lt; 2.2e-16</w:t>
            </w: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extractAIC</w:t>
            </w:r>
            <w:proofErr w:type="spellEnd"/>
            <w:r w:rsidRPr="00FE445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(model2)</w:t>
            </w:r>
          </w:p>
          <w:p w:rsidR="009231B4" w:rsidRPr="009231B4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cs="Times New Roman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[1]    3.0000 -104.6716</w:t>
            </w:r>
          </w:p>
        </w:tc>
      </w:tr>
    </w:tbl>
    <w:p w:rsidR="0080686E" w:rsidRDefault="0080686E" w:rsidP="006778BF">
      <w:pPr>
        <w:rPr>
          <w:rFonts w:eastAsia="Times New Roman" w:cs="Times New Roman"/>
          <w:color w:val="000000"/>
          <w:szCs w:val="24"/>
        </w:rPr>
      </w:pPr>
    </w:p>
    <w:p w:rsidR="000735FC" w:rsidRPr="00703A18" w:rsidRDefault="000735FC" w:rsidP="000735FC">
      <w:pPr>
        <w:rPr>
          <w:rFonts w:eastAsia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involact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race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∙(</m:t>
          </m:r>
          <m:r>
            <w:rPr>
              <w:rFonts w:ascii="Cambria Math" w:hAnsi="Cambria Math"/>
              <w:sz w:val="20"/>
              <w:szCs w:val="20"/>
            </w:rPr>
            <m:t>theft</m:t>
          </m:r>
          <m:r>
            <w:rPr>
              <w:rFonts w:ascii="Cambria Math" w:hAnsi="Cambria Math"/>
              <w:sz w:val="20"/>
              <w:szCs w:val="2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∙(</m:t>
          </m:r>
          <m:r>
            <w:rPr>
              <w:rFonts w:ascii="Cambria Math" w:hAnsi="Cambria Math"/>
              <w:sz w:val="20"/>
              <w:szCs w:val="20"/>
            </w:rPr>
            <m:t>rage</m:t>
          </m:r>
          <m:r>
            <w:rPr>
              <w:rFonts w:ascii="Cambria Math" w:hAnsi="Cambria Math"/>
              <w:sz w:val="20"/>
              <w:szCs w:val="20"/>
            </w:rPr>
            <m:t>)∙</m:t>
          </m:r>
          <m: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(age)+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∙(fire)∙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age</m:t>
          </m:r>
          <m:r>
            <w:rPr>
              <w:rFonts w:ascii="Cambria Math" w:hAnsi="Cambria Math"/>
              <w:sz w:val="20"/>
              <w:szCs w:val="20"/>
            </w:rPr>
            <m:t>)+ϵ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5FC" w:rsidTr="0047252E">
        <w:tc>
          <w:tcPr>
            <w:tcW w:w="9350" w:type="dxa"/>
          </w:tcPr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FE4452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summary(</w:t>
            </w:r>
            <w:proofErr w:type="gram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model3 &lt;-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lm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data$involact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~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data$race:data$theft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+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data$race:log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data$age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) +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data$fire:data$age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 - 1))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Call: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lm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formula =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data$involact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data$race:data$theft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data$race:log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) +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data$fire:data$age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- 1)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Residuals: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Min       1Q   Median       3Q      Max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-0.63699 -0.22062 -0.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05725  0.12687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0.78225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Coefficients: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                  Estimate Std. Error t value 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Pr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(&gt;|t|)   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data$race:data$theft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-2.377e-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04  4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.908e-05  -4.842 1.62e-05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data$race:log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)  3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.710e-03  4.822e-04   7.693 1.12e-09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data$fire:data$age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5.183e-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04  7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.025e-05   7.378 3.21e-09 ***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---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Signif</w:t>
            </w:r>
            <w:proofErr w:type="spell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. codes:  0 ‘***’ 0.001 ‘**’ 0.01 ‘*’ 0.05 ‘.’ 0.1 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‘ ’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1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Residual standard error: 0.2906 on 44 degrees of freedom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Multiple R-squared:  0.8975,</w:t>
            </w: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ab/>
              <w:t xml:space="preserve">Adjusted R-squared:  0.8905 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F-statistic: 128.4 on 3 and 44 </w:t>
            </w:r>
            <w:proofErr w:type="gramStart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DF,  p</w:t>
            </w:r>
            <w:proofErr w:type="gramEnd"/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-value: &lt; 2.2e-16</w:t>
            </w: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E4452" w:rsidRP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FE4452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extractAIC</w:t>
            </w:r>
            <w:proofErr w:type="spellEnd"/>
            <w:r w:rsidRPr="00FE4452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(model3)</w:t>
            </w:r>
          </w:p>
          <w:p w:rsidR="00FE4452" w:rsidRDefault="00FE4452" w:rsidP="00FE445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FE4452">
              <w:rPr>
                <w:rFonts w:ascii="Lucida Console" w:hAnsi="Lucida Console"/>
                <w:color w:val="000000"/>
                <w:sz w:val="16"/>
                <w:szCs w:val="16"/>
              </w:rPr>
              <w:t>[1]    3.000 -113.276</w:t>
            </w:r>
          </w:p>
          <w:p w:rsidR="000735FC" w:rsidRPr="001F458E" w:rsidRDefault="000735FC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</w:tc>
      </w:tr>
    </w:tbl>
    <w:p w:rsidR="00424F6F" w:rsidRDefault="00424F6F" w:rsidP="006778BF">
      <w:pPr>
        <w:rPr>
          <w:rFonts w:eastAsia="Times New Roman" w:cs="Times New Roman"/>
          <w:color w:val="000000"/>
          <w:szCs w:val="24"/>
        </w:rPr>
      </w:pPr>
    </w:p>
    <w:p w:rsidR="00A72905" w:rsidRDefault="00A72905" w:rsidP="00A72905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Each of these three models were chosen such that each predictor </w:t>
      </w:r>
      <w:r w:rsidR="00703A18">
        <w:rPr>
          <w:rFonts w:eastAsia="Times New Roman" w:cs="Times New Roman"/>
          <w:color w:val="000000"/>
          <w:szCs w:val="24"/>
        </w:rPr>
        <w:t xml:space="preserve">term </w:t>
      </w:r>
      <w:r>
        <w:rPr>
          <w:rFonts w:eastAsia="Times New Roman" w:cs="Times New Roman"/>
          <w:color w:val="000000"/>
          <w:szCs w:val="24"/>
        </w:rPr>
        <w:t>was significant.</w:t>
      </w:r>
      <w:r w:rsidR="00FE4452">
        <w:rPr>
          <w:rFonts w:eastAsia="Times New Roman" w:cs="Times New Roman"/>
          <w:color w:val="000000"/>
          <w:szCs w:val="24"/>
        </w:rPr>
        <w:t xml:space="preserve"> Note that for each model,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FE4452">
        <w:rPr>
          <w:rFonts w:eastAsia="Times New Roman" w:cs="Times New Roman"/>
          <w:color w:val="000000"/>
          <w:szCs w:val="24"/>
        </w:rPr>
        <w:t xml:space="preserve">the intercept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FE4452">
        <w:rPr>
          <w:rFonts w:eastAsia="Times New Roman" w:cs="Times New Roman"/>
          <w:color w:val="000000"/>
          <w:szCs w:val="24"/>
        </w:rPr>
        <w:t xml:space="preserve"> such that the model is forced through the origin. </w:t>
      </w:r>
      <w:r w:rsidR="0047252E">
        <w:rPr>
          <w:rFonts w:eastAsia="Times New Roman" w:cs="Times New Roman"/>
          <w:color w:val="000000"/>
          <w:szCs w:val="24"/>
        </w:rPr>
        <w:t xml:space="preserve">This decision was made because the response variable contains several zeros. </w:t>
      </w:r>
      <w:r w:rsidR="00FE4452">
        <w:rPr>
          <w:rFonts w:eastAsia="Times New Roman" w:cs="Times New Roman"/>
          <w:color w:val="000000"/>
          <w:szCs w:val="24"/>
        </w:rPr>
        <w:t>T</w:t>
      </w:r>
      <w:r>
        <w:rPr>
          <w:rFonts w:eastAsia="Times New Roman" w:cs="Times New Roman"/>
          <w:color w:val="000000"/>
          <w:szCs w:val="24"/>
        </w:rPr>
        <w:t>he first model was constructed by first regressing the full model, determining which predictors</w:t>
      </w:r>
      <w:r w:rsidR="00FE4452">
        <w:rPr>
          <w:rFonts w:eastAsia="Times New Roman" w:cs="Times New Roman"/>
          <w:color w:val="000000"/>
          <w:szCs w:val="24"/>
        </w:rPr>
        <w:t>, as well as the intercept,</w:t>
      </w:r>
      <w:r>
        <w:rPr>
          <w:rFonts w:eastAsia="Times New Roman" w:cs="Times New Roman"/>
          <w:color w:val="000000"/>
          <w:szCs w:val="24"/>
        </w:rPr>
        <w:t xml:space="preserve"> were significant, and then constructing a sub-model of those significant predictors. The second equation was constructed by randomly checking for interactions between variables and applying transformations to</w:t>
      </w:r>
      <w:r w:rsidR="00AE437F">
        <w:rPr>
          <w:rFonts w:eastAsia="Times New Roman" w:cs="Times New Roman"/>
          <w:color w:val="000000"/>
          <w:szCs w:val="24"/>
        </w:rPr>
        <w:t xml:space="preserve"> them to increase Adjusted R-S</w:t>
      </w:r>
      <w:r>
        <w:rPr>
          <w:rFonts w:eastAsia="Times New Roman" w:cs="Times New Roman"/>
          <w:color w:val="000000"/>
          <w:szCs w:val="24"/>
        </w:rPr>
        <w:t>quared.</w:t>
      </w:r>
      <w:r w:rsidR="00AE437F">
        <w:rPr>
          <w:rFonts w:eastAsia="Times New Roman" w:cs="Times New Roman"/>
          <w:color w:val="000000"/>
          <w:szCs w:val="24"/>
        </w:rPr>
        <w:t xml:space="preserve"> The last model w</w:t>
      </w:r>
      <w:r w:rsidR="00703A18">
        <w:rPr>
          <w:rFonts w:eastAsia="Times New Roman" w:cs="Times New Roman"/>
          <w:color w:val="000000"/>
          <w:szCs w:val="24"/>
        </w:rPr>
        <w:t xml:space="preserve">as constructed using the pairs of significant interactions found earlier in which the pairs were </w:t>
      </w:r>
      <w:r w:rsidR="00551B11">
        <w:rPr>
          <w:rFonts w:eastAsia="Times New Roman" w:cs="Times New Roman"/>
          <w:color w:val="000000"/>
          <w:szCs w:val="24"/>
        </w:rPr>
        <w:t xml:space="preserve">composed of </w:t>
      </w:r>
      <w:r w:rsidR="00703A18">
        <w:rPr>
          <w:rFonts w:eastAsia="Times New Roman" w:cs="Times New Roman"/>
          <w:color w:val="000000"/>
          <w:szCs w:val="24"/>
        </w:rPr>
        <w:t>both significant variables, then applying transformations to increase Adjusted R-Squared.</w:t>
      </w:r>
      <w:r w:rsidR="00FE4452">
        <w:rPr>
          <w:rFonts w:eastAsia="Times New Roman" w:cs="Times New Roman"/>
          <w:color w:val="000000"/>
          <w:szCs w:val="24"/>
        </w:rPr>
        <w:t xml:space="preserve"> Notice</w:t>
      </w:r>
      <w:r w:rsidR="00AE437F">
        <w:rPr>
          <w:rFonts w:eastAsia="Times New Roman" w:cs="Times New Roman"/>
          <w:color w:val="000000"/>
          <w:szCs w:val="24"/>
        </w:rPr>
        <w:t xml:space="preserve"> that both the Adjusted R-Squared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AE437F">
        <w:rPr>
          <w:rFonts w:eastAsia="Times New Roman" w:cs="Times New Roman"/>
          <w:color w:val="000000"/>
          <w:szCs w:val="24"/>
        </w:rPr>
        <w:t>increases for each model and the value for AIC decreases for each model. From this, it is fair to say</w:t>
      </w:r>
      <w:r w:rsidR="00824568">
        <w:rPr>
          <w:rFonts w:eastAsia="Times New Roman" w:cs="Times New Roman"/>
          <w:color w:val="000000"/>
          <w:szCs w:val="24"/>
        </w:rPr>
        <w:t xml:space="preserve"> that</w:t>
      </w:r>
      <w:r w:rsidR="00AE437F">
        <w:rPr>
          <w:rFonts w:eastAsia="Times New Roman" w:cs="Times New Roman"/>
          <w:color w:val="000000"/>
          <w:szCs w:val="24"/>
        </w:rPr>
        <w:t xml:space="preserve"> of these three models, the third is the best fit.</w:t>
      </w:r>
    </w:p>
    <w:p w:rsidR="00485547" w:rsidRDefault="00E22452" w:rsidP="00A72905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1358851</wp:posOffset>
            </wp:positionV>
            <wp:extent cx="2868930" cy="1721485"/>
            <wp:effectExtent l="0" t="0" r="7620" b="0"/>
            <wp:wrapTopAndBottom/>
            <wp:docPr id="6" name="Picture 6" descr="C:\Users\Richard\AppData\Local\Microsoft\Windows\INetCacheContent.Word\Model3 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hard\AppData\Local\Microsoft\Windows\INetCacheContent.Word\Model3 Q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noProof/>
          <w:color w:val="000000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1360512</wp:posOffset>
            </wp:positionV>
            <wp:extent cx="2827020" cy="1696085"/>
            <wp:effectExtent l="0" t="0" r="0" b="0"/>
            <wp:wrapSquare wrapText="bothSides"/>
            <wp:docPr id="7" name="Picture 7" descr="C:\Users\Richard\AppData\Local\Microsoft\Windows\INetCacheContent.Word\Model3 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ichard\AppData\Local\Microsoft\Windows\INetCacheContent.Word\Model3 Residua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96D">
        <w:rPr>
          <w:rFonts w:eastAsia="Times New Roman" w:cs="Times New Roman"/>
          <w:color w:val="000000"/>
          <w:szCs w:val="24"/>
        </w:rPr>
        <w:t xml:space="preserve">A common diagnostic is the analysis of residuals, </w:t>
      </w:r>
      <w:r w:rsidR="0009096D" w:rsidRPr="0009096D">
        <w:rPr>
          <w:rFonts w:eastAsia="Times New Roman" w:cs="Times New Roman"/>
          <w:color w:val="000000"/>
          <w:szCs w:val="24"/>
        </w:rPr>
        <w:t>the estimated and observed values of the dependent variable</w:t>
      </w:r>
      <w:r w:rsidR="0009096D">
        <w:rPr>
          <w:rFonts w:eastAsia="Times New Roman" w:cs="Times New Roman"/>
          <w:color w:val="000000"/>
          <w:szCs w:val="24"/>
        </w:rPr>
        <w:t xml:space="preserve">. </w:t>
      </w:r>
      <w:r w:rsidR="00DC15ED">
        <w:rPr>
          <w:rFonts w:eastAsia="Times New Roman" w:cs="Times New Roman"/>
          <w:color w:val="000000"/>
          <w:szCs w:val="24"/>
        </w:rPr>
        <w:t xml:space="preserve">Neither independent nor dependent variables need to be normally distributed to fit a valid regression equation, but an assumption for regression analysis is that the residuals (the difference between observed and estimated values) are normally distributed. </w:t>
      </w:r>
      <w:r w:rsidR="0009096D">
        <w:rPr>
          <w:rFonts w:eastAsia="Times New Roman" w:cs="Times New Roman"/>
          <w:color w:val="000000"/>
          <w:szCs w:val="24"/>
        </w:rPr>
        <w:t>If the model assumptions are cor</w:t>
      </w:r>
      <w:r w:rsidR="00DC15ED">
        <w:rPr>
          <w:rFonts w:eastAsia="Times New Roman" w:cs="Times New Roman"/>
          <w:color w:val="000000"/>
          <w:szCs w:val="24"/>
        </w:rPr>
        <w:t xml:space="preserve">rect, then the residual scatter plot would show a random pattern. Similarly, a Q-Q plot can also be used to determine if the residuals fit a normal distribution, in which the residuals would fall approximately along the reference line. </w:t>
      </w:r>
    </w:p>
    <w:p w:rsidR="00B82F6E" w:rsidRDefault="00DC15ED" w:rsidP="00A72905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The residual plots for the third model indicate that the residuals are approximately normally distributed, which indicates that it is a good fit for the response </w:t>
      </w:r>
      <w:proofErr w:type="spellStart"/>
      <w:r>
        <w:rPr>
          <w:rFonts w:eastAsia="Times New Roman" w:cs="Times New Roman"/>
          <w:color w:val="000000"/>
          <w:szCs w:val="24"/>
        </w:rPr>
        <w:t>Involact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:rsidR="005B7652" w:rsidRDefault="005B7652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In R, the </w:t>
      </w:r>
      <w:proofErr w:type="gramStart"/>
      <w:r>
        <w:rPr>
          <w:rFonts w:eastAsia="Times New Roman" w:cs="Times New Roman"/>
          <w:color w:val="000000"/>
          <w:szCs w:val="24"/>
        </w:rPr>
        <w:t>leaps(</w:t>
      </w:r>
      <w:proofErr w:type="gramEnd"/>
      <w:r>
        <w:rPr>
          <w:rFonts w:eastAsia="Times New Roman" w:cs="Times New Roman"/>
          <w:color w:val="000000"/>
          <w:szCs w:val="24"/>
        </w:rPr>
        <w:t>) function will search for the best subsets of predictors using the</w:t>
      </w:r>
      <w:r w:rsidR="00504585">
        <w:rPr>
          <w:rFonts w:eastAsia="Times New Roman" w:cs="Times New Roman"/>
          <w:color w:val="000000"/>
          <w:szCs w:val="24"/>
        </w:rPr>
        <w:t xml:space="preserve"> specified criterion. The following output is a logical matrix which lists the possible sub-models, with the first column indicating the number of predictors in each row</w:t>
      </w:r>
      <w:r w:rsidR="001D2B64">
        <w:rPr>
          <w:rFonts w:eastAsia="Times New Roman" w:cs="Times New Roman"/>
          <w:color w:val="000000"/>
          <w:szCs w:val="24"/>
        </w:rPr>
        <w:t>, and TRUE indicating that the variable is included in the sub-model</w:t>
      </w:r>
      <w:r w:rsidR="009A2F2B">
        <w:rPr>
          <w:rFonts w:eastAsia="Times New Roman" w:cs="Times New Roman"/>
          <w:color w:val="000000"/>
          <w:szCs w:val="24"/>
        </w:rPr>
        <w:t xml:space="preserve"> and FALSE indicating that the variable is not included</w:t>
      </w:r>
      <w:r w:rsidR="00504585">
        <w:rPr>
          <w:rFonts w:eastAsia="Times New Roman" w:cs="Times New Roman"/>
          <w:color w:val="000000"/>
          <w:szCs w:val="24"/>
        </w:rPr>
        <w:t>.</w:t>
      </w:r>
      <w:r w:rsidR="00E95DBD">
        <w:rPr>
          <w:rFonts w:eastAsia="Times New Roman" w:cs="Times New Roman"/>
          <w:color w:val="000000"/>
          <w:szCs w:val="24"/>
        </w:rPr>
        <w:t xml:space="preserve"> This output would be the same regardless of the criterion chosen: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652" w:rsidTr="005B7652">
        <w:tc>
          <w:tcPr>
            <w:tcW w:w="9350" w:type="dxa"/>
          </w:tcPr>
          <w:p w:rsidR="00504585" w:rsidRDefault="0047728B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312EFE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leaps(</w:t>
            </w:r>
            <w:proofErr w:type="gramEnd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subset(</w:t>
            </w:r>
            <w:proofErr w:type="spellStart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select=c(-zip,-</w:t>
            </w:r>
            <w:proofErr w:type="spellStart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involact</w:t>
            </w:r>
            <w:proofErr w:type="spellEnd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)), </w:t>
            </w:r>
            <w:proofErr w:type="spellStart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dataSet$involact</w:t>
            </w:r>
            <w:proofErr w:type="spellEnd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names=names(subset(</w:t>
            </w:r>
            <w:proofErr w:type="spellStart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="00504585"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s</w:t>
            </w:r>
            <w:r w:rsid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elect=c(-zip,-</w:t>
            </w:r>
            <w:proofErr w:type="spellStart"/>
            <w:r w:rsid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involact</w:t>
            </w:r>
            <w:proofErr w:type="spellEnd"/>
            <w:r w:rsid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))))[1]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$which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race  fire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theft   age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1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FALSE </w:t>
            </w:r>
            <w:proofErr w:type="spellStart"/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2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2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2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2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FALSE </w:t>
            </w:r>
            <w:proofErr w:type="spellStart"/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3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3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3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3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3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TRUE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lastRenderedPageBreak/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 TRUE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4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4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FALSE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4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4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5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 TRUE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5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</w:t>
            </w:r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5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5 </w:t>
            </w: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5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804B05" w:rsidRPr="00804B05" w:rsidRDefault="00804B05" w:rsidP="00804B0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5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TRUE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  <w:p w:rsidR="005B7652" w:rsidRPr="001F458E" w:rsidRDefault="00804B05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gram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6  TRUE</w:t>
            </w:r>
            <w:proofErr w:type="gram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</w:p>
        </w:tc>
      </w:tr>
    </w:tbl>
    <w:p w:rsidR="005B7652" w:rsidRDefault="005B7652" w:rsidP="006778BF">
      <w:pPr>
        <w:rPr>
          <w:rFonts w:eastAsia="Times New Roman" w:cs="Times New Roman"/>
          <w:color w:val="000000"/>
          <w:szCs w:val="24"/>
        </w:rPr>
      </w:pPr>
    </w:p>
    <w:p w:rsidR="00640CCD" w:rsidRDefault="00640CCD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Using </w:t>
      </w:r>
      <w:r w:rsidRPr="00640CCD">
        <w:rPr>
          <w:rFonts w:eastAsia="Times New Roman" w:cs="Times New Roman"/>
          <w:color w:val="000000"/>
          <w:szCs w:val="24"/>
        </w:rPr>
        <w:t>adjusted coefficient of multiple determination</w:t>
      </w:r>
      <w:r>
        <w:rPr>
          <w:rFonts w:eastAsia="Times New Roman" w:cs="Times New Roman"/>
          <w:color w:val="000000"/>
          <w:szCs w:val="24"/>
        </w:rPr>
        <w:t xml:space="preserve"> gives the following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CCD" w:rsidTr="00640CCD">
        <w:tc>
          <w:tcPr>
            <w:tcW w:w="9350" w:type="dxa"/>
          </w:tcPr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</w:pPr>
            <w:r w:rsidRPr="00640CCD">
              <w:rPr>
                <w:rStyle w:val="gcwxi2kcpkb"/>
                <w:rFonts w:ascii="Lucida Console" w:hAnsi="Lucida Console"/>
                <w:color w:val="0000FF"/>
                <w:sz w:val="14"/>
                <w:szCs w:val="14"/>
              </w:rPr>
              <w:t xml:space="preserve">&gt; </w:t>
            </w:r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 xml:space="preserve">subsets &lt;- </w:t>
            </w:r>
            <w:proofErr w:type="gram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leaps(</w:t>
            </w:r>
            <w:proofErr w:type="gram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subset(</w:t>
            </w:r>
            <w:proofErr w:type="spell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dataSet</w:t>
            </w:r>
            <w:proofErr w:type="spell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, select=c(-zip,-</w:t>
            </w:r>
            <w:proofErr w:type="spell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involact</w:t>
            </w:r>
            <w:proofErr w:type="spell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 xml:space="preserve">)), </w:t>
            </w:r>
            <w:proofErr w:type="spell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dataSet$involact</w:t>
            </w:r>
            <w:proofErr w:type="spell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, names=names(subset(</w:t>
            </w:r>
            <w:proofErr w:type="spell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dataSet</w:t>
            </w:r>
            <w:proofErr w:type="spell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, select=c(-zip,-</w:t>
            </w:r>
            <w:proofErr w:type="spell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involact</w:t>
            </w:r>
            <w:proofErr w:type="spell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))),method="adjr2")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</w:pPr>
            <w:r w:rsidRPr="00640CCD">
              <w:rPr>
                <w:rStyle w:val="gcwxi2kcpkb"/>
                <w:rFonts w:ascii="Lucida Console" w:hAnsi="Lucida Console"/>
                <w:color w:val="0000FF"/>
                <w:sz w:val="14"/>
                <w:szCs w:val="14"/>
              </w:rPr>
              <w:t xml:space="preserve">&gt; </w:t>
            </w:r>
            <w:proofErr w:type="gram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subsets[</w:t>
            </w:r>
            <w:proofErr w:type="gram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4]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$adjr2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[1] 0.5473059680 0.4985435890 0.4845861643 0.4830263212 0.2091252577 0.0006647144 0.6134546099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[8] 0.6088751541 0.5903207094 0.5854906358 0.5693190100 0.5677708704 0.5594955201 0.5500467191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[15] 0.5449880707 0.5379363527 0.6718178973 0.6666566401 0.6476771705 0.6377317972 0.6155145500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[22] 0.6140022031 0.6106633586 0.6098604905 0.6008260184 0.5995329883 0.7231141763 0.6924449273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[29] 0.6668625864 0.6662476636 0.6611510702 0.6445012405 0.6395471332 0.6314430958 0.6300378448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[36] 0.6065647411 0.7214343796 0.7169408422 0.6853492944 0.6597892447 0.6358306554 0.5994128481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[43] 0.7159709599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</w:pPr>
            <w:r w:rsidRPr="00640CCD">
              <w:rPr>
                <w:rStyle w:val="gcwxi2kcpkb"/>
                <w:rFonts w:ascii="Lucida Console" w:hAnsi="Lucida Console"/>
                <w:color w:val="0000FF"/>
                <w:sz w:val="14"/>
                <w:szCs w:val="14"/>
              </w:rPr>
              <w:t xml:space="preserve">&gt; </w:t>
            </w:r>
            <w:proofErr w:type="gram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subsets[</w:t>
            </w:r>
            <w:proofErr w:type="gram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[1]][27,]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    race      fire     theft       age   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volact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logIncome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    TRUE     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TRUE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TRUE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TRUE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    FALSE     </w:t>
            </w:r>
            <w:proofErr w:type="spellStart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FALSE</w:t>
            </w:r>
            <w:proofErr w:type="spellEnd"/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 xml:space="preserve"> </w:t>
            </w:r>
          </w:p>
          <w:p w:rsidR="00640CCD" w:rsidRPr="00640CCD" w:rsidRDefault="00640CCD" w:rsidP="00640CC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</w:pPr>
            <w:r w:rsidRPr="00640CCD">
              <w:rPr>
                <w:rStyle w:val="gcwxi2kcpkb"/>
                <w:rFonts w:ascii="Lucida Console" w:hAnsi="Lucida Console"/>
                <w:color w:val="0000FF"/>
                <w:sz w:val="14"/>
                <w:szCs w:val="14"/>
              </w:rPr>
              <w:t xml:space="preserve">&gt; </w:t>
            </w:r>
            <w:proofErr w:type="gramStart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subsets[</w:t>
            </w:r>
            <w:proofErr w:type="gramEnd"/>
            <w:r w:rsidRPr="00640CCD">
              <w:rPr>
                <w:rStyle w:val="gcwxi2kcpjb"/>
                <w:rFonts w:ascii="Lucida Console" w:hAnsi="Lucida Console"/>
                <w:color w:val="0000FF"/>
                <w:sz w:val="14"/>
                <w:szCs w:val="14"/>
              </w:rPr>
              <w:t>[4]][27]</w:t>
            </w:r>
          </w:p>
          <w:p w:rsidR="00640CCD" w:rsidRPr="001F458E" w:rsidRDefault="00640CCD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szCs w:val="14"/>
              </w:rPr>
            </w:pPr>
            <w:r w:rsidRPr="00640CCD">
              <w:rPr>
                <w:rFonts w:ascii="Lucida Console" w:hAnsi="Lucida Console"/>
                <w:color w:val="000000"/>
                <w:sz w:val="14"/>
                <w:szCs w:val="14"/>
              </w:rPr>
              <w:t>[1] 0.7231142</w:t>
            </w:r>
          </w:p>
        </w:tc>
      </w:tr>
    </w:tbl>
    <w:p w:rsidR="00640CCD" w:rsidRDefault="00640CCD" w:rsidP="006778BF">
      <w:pPr>
        <w:rPr>
          <w:rFonts w:eastAsia="Times New Roman" w:cs="Times New Roman"/>
          <w:color w:val="000000"/>
          <w:szCs w:val="24"/>
        </w:rPr>
      </w:pPr>
    </w:p>
    <w:p w:rsidR="00640CCD" w:rsidRPr="00640CCD" w:rsidRDefault="00640CCD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Since </w:t>
      </w:r>
      <w:r w:rsidRPr="00C6080D">
        <w:rPr>
          <w:i/>
        </w:rPr>
        <w:t>r</w:t>
      </w:r>
      <w:r>
        <w:rPr>
          <w:vertAlign w:val="superscript"/>
        </w:rPr>
        <w:t xml:space="preserve">2 </w:t>
      </w:r>
      <w:r>
        <w:rPr>
          <w:rFonts w:eastAsia="Times New Roman" w:cs="Times New Roman"/>
          <w:color w:val="000000"/>
          <w:szCs w:val="24"/>
        </w:rPr>
        <w:t xml:space="preserve">can only increase with more predictors, adjusted </w:t>
      </w:r>
      <w:r w:rsidRPr="00C6080D">
        <w:rPr>
          <w:i/>
        </w:rPr>
        <w:t>r</w:t>
      </w:r>
      <w:r>
        <w:rPr>
          <w:vertAlign w:val="superscript"/>
        </w:rPr>
        <w:t xml:space="preserve">2 </w:t>
      </w:r>
      <w:r w:rsidR="007C51FB">
        <w:t>take</w:t>
      </w:r>
      <w:r>
        <w:t xml:space="preserve"> the number of predictors</w:t>
      </w:r>
      <w:r w:rsidR="007C51FB">
        <w:t xml:space="preserve"> into consideration</w:t>
      </w:r>
      <w:r>
        <w:t xml:space="preserve">. It is desirable to have adjusted </w:t>
      </w:r>
      <w:r w:rsidRPr="00C6080D">
        <w:rPr>
          <w:i/>
        </w:rPr>
        <w:t>r</w:t>
      </w:r>
      <w:r>
        <w:rPr>
          <w:vertAlign w:val="superscript"/>
        </w:rPr>
        <w:t xml:space="preserve">2 </w:t>
      </w:r>
      <w:r w:rsidR="007C51FB">
        <w:t>as close to 1 as possible. The highest value shown in the table is .7231142, corresponding to the 27</w:t>
      </w:r>
      <w:r w:rsidR="007C51FB" w:rsidRPr="007C51FB">
        <w:rPr>
          <w:vertAlign w:val="superscript"/>
        </w:rPr>
        <w:t>th</w:t>
      </w:r>
      <w:r w:rsidR="007C51FB">
        <w:t xml:space="preserve"> model which consists of </w:t>
      </w:r>
      <w:r w:rsidR="007C51FB">
        <w:rPr>
          <w:rFonts w:eastAsia="Times New Roman" w:cs="Times New Roman"/>
          <w:color w:val="000000"/>
          <w:szCs w:val="24"/>
        </w:rPr>
        <w:t>Race, Fire, Theft, and Age.</w:t>
      </w:r>
    </w:p>
    <w:p w:rsidR="00504585" w:rsidRDefault="00504585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Using Mallows’ </w:t>
      </w:r>
      <w:proofErr w:type="spellStart"/>
      <w:r>
        <w:rPr>
          <w:rFonts w:eastAsia="Times New Roman" w:cs="Times New Roman"/>
          <w:color w:val="000000"/>
          <w:szCs w:val="24"/>
        </w:rPr>
        <w:t>C</w:t>
      </w:r>
      <w:r>
        <w:rPr>
          <w:rFonts w:eastAsia="Times New Roman" w:cs="Times New Roman"/>
          <w:color w:val="000000"/>
          <w:szCs w:val="24"/>
          <w:vertAlign w:val="subscript"/>
        </w:rPr>
        <w:t>p</w:t>
      </w:r>
      <w:proofErr w:type="spellEnd"/>
      <w:r>
        <w:rPr>
          <w:rFonts w:eastAsia="Times New Roman" w:cs="Times New Roman"/>
          <w:color w:val="000000"/>
          <w:szCs w:val="24"/>
        </w:rPr>
        <w:t xml:space="preserve"> criterion gives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4585" w:rsidTr="00504585">
        <w:tc>
          <w:tcPr>
            <w:tcW w:w="9350" w:type="dxa"/>
          </w:tcPr>
          <w:p w:rsid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504585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r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subsets &lt;- </w:t>
            </w:r>
            <w:proofErr w:type="gramStart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leaps(</w:t>
            </w:r>
            <w:proofErr w:type="gramEnd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subset(</w:t>
            </w:r>
            <w:proofErr w:type="spellStart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select=c(-zip,-</w:t>
            </w:r>
            <w:proofErr w:type="spellStart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involact</w:t>
            </w:r>
            <w:proofErr w:type="spellEnd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)), </w:t>
            </w:r>
            <w:proofErr w:type="spellStart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dataSet$involact</w:t>
            </w:r>
            <w:proofErr w:type="spellEnd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names=names(subset(</w:t>
            </w:r>
            <w:proofErr w:type="spellStart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Pr="0050458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select=c(-</w:t>
            </w:r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zip,-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involact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))),method="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Cp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")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subsets[</w:t>
            </w:r>
            <w:proofErr w:type="gramEnd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4]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$</w:t>
            </w:r>
            <w:proofErr w:type="spell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Cp</w:t>
            </w:r>
            <w:proofErr w:type="spellEnd"/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[1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28.722354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36.447998  38.659335  38.906468  82.301847 115.329190  18.881191  19.590611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[9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22.464950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23.213195  25.718402  25.958230  27.240195  28.703944  29.487598  30.580006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[17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10.684463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11.465841  14.339200  15.844859  19.208394  19.437353  19.942831  20.064379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[25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21.432135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21.627890   3.943717   8.478846  12.261763  12.352693  13.106338  15.568385</w:t>
            </w:r>
          </w:p>
          <w:p w:rsidR="00504585" w:rsidRP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[33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16.300960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17.499322  17.707119  21.178139   5.211348   5.859996  10.420281  14.109911</w:t>
            </w:r>
          </w:p>
          <w:p w:rsidR="0050458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[41</w:t>
            </w:r>
            <w:proofErr w:type="gramStart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>]  17.568368</w:t>
            </w:r>
            <w:proofErr w:type="gramEnd"/>
            <w:r w:rsidRPr="0050458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22.825331   7.000000</w:t>
            </w:r>
          </w:p>
          <w:p w:rsidR="00504585" w:rsidRPr="00804B0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804B05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subsets</w:t>
            </w:r>
            <w:r w:rsidRPr="00804B0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[</w:t>
            </w:r>
            <w:proofErr w:type="gramEnd"/>
            <w:r w:rsidRPr="00804B0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[1]][27,]</w:t>
            </w:r>
          </w:p>
          <w:p w:rsidR="00504585" w:rsidRPr="00804B0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race      fire     theft       age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</w:p>
          <w:p w:rsidR="00504585" w:rsidRPr="00804B0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TRUE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FALSE     </w:t>
            </w:r>
            <w:proofErr w:type="spellStart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</w:p>
          <w:p w:rsidR="00504585" w:rsidRPr="00804B05" w:rsidRDefault="00504585" w:rsidP="00504585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804B05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 &gt; </w:t>
            </w:r>
            <w:proofErr w:type="gramStart"/>
            <w:r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subsets</w:t>
            </w:r>
            <w:r w:rsidRPr="00804B0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[</w:t>
            </w:r>
            <w:proofErr w:type="gramEnd"/>
            <w:r w:rsidRPr="00804B05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[4]][27]</w:t>
            </w:r>
          </w:p>
          <w:p w:rsidR="00504585" w:rsidRPr="001F458E" w:rsidRDefault="00504585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804B05">
              <w:rPr>
                <w:rFonts w:ascii="Lucida Console" w:hAnsi="Lucida Console"/>
                <w:color w:val="000000"/>
                <w:sz w:val="16"/>
                <w:szCs w:val="16"/>
              </w:rPr>
              <w:t>[1] 3.943717</w:t>
            </w:r>
          </w:p>
        </w:tc>
      </w:tr>
    </w:tbl>
    <w:p w:rsidR="00504585" w:rsidRDefault="00504585" w:rsidP="006778BF">
      <w:pPr>
        <w:rPr>
          <w:rFonts w:eastAsia="Times New Roman" w:cs="Times New Roman"/>
          <w:color w:val="000000"/>
          <w:szCs w:val="24"/>
        </w:rPr>
      </w:pPr>
    </w:p>
    <w:p w:rsidR="00FA2243" w:rsidRDefault="0020229A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 xml:space="preserve">A small value of </w:t>
      </w:r>
      <w:proofErr w:type="spellStart"/>
      <w:r>
        <w:rPr>
          <w:rFonts w:eastAsia="Times New Roman" w:cs="Times New Roman"/>
          <w:color w:val="000000"/>
          <w:szCs w:val="24"/>
        </w:rPr>
        <w:t>C</w:t>
      </w:r>
      <w:r>
        <w:rPr>
          <w:rFonts w:eastAsia="Times New Roman" w:cs="Times New Roman"/>
          <w:color w:val="000000"/>
          <w:szCs w:val="24"/>
          <w:vertAlign w:val="subscript"/>
        </w:rPr>
        <w:t>p</w:t>
      </w:r>
      <w:proofErr w:type="spellEnd"/>
      <w:r>
        <w:rPr>
          <w:rFonts w:eastAsia="Times New Roman" w:cs="Times New Roman"/>
          <w:color w:val="000000"/>
          <w:szCs w:val="24"/>
        </w:rPr>
        <w:t xml:space="preserve"> means that the model is relatively precise. In the output table for </w:t>
      </w:r>
      <w:proofErr w:type="spellStart"/>
      <w:r>
        <w:rPr>
          <w:rFonts w:eastAsia="Times New Roman" w:cs="Times New Roman"/>
          <w:color w:val="000000"/>
          <w:szCs w:val="24"/>
        </w:rPr>
        <w:t>C</w:t>
      </w:r>
      <w:r>
        <w:rPr>
          <w:rFonts w:eastAsia="Times New Roman" w:cs="Times New Roman"/>
          <w:color w:val="000000"/>
          <w:szCs w:val="24"/>
          <w:vertAlign w:val="subscript"/>
        </w:rPr>
        <w:t>p</w:t>
      </w:r>
      <w:proofErr w:type="spellEnd"/>
      <w:r>
        <w:rPr>
          <w:rFonts w:eastAsia="Times New Roman" w:cs="Times New Roman"/>
          <w:color w:val="000000"/>
          <w:szCs w:val="24"/>
        </w:rPr>
        <w:t>, the lowest value</w:t>
      </w:r>
      <w:r w:rsidR="00C54187">
        <w:rPr>
          <w:rFonts w:eastAsia="Times New Roman" w:cs="Times New Roman"/>
          <w:color w:val="000000"/>
          <w:szCs w:val="24"/>
        </w:rPr>
        <w:t xml:space="preserve"> is</w:t>
      </w:r>
      <w:r w:rsidR="00804B05">
        <w:rPr>
          <w:rFonts w:eastAsia="Times New Roman" w:cs="Times New Roman"/>
          <w:color w:val="000000"/>
          <w:szCs w:val="24"/>
        </w:rPr>
        <w:t xml:space="preserve"> 3.943717</w:t>
      </w:r>
      <w:r>
        <w:rPr>
          <w:rFonts w:eastAsia="Times New Roman" w:cs="Times New Roman"/>
          <w:color w:val="000000"/>
          <w:szCs w:val="24"/>
        </w:rPr>
        <w:t xml:space="preserve">, corresponding to the </w:t>
      </w:r>
      <w:r w:rsidR="00804B05">
        <w:rPr>
          <w:rFonts w:eastAsia="Times New Roman" w:cs="Times New Roman"/>
          <w:color w:val="000000"/>
          <w:szCs w:val="24"/>
        </w:rPr>
        <w:t>27</w:t>
      </w:r>
      <w:r w:rsidRPr="0020229A">
        <w:rPr>
          <w:rFonts w:eastAsia="Times New Roman" w:cs="Times New Roman"/>
          <w:color w:val="000000"/>
          <w:szCs w:val="24"/>
          <w:vertAlign w:val="superscript"/>
        </w:rPr>
        <w:t>th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BA0EEE">
        <w:rPr>
          <w:rFonts w:eastAsia="Times New Roman" w:cs="Times New Roman"/>
          <w:color w:val="000000"/>
          <w:szCs w:val="24"/>
        </w:rPr>
        <w:t>model which consist</w:t>
      </w:r>
      <w:r w:rsidR="00804B05">
        <w:rPr>
          <w:rFonts w:eastAsia="Times New Roman" w:cs="Times New Roman"/>
          <w:color w:val="000000"/>
          <w:szCs w:val="24"/>
        </w:rPr>
        <w:t>s of Race, Fire</w:t>
      </w:r>
      <w:r w:rsidR="00BA0EEE">
        <w:rPr>
          <w:rFonts w:eastAsia="Times New Roman" w:cs="Times New Roman"/>
          <w:color w:val="000000"/>
          <w:szCs w:val="24"/>
        </w:rPr>
        <w:t xml:space="preserve">, </w:t>
      </w:r>
      <w:r w:rsidR="00804B05">
        <w:rPr>
          <w:rFonts w:eastAsia="Times New Roman" w:cs="Times New Roman"/>
          <w:color w:val="000000"/>
          <w:szCs w:val="24"/>
        </w:rPr>
        <w:t xml:space="preserve">Theft, </w:t>
      </w:r>
      <w:r w:rsidR="00BA0EEE">
        <w:rPr>
          <w:rFonts w:eastAsia="Times New Roman" w:cs="Times New Roman"/>
          <w:color w:val="000000"/>
          <w:szCs w:val="24"/>
        </w:rPr>
        <w:t>and Age.</w:t>
      </w:r>
    </w:p>
    <w:p w:rsidR="009D16ED" w:rsidRDefault="009D16ED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If </w:t>
      </w:r>
      <w:r w:rsidR="00DC3957">
        <w:rPr>
          <w:rFonts w:eastAsia="Times New Roman" w:cs="Times New Roman"/>
          <w:color w:val="000000"/>
          <w:szCs w:val="24"/>
        </w:rPr>
        <w:t xml:space="preserve">the </w:t>
      </w:r>
      <w:proofErr w:type="spellStart"/>
      <w:r w:rsidR="00253171">
        <w:rPr>
          <w:rFonts w:eastAsia="Times New Roman" w:cs="Times New Roman"/>
          <w:color w:val="000000"/>
          <w:szCs w:val="24"/>
        </w:rPr>
        <w:t>I</w:t>
      </w:r>
      <w:r>
        <w:rPr>
          <w:rFonts w:eastAsia="Times New Roman" w:cs="Times New Roman"/>
          <w:color w:val="000000"/>
          <w:szCs w:val="24"/>
        </w:rPr>
        <w:t>nvolact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column is repositioned to be the last column in the data frame, then the </w:t>
      </w:r>
      <w:proofErr w:type="spellStart"/>
      <w:proofErr w:type="gramStart"/>
      <w:r>
        <w:rPr>
          <w:rFonts w:eastAsia="Times New Roman" w:cs="Times New Roman"/>
          <w:color w:val="000000"/>
          <w:szCs w:val="24"/>
        </w:rPr>
        <w:t>bestglm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) function can be used to find the best subset generalized linear model using information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6ED" w:rsidTr="009D16ED">
        <w:tc>
          <w:tcPr>
            <w:tcW w:w="9350" w:type="dxa"/>
          </w:tcPr>
          <w:p w:rsidR="009D16ED" w:rsidRPr="001F458E" w:rsidRDefault="009D16ED" w:rsidP="009D16E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1F458E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bestglm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proofErr w:type="gram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, IC = "AIC")$Subsets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(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Intercept)  race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fire theft   age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logLikelihood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AIC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0         TRUE FALSE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21.93682  -43.87363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1         TRUE FALSE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TRUE     FALSE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41.07798  -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80.15597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2   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TRUE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45.31832  -86.63665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3   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TRUE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FALSE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49.70507  -93.41015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4*  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TRUE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FALSE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54.25218 -100.50436</w:t>
            </w:r>
          </w:p>
          <w:p w:rsidR="00E02DC3" w:rsidRPr="001F458E" w:rsidRDefault="00E02DC3" w:rsidP="00E02DC3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5   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TRUE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FALSE      TRUE      54.67633  -99.35267</w:t>
            </w:r>
          </w:p>
          <w:p w:rsidR="009D16ED" w:rsidRPr="001F458E" w:rsidRDefault="00E02DC3" w:rsidP="001F458E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6        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TRUE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TRUE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54.80017  -97.60035</w:t>
            </w:r>
          </w:p>
        </w:tc>
      </w:tr>
    </w:tbl>
    <w:p w:rsidR="009D16ED" w:rsidRDefault="009D16ED" w:rsidP="006778BF">
      <w:pPr>
        <w:rPr>
          <w:rFonts w:eastAsia="Times New Roman" w:cs="Times New Roman"/>
          <w:color w:val="000000"/>
          <w:szCs w:val="24"/>
        </w:rPr>
      </w:pPr>
    </w:p>
    <w:p w:rsidR="009D16ED" w:rsidRDefault="009D16ED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A smaller AIC indicates a better fit. The results show that the best subset includes Race, Fire, </w:t>
      </w:r>
      <w:r w:rsidR="00E02DC3">
        <w:rPr>
          <w:rFonts w:eastAsia="Times New Roman" w:cs="Times New Roman"/>
          <w:color w:val="000000"/>
          <w:szCs w:val="24"/>
        </w:rPr>
        <w:t xml:space="preserve">Theft, </w:t>
      </w:r>
      <w:r>
        <w:rPr>
          <w:rFonts w:eastAsia="Times New Roman" w:cs="Times New Roman"/>
          <w:color w:val="000000"/>
          <w:szCs w:val="24"/>
        </w:rPr>
        <w:t>and Age</w:t>
      </w:r>
      <w:r w:rsidR="00E94D31">
        <w:rPr>
          <w:rFonts w:eastAsia="Times New Roman" w:cs="Times New Roman"/>
          <w:color w:val="000000"/>
          <w:szCs w:val="24"/>
        </w:rPr>
        <w:t xml:space="preserve"> when using AIC.</w:t>
      </w:r>
    </w:p>
    <w:p w:rsidR="00ED0229" w:rsidRDefault="007A230F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It is apparent that each </w:t>
      </w:r>
      <w:r w:rsidR="00934043">
        <w:rPr>
          <w:rFonts w:eastAsia="Times New Roman" w:cs="Times New Roman"/>
          <w:color w:val="000000"/>
          <w:szCs w:val="24"/>
        </w:rPr>
        <w:t>criterion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934043">
        <w:rPr>
          <w:rFonts w:eastAsia="Times New Roman" w:cs="Times New Roman"/>
          <w:color w:val="000000"/>
          <w:szCs w:val="24"/>
        </w:rPr>
        <w:t>has selected</w:t>
      </w:r>
      <w:r>
        <w:rPr>
          <w:rFonts w:eastAsia="Times New Roman" w:cs="Times New Roman"/>
          <w:color w:val="000000"/>
          <w:szCs w:val="24"/>
        </w:rPr>
        <w:t xml:space="preserve"> the </w:t>
      </w:r>
      <w:r w:rsidR="00FC335D">
        <w:rPr>
          <w:rFonts w:eastAsia="Times New Roman" w:cs="Times New Roman"/>
          <w:color w:val="000000"/>
          <w:szCs w:val="24"/>
        </w:rPr>
        <w:t xml:space="preserve">same </w:t>
      </w:r>
      <w:r>
        <w:rPr>
          <w:rFonts w:eastAsia="Times New Roman" w:cs="Times New Roman"/>
          <w:color w:val="000000"/>
          <w:szCs w:val="24"/>
        </w:rPr>
        <w:t>sub-set of predictors</w:t>
      </w:r>
      <w:r w:rsidR="00934043">
        <w:rPr>
          <w:rFonts w:eastAsia="Times New Roman" w:cs="Times New Roman"/>
          <w:color w:val="000000"/>
          <w:szCs w:val="24"/>
        </w:rPr>
        <w:t>, however,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934043">
        <w:rPr>
          <w:rFonts w:eastAsia="Times New Roman" w:cs="Times New Roman"/>
          <w:color w:val="000000"/>
          <w:szCs w:val="24"/>
        </w:rPr>
        <w:t>t</w:t>
      </w:r>
      <w:r w:rsidR="00FC335D">
        <w:rPr>
          <w:rFonts w:eastAsia="Times New Roman" w:cs="Times New Roman"/>
          <w:color w:val="000000"/>
          <w:szCs w:val="24"/>
        </w:rPr>
        <w:t xml:space="preserve">his </w:t>
      </w:r>
      <w:r w:rsidR="00934043">
        <w:rPr>
          <w:rFonts w:eastAsia="Times New Roman" w:cs="Times New Roman"/>
          <w:color w:val="000000"/>
          <w:szCs w:val="24"/>
        </w:rPr>
        <w:t>will not be the case in all scenarios</w:t>
      </w:r>
      <w:r w:rsidR="00FC335D">
        <w:rPr>
          <w:rFonts w:eastAsia="Times New Roman" w:cs="Times New Roman"/>
          <w:color w:val="000000"/>
          <w:szCs w:val="24"/>
        </w:rPr>
        <w:t xml:space="preserve">. </w:t>
      </w:r>
      <w:r w:rsidR="00934043">
        <w:rPr>
          <w:rFonts w:eastAsia="Times New Roman" w:cs="Times New Roman"/>
          <w:color w:val="000000"/>
          <w:szCs w:val="24"/>
        </w:rPr>
        <w:t>This is due to how different criteria</w:t>
      </w:r>
      <w:r w:rsidR="00FC335D">
        <w:rPr>
          <w:rFonts w:eastAsia="Times New Roman" w:cs="Times New Roman"/>
          <w:color w:val="000000"/>
          <w:szCs w:val="24"/>
        </w:rPr>
        <w:t xml:space="preserve"> </w:t>
      </w:r>
      <w:r w:rsidR="00934043">
        <w:rPr>
          <w:rFonts w:eastAsia="Times New Roman" w:cs="Times New Roman"/>
          <w:color w:val="000000"/>
          <w:szCs w:val="24"/>
        </w:rPr>
        <w:t>are penalized directly to the number of predictors used in the model</w:t>
      </w:r>
      <w:r w:rsidR="00ED0229">
        <w:rPr>
          <w:rFonts w:eastAsia="Times New Roman" w:cs="Times New Roman"/>
          <w:color w:val="000000"/>
          <w:szCs w:val="24"/>
        </w:rPr>
        <w:t>.</w:t>
      </w:r>
    </w:p>
    <w:p w:rsidR="007A230F" w:rsidRDefault="00496404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pict>
          <v:shape id="_x0000_i1033" type="#_x0000_t75" style="width:224.85pt;height:134.05pt">
            <v:imagedata r:id="rId10" o:title="Submodel Residuals"/>
          </v:shape>
        </w:pict>
      </w:r>
      <w:r>
        <w:rPr>
          <w:rFonts w:eastAsia="Times New Roman" w:cs="Times New Roman"/>
          <w:noProof/>
          <w:color w:val="000000"/>
          <w:szCs w:val="24"/>
        </w:rPr>
        <w:drawing>
          <wp:inline distT="0" distB="0" distL="0" distR="0">
            <wp:extent cx="2861622" cy="1712595"/>
            <wp:effectExtent l="0" t="0" r="0" b="1905"/>
            <wp:docPr id="4" name="Picture 4" descr="C:\Users\Richard\AppData\Local\Microsoft\Windows\INetCacheContent.Word\residual 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ichard\AppData\Local\Microsoft\Windows\INetCacheContent.Word\residual Q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10" cy="17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AB" w:rsidRDefault="009217AB" w:rsidP="006778BF">
      <w:pPr>
        <w:rPr>
          <w:rFonts w:eastAsia="Times New Roman" w:cs="Times New Roman"/>
          <w:color w:val="000000"/>
          <w:szCs w:val="24"/>
        </w:rPr>
      </w:pPr>
    </w:p>
    <w:p w:rsidR="00934043" w:rsidRDefault="00496404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Based on these residual plots, </w:t>
      </w:r>
      <w:r w:rsidR="0056438A">
        <w:rPr>
          <w:rFonts w:eastAsia="Times New Roman" w:cs="Times New Roman"/>
          <w:color w:val="000000"/>
          <w:szCs w:val="24"/>
        </w:rPr>
        <w:t xml:space="preserve">it is a fair assumption that a model containing Race, Fire, Theft, and Age can be used to predict </w:t>
      </w:r>
      <w:proofErr w:type="spellStart"/>
      <w:r w:rsidR="0056438A">
        <w:rPr>
          <w:rFonts w:eastAsia="Times New Roman" w:cs="Times New Roman"/>
          <w:color w:val="000000"/>
          <w:szCs w:val="24"/>
        </w:rPr>
        <w:t>Involact</w:t>
      </w:r>
      <w:proofErr w:type="spellEnd"/>
      <w:r w:rsidR="0056438A">
        <w:rPr>
          <w:rFonts w:eastAsia="Times New Roman" w:cs="Times New Roman"/>
          <w:color w:val="000000"/>
          <w:szCs w:val="24"/>
        </w:rPr>
        <w:t>.</w:t>
      </w:r>
    </w:p>
    <w:p w:rsidR="009D16ED" w:rsidRPr="0020229A" w:rsidRDefault="00F67D3A" w:rsidP="006778B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The best subset of predictors for </w:t>
      </w:r>
      <w:proofErr w:type="spellStart"/>
      <w:r>
        <w:rPr>
          <w:rFonts w:eastAsia="Times New Roman" w:cs="Times New Roman"/>
          <w:color w:val="000000"/>
          <w:szCs w:val="24"/>
        </w:rPr>
        <w:t>Involact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r w:rsidR="0001390A">
        <w:rPr>
          <w:rFonts w:eastAsia="Times New Roman" w:cs="Times New Roman"/>
          <w:color w:val="000000"/>
          <w:szCs w:val="24"/>
        </w:rPr>
        <w:t>c</w:t>
      </w:r>
      <w:r>
        <w:rPr>
          <w:rFonts w:eastAsia="Times New Roman" w:cs="Times New Roman"/>
          <w:color w:val="000000"/>
          <w:szCs w:val="24"/>
        </w:rPr>
        <w:t xml:space="preserve">an also be found using backwards stepwise regression using the </w:t>
      </w:r>
      <w:proofErr w:type="gramStart"/>
      <w:r>
        <w:rPr>
          <w:rFonts w:eastAsia="Times New Roman" w:cs="Times New Roman"/>
          <w:color w:val="000000"/>
          <w:szCs w:val="24"/>
        </w:rPr>
        <w:t>step(</w:t>
      </w:r>
      <w:proofErr w:type="gramEnd"/>
      <w:r>
        <w:rPr>
          <w:rFonts w:eastAsia="Times New Roman" w:cs="Times New Roman"/>
          <w:color w:val="000000"/>
          <w:szCs w:val="24"/>
        </w:rPr>
        <w:t>) function in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86E" w:rsidTr="0080686E">
        <w:tc>
          <w:tcPr>
            <w:tcW w:w="9350" w:type="dxa"/>
          </w:tcPr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</w:pPr>
            <w:r w:rsidRPr="001F458E">
              <w:rPr>
                <w:rStyle w:val="gcwxi2kcpk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gramStart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step(</w:t>
            </w:r>
            <w:proofErr w:type="spellStart"/>
            <w:proofErr w:type="gram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lm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dataSet$involact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 xml:space="preserve">~., </w:t>
            </w:r>
            <w:proofErr w:type="spellStart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dataSet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),</w:t>
            </w:r>
            <w:proofErr w:type="spellStart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data,direction</w:t>
            </w:r>
            <w:proofErr w:type="spellEnd"/>
            <w:r w:rsidRPr="001F458E">
              <w:rPr>
                <w:rStyle w:val="gcwxi2kcpjb"/>
                <w:rFonts w:ascii="Lucida Console" w:hAnsi="Lucida Console"/>
                <w:color w:val="0000FF"/>
                <w:sz w:val="16"/>
                <w:szCs w:val="16"/>
              </w:rPr>
              <w:t>="backward")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Start:  AIC=-95.6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dataSet$involact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race + fire + theft + age +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Df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Sum of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Sq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RSS     AIC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1   0.02412 4.5882 -97.353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1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0.09813 4.6622 -96.601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&lt;none&gt;                   4.5641 -95.600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age        1   0.61847 5.1826 -91.628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race       1   1.03947 5.6036 -87.957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theft      1   1.43409 5.9982 -84.758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fire       1   2.03392 6.5980 -80.279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Step:  AIC=-97.35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dataSet$involact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race + fire + theft + age +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Df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Sum of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Sq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RSS     AIC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logIncome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1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0.08357 4.6718 -98.504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&lt;none&gt;                   4.5882 -97.353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age        1   1.03268 5.6209 -89.812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theft      1   1.49356 6.0818 -86.108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race       1   1.63030 6.2185 -85.063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fire       1   2.31330 6.9015 -80.165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Step:  AIC=-98.5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dataSet$involact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race + fire + theft + age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Df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Sum of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Sq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RSS     AIC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&lt;none&gt;               4.6718 -98.504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age    1   0.99734 5.6691 -91.410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- 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theft  1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1.41436 6.0862 -88.074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race   1   2.05375 6.7256 -83.379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- fire   1   2.38365 7.0554 -81.128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Call: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lm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formula =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dataSet$involact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~ race + fire + theft + age, data = </w:t>
            </w:r>
            <w:proofErr w:type="spell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dataSet</w:t>
            </w:r>
            <w:proofErr w:type="spell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)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Coefficients:</w:t>
            </w:r>
          </w:p>
          <w:p w:rsidR="00D96B32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gramStart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Intercept)   </w:t>
            </w:r>
            <w:proofErr w:type="gramEnd"/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    race         fire        theft          age  </w:t>
            </w:r>
          </w:p>
          <w:p w:rsidR="0080686E" w:rsidRPr="001F458E" w:rsidRDefault="00D96B32" w:rsidP="00D96B32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1F458E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 -0.243118     0.008104     0.036646    -0.009592     0.007210</w:t>
            </w:r>
          </w:p>
        </w:tc>
      </w:tr>
    </w:tbl>
    <w:p w:rsidR="0080686E" w:rsidRDefault="0080686E" w:rsidP="006778BF">
      <w:pPr>
        <w:rPr>
          <w:rFonts w:cs="Times New Roman"/>
          <w:szCs w:val="24"/>
        </w:rPr>
      </w:pPr>
    </w:p>
    <w:p w:rsidR="0080686E" w:rsidRDefault="00DC43D4" w:rsidP="006778B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results of </w:t>
      </w:r>
      <w:r w:rsidR="0080686E">
        <w:rPr>
          <w:rFonts w:cs="Times New Roman"/>
          <w:szCs w:val="24"/>
        </w:rPr>
        <w:t xml:space="preserve">backwards step- </w:t>
      </w:r>
      <w:r>
        <w:rPr>
          <w:rFonts w:cs="Times New Roman"/>
          <w:szCs w:val="24"/>
        </w:rPr>
        <w:t>regression show that</w:t>
      </w:r>
      <w:r w:rsidR="0080686E">
        <w:rPr>
          <w:rFonts w:cs="Times New Roman"/>
          <w:szCs w:val="24"/>
        </w:rPr>
        <w:t xml:space="preserve"> the best model is one that includes the variables </w:t>
      </w:r>
      <w:r w:rsidR="00203B6E">
        <w:rPr>
          <w:rFonts w:cs="Times New Roman"/>
          <w:szCs w:val="24"/>
        </w:rPr>
        <w:t>Age, T</w:t>
      </w:r>
      <w:r>
        <w:rPr>
          <w:rFonts w:cs="Times New Roman"/>
          <w:szCs w:val="24"/>
        </w:rPr>
        <w:t>heft, Race, and Fire.</w:t>
      </w:r>
      <w:r w:rsidR="00203B6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This is</w:t>
      </w:r>
      <w:r w:rsidR="00203B6E">
        <w:rPr>
          <w:rFonts w:cs="Times New Roman"/>
          <w:szCs w:val="24"/>
        </w:rPr>
        <w:t xml:space="preserve"> the same sub-set of variables obtained previously.</w:t>
      </w:r>
    </w:p>
    <w:p w:rsidR="00955E0F" w:rsidRDefault="00955E0F" w:rsidP="006778BF">
      <w:pPr>
        <w:rPr>
          <w:rFonts w:cs="Times New Roman"/>
          <w:szCs w:val="24"/>
        </w:rPr>
      </w:pPr>
      <w:r>
        <w:rPr>
          <w:rFonts w:cs="Times New Roman"/>
          <w:szCs w:val="24"/>
        </w:rPr>
        <w:t>These functions, although useful, do not take variable interactions into account. Because of this, I recommend my proposed model:</w:t>
      </w:r>
    </w:p>
    <w:p w:rsidR="00955E0F" w:rsidRPr="00703A18" w:rsidRDefault="00955E0F" w:rsidP="00955E0F">
      <w:pPr>
        <w:rPr>
          <w:rFonts w:eastAsia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involact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race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∙(theft)+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∙(rage)∙log(age)+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∙(fire)∙(age)+ϵ</m:t>
          </m:r>
        </m:oMath>
      </m:oMathPara>
    </w:p>
    <w:p w:rsidR="00955E0F" w:rsidRDefault="00955E0F" w:rsidP="006778BF">
      <w:pPr>
        <w:rPr>
          <w:rFonts w:cs="Times New Roman"/>
          <w:szCs w:val="24"/>
        </w:rPr>
      </w:pPr>
      <w:r>
        <w:rPr>
          <w:rFonts w:cs="Times New Roman"/>
          <w:szCs w:val="24"/>
        </w:rPr>
        <w:t>Each variable, and each variable interaction used in this regression model is significant. Out of all the subsets of variables mentioned i</w:t>
      </w:r>
      <w:bookmarkStart w:id="0" w:name="_GoBack"/>
      <w:bookmarkEnd w:id="0"/>
      <w:r>
        <w:rPr>
          <w:rFonts w:cs="Times New Roman"/>
          <w:szCs w:val="24"/>
        </w:rPr>
        <w:t xml:space="preserve">n this report, it has the highest Adjusted R-Squared of </w:t>
      </w:r>
      <w:r w:rsidRPr="00955E0F">
        <w:rPr>
          <w:rFonts w:cs="Times New Roman"/>
          <w:szCs w:val="24"/>
        </w:rPr>
        <w:t>0.7949</w:t>
      </w:r>
      <w:r>
        <w:rPr>
          <w:rFonts w:cs="Times New Roman"/>
          <w:szCs w:val="24"/>
        </w:rPr>
        <w:t xml:space="preserve"> and the lowest AIC value of </w:t>
      </w:r>
      <w:r w:rsidRPr="00955E0F">
        <w:rPr>
          <w:rFonts w:cs="Times New Roman"/>
          <w:szCs w:val="24"/>
        </w:rPr>
        <w:t>-113.5013</w:t>
      </w:r>
      <w:r>
        <w:rPr>
          <w:rFonts w:cs="Times New Roman"/>
          <w:szCs w:val="24"/>
        </w:rPr>
        <w:t>.</w:t>
      </w:r>
      <w:r w:rsidR="003F7888">
        <w:rPr>
          <w:rFonts w:cs="Times New Roman"/>
          <w:szCs w:val="24"/>
        </w:rPr>
        <w:t xml:space="preserve"> In conclusion, race is a component in determining insurance availability in Chicago, but not the determining factor. </w:t>
      </w:r>
      <w:r w:rsidR="00485547">
        <w:rPr>
          <w:rFonts w:cs="Times New Roman"/>
          <w:szCs w:val="24"/>
        </w:rPr>
        <w:t>Considering</w:t>
      </w:r>
      <w:r w:rsidR="003F7888">
        <w:rPr>
          <w:rFonts w:cs="Times New Roman"/>
          <w:szCs w:val="24"/>
        </w:rPr>
        <w:t xml:space="preserve"> the interactions between theft, age of houses, and frequency of fires along with racial composition creates a more powerful model for predicting insurance availability</w:t>
      </w:r>
    </w:p>
    <w:p w:rsidR="00DD4678" w:rsidRDefault="00DD4678" w:rsidP="00DD4678">
      <w:pPr>
        <w:rPr>
          <w:rFonts w:cs="Times New Roman"/>
          <w:szCs w:val="24"/>
        </w:rPr>
      </w:pPr>
    </w:p>
    <w:p w:rsidR="008C7A16" w:rsidRDefault="008C7A16" w:rsidP="00DD4678">
      <w:pPr>
        <w:jc w:val="center"/>
        <w:rPr>
          <w:rFonts w:cs="Times New Roman"/>
          <w:szCs w:val="24"/>
        </w:rPr>
      </w:pPr>
    </w:p>
    <w:p w:rsidR="008C7A16" w:rsidRDefault="008C7A16" w:rsidP="00DD4678">
      <w:pPr>
        <w:jc w:val="center"/>
        <w:rPr>
          <w:rFonts w:cs="Times New Roman"/>
          <w:szCs w:val="24"/>
        </w:rPr>
      </w:pPr>
    </w:p>
    <w:p w:rsidR="008C7A16" w:rsidRDefault="008C7A16" w:rsidP="00DD4678">
      <w:pPr>
        <w:jc w:val="center"/>
        <w:rPr>
          <w:rFonts w:cs="Times New Roman"/>
          <w:szCs w:val="24"/>
        </w:rPr>
      </w:pPr>
    </w:p>
    <w:p w:rsidR="008C7A16" w:rsidRDefault="008C7A16" w:rsidP="00DD4678">
      <w:pPr>
        <w:jc w:val="center"/>
        <w:rPr>
          <w:rFonts w:cs="Times New Roman"/>
          <w:szCs w:val="24"/>
        </w:rPr>
      </w:pPr>
    </w:p>
    <w:p w:rsidR="008C7A16" w:rsidRDefault="008C7A16" w:rsidP="00DD4678">
      <w:pPr>
        <w:jc w:val="center"/>
        <w:rPr>
          <w:rFonts w:cs="Times New Roman"/>
          <w:szCs w:val="24"/>
        </w:rPr>
      </w:pPr>
    </w:p>
    <w:p w:rsidR="008C7A16" w:rsidRDefault="008C7A16" w:rsidP="008C34B9">
      <w:pPr>
        <w:rPr>
          <w:rFonts w:cs="Times New Roman"/>
          <w:szCs w:val="24"/>
        </w:rPr>
      </w:pPr>
    </w:p>
    <w:p w:rsidR="00DD4678" w:rsidRDefault="00DD4678" w:rsidP="00DD467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Additional R Code</w:t>
      </w:r>
    </w:p>
    <w:p w:rsidR="00DD4678" w:rsidRPr="00DD4678" w:rsidRDefault="00DD4678" w:rsidP="00DD4678">
      <w:pPr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[1]</w:t>
      </w:r>
      <w:r>
        <w:rPr>
          <w:rFonts w:cs="Times New Roman"/>
          <w:szCs w:val="24"/>
        </w:rPr>
        <w:t>: (Function to determine significant interactions)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678" w:rsidTr="00DD4678">
        <w:tc>
          <w:tcPr>
            <w:tcW w:w="9350" w:type="dxa"/>
          </w:tcPr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>x = 0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significantInteractions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&lt;- NULL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for(</w:t>
            </w:r>
            <w:proofErr w:type="spellStart"/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i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in 2:8)</w:t>
            </w:r>
            <w:r>
              <w:rPr>
                <w:rFonts w:ascii="Lucida Console" w:hAnsi="Lucida Console" w:cs="Times New Roman"/>
                <w:sz w:val="16"/>
                <w:szCs w:val="16"/>
              </w:rPr>
              <w:t xml:space="preserve"> #1st column is zip code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>{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</w:t>
            </w: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if( 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i</w:t>
            </w:r>
            <w:proofErr w:type="spellEnd"/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!= 7 &amp;&amp; (i+1)&lt;=8)</w:t>
            </w:r>
            <w:r>
              <w:rPr>
                <w:rFonts w:ascii="Lucida Console" w:hAnsi="Lucida Console" w:cs="Times New Roman"/>
                <w:sz w:val="16"/>
                <w:szCs w:val="16"/>
              </w:rPr>
              <w:t xml:space="preserve"> #7</w:t>
            </w:r>
            <w:r w:rsidRPr="00DD4678">
              <w:rPr>
                <w:rFonts w:ascii="Lucida Console" w:hAnsi="Lucida Console" w:cs="Times New Roman"/>
                <w:sz w:val="16"/>
                <w:szCs w:val="16"/>
                <w:vertAlign w:val="superscript"/>
              </w:rPr>
              <w:t>th</w:t>
            </w:r>
            <w:r w:rsidR="00CC192F">
              <w:rPr>
                <w:rFonts w:ascii="Lucida Console" w:hAnsi="Lucida Console" w:cs="Times New Roman"/>
                <w:sz w:val="16"/>
                <w:szCs w:val="16"/>
              </w:rPr>
              <w:t xml:space="preserve"> column is </w:t>
            </w:r>
            <w:proofErr w:type="spellStart"/>
            <w:r w:rsidR="00CC192F">
              <w:rPr>
                <w:rFonts w:ascii="Lucida Console" w:hAnsi="Lucida Console" w:cs="Times New Roman"/>
                <w:sz w:val="16"/>
                <w:szCs w:val="16"/>
              </w:rPr>
              <w:t>involact</w:t>
            </w:r>
            <w:proofErr w:type="spellEnd"/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{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</w:t>
            </w: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for(</w:t>
            </w:r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j in (i+1):8)</w:t>
            </w:r>
            <w:r w:rsidR="00CC192F">
              <w:rPr>
                <w:rFonts w:ascii="Lucida Console" w:hAnsi="Lucida Console" w:cs="Times New Roman"/>
                <w:sz w:val="16"/>
                <w:szCs w:val="16"/>
              </w:rPr>
              <w:t xml:space="preserve"> #</w:t>
            </w:r>
            <w:proofErr w:type="spellStart"/>
            <w:r w:rsidR="00CC192F">
              <w:rPr>
                <w:rFonts w:ascii="Lucida Console" w:hAnsi="Lucida Console" w:cs="Times New Roman"/>
                <w:sz w:val="16"/>
                <w:szCs w:val="16"/>
              </w:rPr>
              <w:t>Dont</w:t>
            </w:r>
            <w:proofErr w:type="spellEnd"/>
            <w:r w:rsidR="00CC192F">
              <w:rPr>
                <w:rFonts w:ascii="Lucida Console" w:hAnsi="Lucida Console" w:cs="Times New Roman"/>
                <w:sz w:val="16"/>
                <w:szCs w:val="16"/>
              </w:rPr>
              <w:t xml:space="preserve"> interact variables with themselves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{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</w:t>
            </w: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if(</w:t>
            </w:r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j != 7)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{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  if(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coef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(summary(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lm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(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data$involact~data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[[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i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]]:data[[j]], data)</w:t>
            </w: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))[</w:t>
            </w:r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2,4] &lt; .05)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  {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    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significantInteractions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[x] &lt;-paste(names(data[</w:t>
            </w:r>
            <w:proofErr w:type="spell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i</w:t>
            </w:r>
            <w:proofErr w:type="spell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]</w:t>
            </w:r>
            <w:proofErr w:type="gramStart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),names</w:t>
            </w:r>
            <w:proofErr w:type="gramEnd"/>
            <w:r w:rsidRPr="00DD4678">
              <w:rPr>
                <w:rFonts w:ascii="Lucida Console" w:hAnsi="Lucida Console" w:cs="Times New Roman"/>
                <w:sz w:val="16"/>
                <w:szCs w:val="16"/>
              </w:rPr>
              <w:t>(data[j]))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    x = x + 1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  }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  }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  }</w:t>
            </w:r>
          </w:p>
          <w:p w:rsidR="00DD4678" w:rsidRPr="00DD4678" w:rsidRDefault="00DD4678" w:rsidP="00DD4678">
            <w:pPr>
              <w:rPr>
                <w:rFonts w:ascii="Lucida Console" w:hAnsi="Lucida Console" w:cs="Times New Roman"/>
                <w:sz w:val="16"/>
                <w:szCs w:val="16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 xml:space="preserve">  }</w:t>
            </w:r>
          </w:p>
          <w:p w:rsidR="00DD4678" w:rsidRDefault="00DD4678" w:rsidP="00DD4678">
            <w:pPr>
              <w:rPr>
                <w:rFonts w:cs="Times New Roman"/>
                <w:szCs w:val="24"/>
              </w:rPr>
            </w:pPr>
            <w:r w:rsidRPr="00DD4678">
              <w:rPr>
                <w:rFonts w:ascii="Lucida Console" w:hAnsi="Lucida Console" w:cs="Times New Roman"/>
                <w:sz w:val="16"/>
                <w:szCs w:val="16"/>
              </w:rPr>
              <w:t>}</w:t>
            </w:r>
          </w:p>
        </w:tc>
      </w:tr>
    </w:tbl>
    <w:p w:rsidR="00DD4678" w:rsidRPr="00DD4678" w:rsidRDefault="00DD4678" w:rsidP="00DD4678">
      <w:pPr>
        <w:rPr>
          <w:rFonts w:cs="Times New Roman"/>
          <w:szCs w:val="24"/>
        </w:rPr>
      </w:pPr>
    </w:p>
    <w:sectPr w:rsidR="00DD4678" w:rsidRPr="00DD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E8"/>
    <w:rsid w:val="0001390A"/>
    <w:rsid w:val="00041CF4"/>
    <w:rsid w:val="00042DE8"/>
    <w:rsid w:val="000735FC"/>
    <w:rsid w:val="0009096D"/>
    <w:rsid w:val="001532AF"/>
    <w:rsid w:val="001574D6"/>
    <w:rsid w:val="001D2B64"/>
    <w:rsid w:val="001F458E"/>
    <w:rsid w:val="0020229A"/>
    <w:rsid w:val="00203B6E"/>
    <w:rsid w:val="00253171"/>
    <w:rsid w:val="0025558A"/>
    <w:rsid w:val="00282AC6"/>
    <w:rsid w:val="00296FB4"/>
    <w:rsid w:val="002E756E"/>
    <w:rsid w:val="00312EFE"/>
    <w:rsid w:val="003F2A16"/>
    <w:rsid w:val="003F7888"/>
    <w:rsid w:val="0040183C"/>
    <w:rsid w:val="004043F7"/>
    <w:rsid w:val="00424F6F"/>
    <w:rsid w:val="00427D87"/>
    <w:rsid w:val="0047252E"/>
    <w:rsid w:val="0047728B"/>
    <w:rsid w:val="00485547"/>
    <w:rsid w:val="00496404"/>
    <w:rsid w:val="004E5454"/>
    <w:rsid w:val="00504585"/>
    <w:rsid w:val="005055EC"/>
    <w:rsid w:val="00551B11"/>
    <w:rsid w:val="00554CE2"/>
    <w:rsid w:val="00560CBB"/>
    <w:rsid w:val="0056438A"/>
    <w:rsid w:val="005B7652"/>
    <w:rsid w:val="00640CCD"/>
    <w:rsid w:val="0065345C"/>
    <w:rsid w:val="00655562"/>
    <w:rsid w:val="00671AF7"/>
    <w:rsid w:val="006778BF"/>
    <w:rsid w:val="00703A18"/>
    <w:rsid w:val="0070755F"/>
    <w:rsid w:val="00753FCA"/>
    <w:rsid w:val="007603C6"/>
    <w:rsid w:val="007A230F"/>
    <w:rsid w:val="007C51FB"/>
    <w:rsid w:val="00804B05"/>
    <w:rsid w:val="0080686E"/>
    <w:rsid w:val="00812524"/>
    <w:rsid w:val="00824568"/>
    <w:rsid w:val="008804DC"/>
    <w:rsid w:val="008C34B9"/>
    <w:rsid w:val="008C3F14"/>
    <w:rsid w:val="008C7A16"/>
    <w:rsid w:val="008E36F7"/>
    <w:rsid w:val="009217AB"/>
    <w:rsid w:val="009231B4"/>
    <w:rsid w:val="00934043"/>
    <w:rsid w:val="00955E0F"/>
    <w:rsid w:val="009A2F2B"/>
    <w:rsid w:val="009B47D9"/>
    <w:rsid w:val="009D16ED"/>
    <w:rsid w:val="009E5980"/>
    <w:rsid w:val="00A3649D"/>
    <w:rsid w:val="00A72905"/>
    <w:rsid w:val="00AE437F"/>
    <w:rsid w:val="00B21234"/>
    <w:rsid w:val="00B450A5"/>
    <w:rsid w:val="00B650B2"/>
    <w:rsid w:val="00B73A6A"/>
    <w:rsid w:val="00B82F6E"/>
    <w:rsid w:val="00BA0EEE"/>
    <w:rsid w:val="00BD646A"/>
    <w:rsid w:val="00C12CF8"/>
    <w:rsid w:val="00C21AE7"/>
    <w:rsid w:val="00C54187"/>
    <w:rsid w:val="00C6080D"/>
    <w:rsid w:val="00CC192F"/>
    <w:rsid w:val="00D00932"/>
    <w:rsid w:val="00D43248"/>
    <w:rsid w:val="00D817B8"/>
    <w:rsid w:val="00D96B32"/>
    <w:rsid w:val="00DC15ED"/>
    <w:rsid w:val="00DC3957"/>
    <w:rsid w:val="00DC43D4"/>
    <w:rsid w:val="00DC57A5"/>
    <w:rsid w:val="00DD4678"/>
    <w:rsid w:val="00E02DC3"/>
    <w:rsid w:val="00E14BBE"/>
    <w:rsid w:val="00E22452"/>
    <w:rsid w:val="00E419E9"/>
    <w:rsid w:val="00E86538"/>
    <w:rsid w:val="00E94D31"/>
    <w:rsid w:val="00E95DBD"/>
    <w:rsid w:val="00EA7DF6"/>
    <w:rsid w:val="00ED0229"/>
    <w:rsid w:val="00F02F1B"/>
    <w:rsid w:val="00F32FB6"/>
    <w:rsid w:val="00F37AF1"/>
    <w:rsid w:val="00F4569E"/>
    <w:rsid w:val="00F67D3A"/>
    <w:rsid w:val="00FA2243"/>
    <w:rsid w:val="00FC335D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8405"/>
  <w15:chartTrackingRefBased/>
  <w15:docId w15:val="{777DACAE-626A-4DB5-88FF-817FCC50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2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DE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778B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08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0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cwxi2kcpkb">
    <w:name w:val="gcwxi2kcpkb"/>
    <w:basedOn w:val="DefaultParagraphFont"/>
    <w:rsid w:val="0080686E"/>
  </w:style>
  <w:style w:type="character" w:customStyle="1" w:styleId="gcwxi2kcpjb">
    <w:name w:val="gcwxi2kcpjb"/>
    <w:basedOn w:val="DefaultParagraphFont"/>
    <w:rsid w:val="0080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10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Bensics</dc:creator>
  <cp:keywords/>
  <dc:description/>
  <cp:lastModifiedBy>Richard Bensics</cp:lastModifiedBy>
  <cp:revision>67</cp:revision>
  <dcterms:created xsi:type="dcterms:W3CDTF">2017-04-24T02:13:00Z</dcterms:created>
  <dcterms:modified xsi:type="dcterms:W3CDTF">2017-05-08T17:59:00Z</dcterms:modified>
</cp:coreProperties>
</file>