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1BED4" w14:textId="1422EAE8" w:rsidR="00940849" w:rsidRDefault="008310B9">
      <w:r>
        <w:t>Implementación de sensores</w:t>
      </w:r>
    </w:p>
    <w:p w14:paraId="3C52AA41" w14:textId="2C4F0C5C" w:rsidR="008310B9" w:rsidRDefault="008701E1" w:rsidP="008310B9">
      <w:pPr>
        <w:pStyle w:val="ListParagraph"/>
        <w:numPr>
          <w:ilvl w:val="0"/>
          <w:numId w:val="1"/>
        </w:numPr>
      </w:pPr>
      <w:r w:rsidRPr="008701E1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F9EFE16" wp14:editId="0C4A9A66">
                <wp:simplePos x="0" y="0"/>
                <wp:positionH relativeFrom="column">
                  <wp:posOffset>1748790</wp:posOffset>
                </wp:positionH>
                <wp:positionV relativeFrom="paragraph">
                  <wp:posOffset>2384425</wp:posOffset>
                </wp:positionV>
                <wp:extent cx="2360930" cy="2762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64AEE" w14:textId="7CC13410" w:rsidR="008701E1" w:rsidRPr="008701E1" w:rsidRDefault="008701E1">
                            <w:r>
                              <w:rPr>
                                <w:sz w:val="18"/>
                                <w:szCs w:val="18"/>
                              </w:rPr>
                              <w:t>Figura1. ESP8266, conectado al protoboard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EFE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7.7pt;margin-top:187.75pt;width:185.9pt;height:21.75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" filled="f" stroked="f">
                <v:textbox>
                  <w:txbxContent>
                    <w:p w14:paraId="66264AEE" w14:textId="7CC13410" w:rsidR="008701E1" w:rsidRPr="008701E1" w:rsidRDefault="008701E1">
                      <w:r>
                        <w:rPr>
                          <w:sz w:val="18"/>
                          <w:szCs w:val="18"/>
                        </w:rPr>
                        <w:t>Figura1. ESP8266, conectado al protoboard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10B9" w:rsidRPr="0029426A">
        <w:rPr>
          <w:b/>
          <w:bCs/>
        </w:rPr>
        <w:t xml:space="preserve">Colocar el </w:t>
      </w:r>
      <w:proofErr w:type="spellStart"/>
      <w:r w:rsidR="008310B9" w:rsidRPr="0029426A">
        <w:rPr>
          <w:b/>
          <w:bCs/>
        </w:rPr>
        <w:t>modulo</w:t>
      </w:r>
      <w:proofErr w:type="spellEnd"/>
      <w:r w:rsidR="008310B9" w:rsidRPr="0029426A">
        <w:rPr>
          <w:b/>
          <w:bCs/>
        </w:rPr>
        <w:t xml:space="preserve"> ESP-8266 en un Protoboard, de manera que en ambos lados tenga pines para conectar</w:t>
      </w:r>
    </w:p>
    <w:p w14:paraId="79314D6D" w14:textId="2CA08362" w:rsidR="008701E1" w:rsidRDefault="008701E1" w:rsidP="008701E1">
      <w:r>
        <w:rPr>
          <w:noProof/>
        </w:rPr>
        <w:drawing>
          <wp:inline distT="0" distB="0" distL="0" distR="0" wp14:anchorId="023F8B08" wp14:editId="1B02E009">
            <wp:extent cx="4953000" cy="186620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720_16180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15" b="16051"/>
                    <a:stretch/>
                  </pic:blipFill>
                  <pic:spPr bwMode="auto">
                    <a:xfrm>
                      <a:off x="0" y="0"/>
                      <a:ext cx="4957179" cy="186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A44EC" w14:textId="299DEA5F" w:rsidR="008310B9" w:rsidRDefault="008701E1" w:rsidP="008310B9">
      <w:pPr>
        <w:pStyle w:val="ListParagraph"/>
        <w:ind w:left="1428" w:firstLine="696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571CEC" wp14:editId="59F84864">
            <wp:simplePos x="0" y="0"/>
            <wp:positionH relativeFrom="margin">
              <wp:posOffset>800735</wp:posOffset>
            </wp:positionH>
            <wp:positionV relativeFrom="margin">
              <wp:posOffset>2882265</wp:posOffset>
            </wp:positionV>
            <wp:extent cx="1844040" cy="2745740"/>
            <wp:effectExtent l="635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720_16185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9" r="49976" b="21957"/>
                    <a:stretch/>
                  </pic:blipFill>
                  <pic:spPr bwMode="auto">
                    <a:xfrm rot="16200000">
                      <a:off x="0" y="0"/>
                      <a:ext cx="1844040" cy="27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6700D" w14:textId="4322D04D" w:rsidR="008701E1" w:rsidRDefault="008701E1" w:rsidP="008310B9">
      <w:pPr>
        <w:pStyle w:val="ListParagraph"/>
        <w:ind w:left="1428" w:firstLine="696"/>
        <w:rPr>
          <w:sz w:val="18"/>
          <w:szCs w:val="18"/>
        </w:rPr>
      </w:pPr>
    </w:p>
    <w:p w14:paraId="64FE16E9" w14:textId="680CF63F" w:rsidR="008310B9" w:rsidRPr="008701E1" w:rsidRDefault="008701E1" w:rsidP="008310B9">
      <w:pPr>
        <w:pStyle w:val="ListParagraph"/>
        <w:numPr>
          <w:ilvl w:val="0"/>
          <w:numId w:val="1"/>
        </w:numPr>
        <w:rPr>
          <w:b/>
          <w:bCs/>
        </w:rPr>
      </w:pPr>
      <w:r w:rsidRPr="008701E1">
        <w:rPr>
          <w:b/>
          <w:bCs/>
        </w:rPr>
        <w:t>Sacamos el módulo que trae el sensor de tu</w:t>
      </w:r>
      <w:r>
        <w:rPr>
          <w:b/>
          <w:bCs/>
        </w:rPr>
        <w:t>r</w:t>
      </w:r>
      <w:r w:rsidRPr="008701E1">
        <w:rPr>
          <w:b/>
          <w:bCs/>
        </w:rPr>
        <w:t>biedad</w:t>
      </w:r>
    </w:p>
    <w:p w14:paraId="64460FFB" w14:textId="77777777" w:rsidR="008701E1" w:rsidRDefault="008701E1" w:rsidP="008310B9">
      <w:pPr>
        <w:pStyle w:val="ListParagraph"/>
      </w:pPr>
    </w:p>
    <w:p w14:paraId="50165908" w14:textId="05C82669" w:rsidR="008310B9" w:rsidRDefault="008701E1" w:rsidP="008701E1">
      <w:pPr>
        <w:pStyle w:val="ListParagraph"/>
        <w:jc w:val="both"/>
      </w:pPr>
      <w:r>
        <w:t xml:space="preserve">Este módulo dispone de un </w:t>
      </w:r>
      <w:proofErr w:type="spellStart"/>
      <w:r>
        <w:t>switch</w:t>
      </w:r>
      <w:proofErr w:type="spellEnd"/>
      <w:r>
        <w:t xml:space="preserve"> que nos permite cambiar el tipo de lectura ente Analógico y Digital</w:t>
      </w:r>
      <w:r w:rsidR="008310B9">
        <w:t xml:space="preserve">. </w:t>
      </w:r>
    </w:p>
    <w:p w14:paraId="04627142" w14:textId="77777777" w:rsidR="008310B9" w:rsidRDefault="008310B9" w:rsidP="008310B9">
      <w:pPr>
        <w:pStyle w:val="ListParagraph"/>
      </w:pPr>
    </w:p>
    <w:p w14:paraId="4F9FB34A" w14:textId="1151ADFC" w:rsidR="008310B9" w:rsidRDefault="008310B9" w:rsidP="008310B9">
      <w:pPr>
        <w:pStyle w:val="ListParagraph"/>
      </w:pPr>
    </w:p>
    <w:p w14:paraId="3CADEE35" w14:textId="67B48293" w:rsidR="008310B9" w:rsidRDefault="008310B9" w:rsidP="008310B9">
      <w:pPr>
        <w:pStyle w:val="ListParagraph"/>
      </w:pPr>
    </w:p>
    <w:p w14:paraId="7798364D" w14:textId="71D9FEE6" w:rsidR="008310B9" w:rsidRDefault="008310B9" w:rsidP="008310B9">
      <w:pPr>
        <w:pStyle w:val="ListParagraph"/>
      </w:pPr>
    </w:p>
    <w:p w14:paraId="25681A04" w14:textId="31E8885C" w:rsidR="008310B9" w:rsidRDefault="008310B9" w:rsidP="008310B9">
      <w:pPr>
        <w:pStyle w:val="ListParagraph"/>
      </w:pPr>
    </w:p>
    <w:p w14:paraId="16E5C9F1" w14:textId="289F566B" w:rsidR="008310B9" w:rsidRDefault="00C12C42" w:rsidP="008310B9">
      <w:pPr>
        <w:rPr>
          <w:sz w:val="18"/>
          <w:szCs w:val="18"/>
        </w:rPr>
      </w:pPr>
      <w:r w:rsidRPr="008701E1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2EE8B09" wp14:editId="572CEBF0">
                <wp:simplePos x="0" y="0"/>
                <wp:positionH relativeFrom="column">
                  <wp:posOffset>619125</wp:posOffset>
                </wp:positionH>
                <wp:positionV relativeFrom="paragraph">
                  <wp:posOffset>211455</wp:posOffset>
                </wp:positionV>
                <wp:extent cx="2360930" cy="276225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2A670" w14:textId="0CED8C97" w:rsidR="00C12C42" w:rsidRPr="008701E1" w:rsidRDefault="00C12C42" w:rsidP="00C12C42">
                            <w:r>
                              <w:rPr>
                                <w:sz w:val="18"/>
                                <w:szCs w:val="18"/>
                              </w:rPr>
                              <w:t>Figura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2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Módulo del sensor de turbiedad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E8B09" id="_x0000_s1027" type="#_x0000_t202" style="position:absolute;margin-left:48.75pt;margin-top:16.65pt;width:185.9pt;height:21.75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" filled="f" stroked="f">
                <v:textbox>
                  <w:txbxContent>
                    <w:p w14:paraId="0412A670" w14:textId="0CED8C97" w:rsidR="00C12C42" w:rsidRPr="008701E1" w:rsidRDefault="00C12C42" w:rsidP="00C12C42">
                      <w:r>
                        <w:rPr>
                          <w:sz w:val="18"/>
                          <w:szCs w:val="18"/>
                        </w:rPr>
                        <w:t>Figura</w:t>
                      </w:r>
                      <w:r>
                        <w:rPr>
                          <w:sz w:val="18"/>
                          <w:szCs w:val="18"/>
                        </w:rPr>
                        <w:t xml:space="preserve"> 2</w:t>
                      </w:r>
                      <w:r>
                        <w:rPr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sz w:val="18"/>
                          <w:szCs w:val="18"/>
                        </w:rPr>
                        <w:t>Módulo del sensor de turbiedad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7AE973" w14:textId="66059BAE" w:rsidR="00C12C42" w:rsidRDefault="00C12C42" w:rsidP="008310B9">
      <w:pPr>
        <w:rPr>
          <w:sz w:val="18"/>
          <w:szCs w:val="18"/>
        </w:rPr>
      </w:pPr>
    </w:p>
    <w:p w14:paraId="0032627F" w14:textId="77777777" w:rsidR="00C12C42" w:rsidRDefault="00C12C42" w:rsidP="008310B9">
      <w:pPr>
        <w:rPr>
          <w:sz w:val="18"/>
          <w:szCs w:val="18"/>
        </w:rPr>
      </w:pPr>
    </w:p>
    <w:p w14:paraId="617F2D42" w14:textId="289DACBB" w:rsidR="008310B9" w:rsidRPr="008701E1" w:rsidRDefault="00C12C42" w:rsidP="008701E1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06DED483" wp14:editId="53FB9C71">
            <wp:simplePos x="0" y="0"/>
            <wp:positionH relativeFrom="margin">
              <wp:posOffset>510540</wp:posOffset>
            </wp:positionH>
            <wp:positionV relativeFrom="margin">
              <wp:posOffset>5939155</wp:posOffset>
            </wp:positionV>
            <wp:extent cx="2191385" cy="19526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720_16191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36" t="19476" r="11574" b="35718"/>
                    <a:stretch/>
                  </pic:blipFill>
                  <pic:spPr bwMode="auto">
                    <a:xfrm>
                      <a:off x="0" y="0"/>
                      <a:ext cx="219138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1E1">
        <w:rPr>
          <w:b/>
          <w:bCs/>
        </w:rPr>
        <w:t>Comprobamos la forma de los conectores para no usar el lado incorrecto</w:t>
      </w:r>
    </w:p>
    <w:p w14:paraId="75D5729D" w14:textId="4556A8FC" w:rsidR="008701E1" w:rsidRDefault="00C12C42">
      <w:pPr>
        <w:rPr>
          <w:sz w:val="18"/>
          <w:szCs w:val="18"/>
        </w:rPr>
      </w:pPr>
      <w:r w:rsidRPr="008701E1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E1E989" wp14:editId="2B261507">
                <wp:simplePos x="0" y="0"/>
                <wp:positionH relativeFrom="column">
                  <wp:posOffset>561975</wp:posOffset>
                </wp:positionH>
                <wp:positionV relativeFrom="paragraph">
                  <wp:posOffset>1890395</wp:posOffset>
                </wp:positionV>
                <wp:extent cx="2360930" cy="27622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737D4" w14:textId="7757BD92" w:rsidR="00C12C42" w:rsidRPr="008701E1" w:rsidRDefault="00C12C42" w:rsidP="00C12C42">
                            <w:r>
                              <w:rPr>
                                <w:sz w:val="18"/>
                                <w:szCs w:val="18"/>
                              </w:rPr>
                              <w:t>Figura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3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Conector del módulo al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1E989" id="_x0000_s1028" type="#_x0000_t202" style="position:absolute;margin-left:44.25pt;margin-top:148.85pt;width:185.9pt;height:21.75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" filled="f" stroked="f">
                <v:textbox>
                  <w:txbxContent>
                    <w:p w14:paraId="103737D4" w14:textId="7757BD92" w:rsidR="00C12C42" w:rsidRPr="008701E1" w:rsidRDefault="00C12C42" w:rsidP="00C12C42">
                      <w:r>
                        <w:rPr>
                          <w:sz w:val="18"/>
                          <w:szCs w:val="18"/>
                        </w:rPr>
                        <w:t>Figura</w:t>
                      </w:r>
                      <w:r>
                        <w:rPr>
                          <w:sz w:val="18"/>
                          <w:szCs w:val="18"/>
                        </w:rPr>
                        <w:t xml:space="preserve"> 3</w:t>
                      </w:r>
                      <w:r>
                        <w:rPr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sz w:val="18"/>
                          <w:szCs w:val="18"/>
                        </w:rPr>
                        <w:t>Conector del módulo al sensor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01E1">
        <w:rPr>
          <w:sz w:val="18"/>
          <w:szCs w:val="18"/>
        </w:rPr>
        <w:br w:type="page"/>
      </w:r>
    </w:p>
    <w:p w14:paraId="74876818" w14:textId="5E6176FC" w:rsidR="008701E1" w:rsidRPr="00E03B96" w:rsidRDefault="000D0226" w:rsidP="00E03B96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 w:rsidRPr="008701E1">
        <w:rPr>
          <w:noProof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23BFC59" wp14:editId="189B74B3">
                <wp:simplePos x="0" y="0"/>
                <wp:positionH relativeFrom="column">
                  <wp:posOffset>698500</wp:posOffset>
                </wp:positionH>
                <wp:positionV relativeFrom="paragraph">
                  <wp:posOffset>2059940</wp:posOffset>
                </wp:positionV>
                <wp:extent cx="2360930" cy="27622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A0F31" w14:textId="6F7D98DF" w:rsidR="000D0226" w:rsidRPr="008701E1" w:rsidRDefault="000D0226" w:rsidP="000D0226">
                            <w:r>
                              <w:rPr>
                                <w:sz w:val="18"/>
                                <w:szCs w:val="18"/>
                              </w:rPr>
                              <w:t>Figura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4. Conexión del conector al 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BFC59" id="_x0000_s1029" type="#_x0000_t202" style="position:absolute;left:0;text-align:left;margin-left:55pt;margin-top:162.2pt;width:185.9pt;height:21.7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" filled="f" stroked="f">
                <v:textbox>
                  <w:txbxContent>
                    <w:p w14:paraId="101A0F31" w14:textId="6F7D98DF" w:rsidR="000D0226" w:rsidRPr="008701E1" w:rsidRDefault="000D0226" w:rsidP="000D0226">
                      <w:r>
                        <w:rPr>
                          <w:sz w:val="18"/>
                          <w:szCs w:val="18"/>
                        </w:rPr>
                        <w:t>Figura</w:t>
                      </w:r>
                      <w:r>
                        <w:rPr>
                          <w:sz w:val="18"/>
                          <w:szCs w:val="18"/>
                        </w:rPr>
                        <w:t xml:space="preserve"> 4. Conexión del conector al sensor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3B96">
        <w:rPr>
          <w:b/>
          <w:bCs/>
        </w:rPr>
        <w:t>Unimos el conector al módulo y posteriormente al mismo sensor de turbiedad</w:t>
      </w:r>
    </w:p>
    <w:p w14:paraId="18C902B5" w14:textId="78EBD580" w:rsidR="00E03B96" w:rsidRDefault="00E03B96" w:rsidP="00E03B96">
      <w:pPr>
        <w:pStyle w:val="ListParagraph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46AC8F8D" wp14:editId="35F5B8C2">
            <wp:extent cx="2914650" cy="1823692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0720_16194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3" t="45061" r="16496" b="26426"/>
                    <a:stretch/>
                  </pic:blipFill>
                  <pic:spPr bwMode="auto">
                    <a:xfrm>
                      <a:off x="0" y="0"/>
                      <a:ext cx="2922529" cy="182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16553" w14:textId="2079092B" w:rsidR="00E03B96" w:rsidRDefault="00E03B96" w:rsidP="00E03B96">
      <w:pPr>
        <w:pStyle w:val="ListParagraph"/>
        <w:rPr>
          <w:b/>
          <w:bCs/>
          <w:sz w:val="18"/>
          <w:szCs w:val="18"/>
        </w:rPr>
      </w:pPr>
    </w:p>
    <w:p w14:paraId="3CFB31BA" w14:textId="7E61FD95" w:rsidR="00E03B96" w:rsidRDefault="00E03B96" w:rsidP="00E03B96">
      <w:pPr>
        <w:pStyle w:val="ListParagraph"/>
        <w:rPr>
          <w:b/>
          <w:bCs/>
          <w:sz w:val="18"/>
          <w:szCs w:val="18"/>
        </w:rPr>
      </w:pPr>
    </w:p>
    <w:p w14:paraId="68973396" w14:textId="77777777" w:rsidR="000D0226" w:rsidRPr="00E03B96" w:rsidRDefault="000D0226" w:rsidP="00E03B96">
      <w:pPr>
        <w:pStyle w:val="ListParagraph"/>
        <w:rPr>
          <w:b/>
          <w:bCs/>
          <w:sz w:val="18"/>
          <w:szCs w:val="18"/>
        </w:rPr>
      </w:pPr>
    </w:p>
    <w:p w14:paraId="4D0675C7" w14:textId="0F4A656F" w:rsidR="00E03B96" w:rsidRPr="00E03B96" w:rsidRDefault="00E03B96" w:rsidP="00E03B96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</w:rPr>
        <w:t>Hacemos uso del otro conector para conectarlo en el módulo, el cual será el que dará la conexión al sensor con el Arduino/NodeMCU</w:t>
      </w:r>
    </w:p>
    <w:p w14:paraId="2F678976" w14:textId="1BDCAEC2" w:rsidR="00E03B96" w:rsidRPr="000D0226" w:rsidRDefault="00E03B96" w:rsidP="00E03B96">
      <w:pPr>
        <w:pStyle w:val="ListParagraph"/>
        <w:rPr>
          <w:b/>
          <w:bCs/>
          <w:sz w:val="18"/>
          <w:szCs w:val="18"/>
        </w:rPr>
      </w:pPr>
      <w:r w:rsidRPr="000D0226">
        <w:rPr>
          <w:b/>
          <w:bCs/>
          <w:noProof/>
          <w:sz w:val="18"/>
          <w:szCs w:val="18"/>
        </w:rPr>
        <w:drawing>
          <wp:inline distT="0" distB="0" distL="0" distR="0" wp14:anchorId="229683AE" wp14:editId="5B0421BB">
            <wp:extent cx="2914650" cy="17610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90720_16202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16" r="27529" b="20443"/>
                    <a:stretch/>
                  </pic:blipFill>
                  <pic:spPr bwMode="auto">
                    <a:xfrm>
                      <a:off x="0" y="0"/>
                      <a:ext cx="2930727" cy="177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FD610" w14:textId="79992C7D" w:rsidR="000D0226" w:rsidRDefault="000D0226" w:rsidP="00E03B96">
      <w:pPr>
        <w:pStyle w:val="ListParagraph"/>
        <w:rPr>
          <w:b/>
          <w:bCs/>
          <w:sz w:val="18"/>
          <w:szCs w:val="18"/>
        </w:rPr>
      </w:pPr>
      <w:r w:rsidRPr="008701E1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7B333A3" wp14:editId="794C03C9">
                <wp:simplePos x="0" y="0"/>
                <wp:positionH relativeFrom="column">
                  <wp:posOffset>971550</wp:posOffset>
                </wp:positionH>
                <wp:positionV relativeFrom="paragraph">
                  <wp:posOffset>51435</wp:posOffset>
                </wp:positionV>
                <wp:extent cx="2360930" cy="27622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2F5B6" w14:textId="111BC0E8" w:rsidR="000D0226" w:rsidRPr="000D0226" w:rsidRDefault="000D0226" w:rsidP="000D0226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Figura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5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Conector del módulo al NodeMCU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333A3" id="_x0000_s1030" type="#_x0000_t202" style="position:absolute;left:0;text-align:left;margin-left:76.5pt;margin-top:4.05pt;width:185.9pt;height:21.75pt;z-index:2516797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" filled="f" stroked="f">
                <v:textbox>
                  <w:txbxContent>
                    <w:p w14:paraId="0BA2F5B6" w14:textId="111BC0E8" w:rsidR="000D0226" w:rsidRPr="000D0226" w:rsidRDefault="000D0226" w:rsidP="000D0226">
                      <w:pPr>
                        <w:rPr>
                          <w:u w:val="single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Figura</w:t>
                      </w:r>
                      <w:r>
                        <w:rPr>
                          <w:sz w:val="18"/>
                          <w:szCs w:val="18"/>
                        </w:rPr>
                        <w:t xml:space="preserve"> 5</w:t>
                      </w:r>
                      <w:r>
                        <w:rPr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sz w:val="18"/>
                          <w:szCs w:val="18"/>
                        </w:rPr>
                        <w:t>Conector del módulo al NodeMCU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A09360" w14:textId="044CB7D7" w:rsidR="00E03B96" w:rsidRDefault="00E03B96" w:rsidP="00E03B96">
      <w:pPr>
        <w:pStyle w:val="ListParagraph"/>
        <w:rPr>
          <w:b/>
          <w:bCs/>
          <w:sz w:val="18"/>
          <w:szCs w:val="18"/>
        </w:rPr>
      </w:pPr>
    </w:p>
    <w:p w14:paraId="0E357379" w14:textId="77777777" w:rsidR="000D0226" w:rsidRPr="00E03B96" w:rsidRDefault="000D0226" w:rsidP="00E03B96">
      <w:pPr>
        <w:pStyle w:val="ListParagraph"/>
        <w:rPr>
          <w:b/>
          <w:bCs/>
          <w:sz w:val="18"/>
          <w:szCs w:val="18"/>
        </w:rPr>
      </w:pPr>
    </w:p>
    <w:p w14:paraId="60901863" w14:textId="3723A1D9" w:rsidR="00E03B96" w:rsidRPr="00E03B96" w:rsidRDefault="00E03B96" w:rsidP="00E03B96">
      <w:pPr>
        <w:pStyle w:val="ListParagraph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</w:rPr>
        <w:t>Finalmente conectamos el conector usando conectores (jumper) tipo Macho-Macho al NodeMCU</w:t>
      </w:r>
    </w:p>
    <w:p w14:paraId="19FFBA22" w14:textId="4716D021" w:rsidR="00E03B96" w:rsidRDefault="000D0226" w:rsidP="00E03B96">
      <w:pPr>
        <w:pStyle w:val="ListParagraph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73BD2CAB" wp14:editId="654364DE">
            <wp:simplePos x="0" y="0"/>
            <wp:positionH relativeFrom="margin">
              <wp:posOffset>453390</wp:posOffset>
            </wp:positionH>
            <wp:positionV relativeFrom="margin">
              <wp:posOffset>5491480</wp:posOffset>
            </wp:positionV>
            <wp:extent cx="2486025" cy="18859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90720_16222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" t="9956" r="20740" b="7906"/>
                    <a:stretch/>
                  </pic:blipFill>
                  <pic:spPr bwMode="auto">
                    <a:xfrm>
                      <a:off x="0" y="0"/>
                      <a:ext cx="24860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ACCBC" w14:textId="1F381F55" w:rsidR="00E03B96" w:rsidRDefault="00E03B96" w:rsidP="00E03B96">
      <w:pPr>
        <w:pStyle w:val="ListParagraph"/>
        <w:jc w:val="both"/>
      </w:pPr>
      <w:r>
        <w:t>Se uso el mismo tipo de colores en los conectores para que se pueda representar de manera más adecuada.</w:t>
      </w:r>
    </w:p>
    <w:p w14:paraId="338AC3F8" w14:textId="77777777" w:rsidR="00E03B96" w:rsidRDefault="00E03B96" w:rsidP="00E03B96">
      <w:pPr>
        <w:pStyle w:val="ListParagraph"/>
        <w:jc w:val="both"/>
      </w:pPr>
      <w:r>
        <w:t>En este caso la conexión sería:</w:t>
      </w:r>
    </w:p>
    <w:p w14:paraId="3BD16A5B" w14:textId="5F87C421" w:rsidR="00E03B96" w:rsidRDefault="00E03B96" w:rsidP="00E03B96">
      <w:pPr>
        <w:pStyle w:val="ListParagraph"/>
        <w:ind w:left="1440"/>
        <w:jc w:val="both"/>
      </w:pPr>
      <w:r>
        <w:t>-El conector rojo se conecta al pin VIN del NodeMCU</w:t>
      </w:r>
    </w:p>
    <w:p w14:paraId="25AFA1E8" w14:textId="3AEFCEA4" w:rsidR="00E03B96" w:rsidRDefault="00E03B96" w:rsidP="00E03B96">
      <w:pPr>
        <w:pStyle w:val="ListParagraph"/>
        <w:ind w:left="1440"/>
        <w:jc w:val="both"/>
      </w:pPr>
      <w:r>
        <w:t>-El conector negro se conecta al pin GROUND ubicado al lado del pin VIN.</w:t>
      </w:r>
    </w:p>
    <w:p w14:paraId="1CD74166" w14:textId="7758F666" w:rsidR="00E03B96" w:rsidRDefault="000D0226" w:rsidP="00E03B96">
      <w:pPr>
        <w:pStyle w:val="ListParagraph"/>
        <w:ind w:left="1440"/>
        <w:jc w:val="both"/>
      </w:pPr>
      <w:r w:rsidRPr="008701E1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3CDED0B" wp14:editId="45220DD1">
                <wp:simplePos x="0" y="0"/>
                <wp:positionH relativeFrom="column">
                  <wp:posOffset>533400</wp:posOffset>
                </wp:positionH>
                <wp:positionV relativeFrom="paragraph">
                  <wp:posOffset>340360</wp:posOffset>
                </wp:positionV>
                <wp:extent cx="2360930" cy="27622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17D33" w14:textId="4B8BDDC2" w:rsidR="000D0226" w:rsidRPr="008701E1" w:rsidRDefault="000D0226" w:rsidP="000D0226">
                            <w:r>
                              <w:rPr>
                                <w:sz w:val="18"/>
                                <w:szCs w:val="18"/>
                              </w:rPr>
                              <w:t>Figura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6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Conexión completa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DED0B" id="_x0000_s1031" type="#_x0000_t202" style="position:absolute;left:0;text-align:left;margin-left:42pt;margin-top:26.8pt;width:185.9pt;height:21.75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" filled="f" stroked="f">
                <v:textbox>
                  <w:txbxContent>
                    <w:p w14:paraId="65817D33" w14:textId="4B8BDDC2" w:rsidR="000D0226" w:rsidRPr="008701E1" w:rsidRDefault="000D0226" w:rsidP="000D0226">
                      <w:r>
                        <w:rPr>
                          <w:sz w:val="18"/>
                          <w:szCs w:val="18"/>
                        </w:rPr>
                        <w:t>Figura</w:t>
                      </w:r>
                      <w:r>
                        <w:rPr>
                          <w:sz w:val="18"/>
                          <w:szCs w:val="18"/>
                        </w:rPr>
                        <w:t xml:space="preserve"> 6</w:t>
                      </w:r>
                      <w:r>
                        <w:rPr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sz w:val="18"/>
                          <w:szCs w:val="18"/>
                        </w:rPr>
                        <w:t>Conexión completa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3B96">
        <w:t>-El conector Azul que representa la señal es conectado al pin A0</w:t>
      </w:r>
    </w:p>
    <w:p w14:paraId="78F6B3AC" w14:textId="5AF93A5D" w:rsidR="00E03B96" w:rsidRDefault="00E03B96" w:rsidP="00E03B96">
      <w:pPr>
        <w:pStyle w:val="ListParagraph"/>
        <w:ind w:left="1440"/>
        <w:jc w:val="both"/>
      </w:pPr>
    </w:p>
    <w:p w14:paraId="6121BA34" w14:textId="1A500349" w:rsidR="00E03B96" w:rsidRDefault="00E03B96" w:rsidP="00E03B96">
      <w:pPr>
        <w:pStyle w:val="ListParagraph"/>
        <w:ind w:left="1440"/>
        <w:jc w:val="both"/>
      </w:pPr>
    </w:p>
    <w:p w14:paraId="72269198" w14:textId="219F4CFB" w:rsidR="00E03B96" w:rsidRPr="00E03B96" w:rsidRDefault="00E03B96" w:rsidP="00E03B96">
      <w:pPr>
        <w:pStyle w:val="ListParagraph"/>
        <w:ind w:left="0"/>
        <w:jc w:val="both"/>
      </w:pPr>
      <w:r>
        <w:t>Ya con esto hemos termina</w:t>
      </w:r>
      <w:bookmarkStart w:id="0" w:name="_GoBack"/>
      <w:bookmarkEnd w:id="0"/>
      <w:r>
        <w:t>do las únicas conexiones necesarias para nuestro proyecto.</w:t>
      </w:r>
    </w:p>
    <w:sectPr w:rsidR="00E03B96" w:rsidRPr="00E03B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B0D46"/>
    <w:multiLevelType w:val="hybridMultilevel"/>
    <w:tmpl w:val="37B2EF74"/>
    <w:lvl w:ilvl="0" w:tplc="D01EBD1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44A83"/>
    <w:multiLevelType w:val="hybridMultilevel"/>
    <w:tmpl w:val="DC74E28A"/>
    <w:lvl w:ilvl="0" w:tplc="C1B4A67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DFF1F66"/>
    <w:multiLevelType w:val="hybridMultilevel"/>
    <w:tmpl w:val="A0184086"/>
    <w:lvl w:ilvl="0" w:tplc="1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0B9"/>
    <w:rsid w:val="000D0226"/>
    <w:rsid w:val="0029426A"/>
    <w:rsid w:val="004203B0"/>
    <w:rsid w:val="00682667"/>
    <w:rsid w:val="008310B9"/>
    <w:rsid w:val="00834506"/>
    <w:rsid w:val="008701E1"/>
    <w:rsid w:val="00C12C42"/>
    <w:rsid w:val="00CA40C0"/>
    <w:rsid w:val="00D51CF3"/>
    <w:rsid w:val="00D5423E"/>
    <w:rsid w:val="00E0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46EC4B"/>
  <w15:chartTrackingRefBased/>
  <w15:docId w15:val="{481D8D3D-818D-4262-9E9C-B71FD8748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168</Words>
  <Characters>924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Mendez</dc:creator>
  <cp:keywords/>
  <dc:description/>
  <cp:lastModifiedBy>danniel justavino</cp:lastModifiedBy>
  <cp:revision>4</cp:revision>
  <dcterms:created xsi:type="dcterms:W3CDTF">2019-07-20T21:53:00Z</dcterms:created>
  <dcterms:modified xsi:type="dcterms:W3CDTF">2019-07-20T21:57:00Z</dcterms:modified>
</cp:coreProperties>
</file>