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8C1" w:rsidRDefault="001B4A1C" w:rsidP="00FA3624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-495300</wp:posOffset>
            </wp:positionV>
            <wp:extent cx="2314575" cy="19431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</w:t>
      </w:r>
      <w:r w:rsidR="00832CFC">
        <w:t>:</w:t>
      </w:r>
      <w:r w:rsidR="00A356DD">
        <w:t xml:space="preserve"> </w:t>
      </w:r>
    </w:p>
    <w:p w:rsidR="002128C1" w:rsidRDefault="002128C1" w:rsidP="00FA3624"/>
    <w:p w:rsidR="002128C1" w:rsidRDefault="002128C1" w:rsidP="00FA3624">
      <w:bookmarkStart w:id="0" w:name="_GoBack"/>
      <w:bookmarkEnd w:id="0"/>
    </w:p>
    <w:p w:rsidR="00AA49CB" w:rsidRDefault="00AA49CB" w:rsidP="00FA3624"/>
    <w:p w:rsidR="00AA49CB" w:rsidRDefault="00AA49CB" w:rsidP="00FA3624"/>
    <w:p w:rsidR="000A7200" w:rsidRDefault="001449A6" w:rsidP="00FA362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185.25pt;width:502.5pt;height:41.25pt;z-index:-251656192;visibility:visible;mso-height-percent:200;mso-wrap-distance-top:3.6pt;mso-wrap-distance-bottom:3.6pt;mso-position-horizontal:lef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fit-shape-to-text:t">
              <w:txbxContent>
                <w:p w:rsidR="001B4A1C" w:rsidRPr="00972BB8" w:rsidRDefault="001B4A1C" w:rsidP="001B4A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72BB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Public</w:t>
                  </w: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972BB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Class</w:t>
                  </w: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972BB8">
                    <w:rPr>
                      <w:rFonts w:ascii="Consolas" w:hAnsi="Consolas" w:cs="Consolas"/>
                      <w:color w:val="2B91AF"/>
                      <w:sz w:val="16"/>
                      <w:szCs w:val="19"/>
                      <w:highlight w:val="white"/>
                    </w:rPr>
                    <w:t>frm2</w:t>
                  </w:r>
                </w:p>
                <w:p w:rsidR="001B4A1C" w:rsidRPr="00972BB8" w:rsidRDefault="001B4A1C" w:rsidP="001B4A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</w:t>
                  </w:r>
                  <w:r w:rsidRPr="00972BB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Private</w:t>
                  </w: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972BB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Sub</w:t>
                  </w: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btnDisplay_</w:t>
                  </w:r>
                  <w:proofErr w:type="gram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Click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(</w:t>
                  </w:r>
                  <w:proofErr w:type="gram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sender </w:t>
                  </w:r>
                  <w:r w:rsidRPr="00972BB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As</w:t>
                  </w: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972BB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Object</w:t>
                  </w: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, e </w:t>
                  </w:r>
                  <w:r w:rsidRPr="00972BB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As</w:t>
                  </w: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972BB8">
                    <w:rPr>
                      <w:rFonts w:ascii="Consolas" w:hAnsi="Consolas" w:cs="Consolas"/>
                      <w:color w:val="2B91AF"/>
                      <w:sz w:val="16"/>
                      <w:szCs w:val="19"/>
                      <w:highlight w:val="white"/>
                    </w:rPr>
                    <w:t>EventArgs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) </w:t>
                  </w:r>
                  <w:r w:rsidRPr="00972BB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Handles</w:t>
                  </w: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btnDisplay.Click</w:t>
                  </w:r>
                  <w:proofErr w:type="spellEnd"/>
                </w:p>
                <w:p w:rsidR="001B4A1C" w:rsidRPr="00972BB8" w:rsidRDefault="001B4A1C" w:rsidP="001B4A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r w:rsidRPr="00972BB8">
                    <w:rPr>
                      <w:rFonts w:ascii="Consolas" w:hAnsi="Consolas" w:cs="Consolas"/>
                      <w:color w:val="008000"/>
                      <w:sz w:val="16"/>
                      <w:szCs w:val="19"/>
                      <w:highlight w:val="white"/>
                    </w:rPr>
                    <w:t>'Variable Declarations</w:t>
                  </w:r>
                </w:p>
                <w:p w:rsidR="001B4A1C" w:rsidRPr="00972BB8" w:rsidRDefault="001B4A1C" w:rsidP="001B4A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r w:rsidRPr="00972BB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Dim</w:t>
                  </w: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fmtStr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972BB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As</w:t>
                  </w: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972BB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String</w:t>
                  </w: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= </w:t>
                  </w:r>
                  <w:r w:rsidRPr="00972BB8">
                    <w:rPr>
                      <w:rFonts w:ascii="Consolas" w:hAnsi="Consolas" w:cs="Consolas"/>
                      <w:color w:val="A31515"/>
                      <w:sz w:val="16"/>
                      <w:szCs w:val="19"/>
                      <w:highlight w:val="white"/>
                    </w:rPr>
                    <w:t>"{0,-10} {1</w:t>
                  </w:r>
                  <w:proofErr w:type="gramStart"/>
                  <w:r w:rsidRPr="00972BB8">
                    <w:rPr>
                      <w:rFonts w:ascii="Consolas" w:hAnsi="Consolas" w:cs="Consolas"/>
                      <w:color w:val="A31515"/>
                      <w:sz w:val="16"/>
                      <w:szCs w:val="19"/>
                      <w:highlight w:val="white"/>
                    </w:rPr>
                    <w:t>,10</w:t>
                  </w:r>
                  <w:proofErr w:type="gramEnd"/>
                  <w:r w:rsidRPr="00972BB8">
                    <w:rPr>
                      <w:rFonts w:ascii="Consolas" w:hAnsi="Consolas" w:cs="Consolas"/>
                      <w:color w:val="A31515"/>
                      <w:sz w:val="16"/>
                      <w:szCs w:val="19"/>
                      <w:highlight w:val="white"/>
                    </w:rPr>
                    <w:t>}"</w:t>
                  </w:r>
                </w:p>
                <w:p w:rsidR="001B4A1C" w:rsidRPr="00972BB8" w:rsidRDefault="001B4A1C" w:rsidP="001B4A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r w:rsidRPr="00972BB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Dim</w:t>
                  </w: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Customer </w:t>
                  </w:r>
                  <w:proofErr w:type="gramStart"/>
                  <w:r w:rsidRPr="00972BB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As</w:t>
                  </w:r>
                  <w:proofErr w:type="gram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972BB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String</w:t>
                  </w:r>
                </w:p>
                <w:p w:rsidR="001B4A1C" w:rsidRPr="00972BB8" w:rsidRDefault="001B4A1C" w:rsidP="001B4A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r w:rsidRPr="00972BB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Dim</w:t>
                  </w: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LaborCost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PartsCost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TotalCost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proofErr w:type="gramStart"/>
                  <w:r w:rsidRPr="00972BB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As</w:t>
                  </w:r>
                  <w:proofErr w:type="gram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972BB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Single</w:t>
                  </w:r>
                </w:p>
                <w:p w:rsidR="001B4A1C" w:rsidRPr="00972BB8" w:rsidRDefault="001B4A1C" w:rsidP="001B4A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r w:rsidRPr="00972BB8">
                    <w:rPr>
                      <w:rFonts w:ascii="Consolas" w:hAnsi="Consolas" w:cs="Consolas"/>
                      <w:color w:val="008000"/>
                      <w:sz w:val="16"/>
                      <w:szCs w:val="19"/>
                      <w:highlight w:val="white"/>
                    </w:rPr>
                    <w:t>'Operations</w:t>
                  </w:r>
                </w:p>
                <w:p w:rsidR="001B4A1C" w:rsidRPr="00972BB8" w:rsidRDefault="001B4A1C" w:rsidP="001B4A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lstResults.Items.Clear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1B4A1C" w:rsidRPr="00972BB8" w:rsidRDefault="001B4A1C" w:rsidP="001B4A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Customer = </w:t>
                  </w:r>
                  <w:proofErr w:type="spell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txtCustomer.Text</w:t>
                  </w:r>
                  <w:proofErr w:type="spellEnd"/>
                </w:p>
                <w:p w:rsidR="001B4A1C" w:rsidRPr="00972BB8" w:rsidRDefault="001B4A1C" w:rsidP="001B4A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LaborCost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txtHours.Text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* 35</w:t>
                  </w:r>
                </w:p>
                <w:p w:rsidR="001B4A1C" w:rsidRPr="00972BB8" w:rsidRDefault="001B4A1C" w:rsidP="001B4A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PartsCost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txtCost.Text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* 1.05</w:t>
                  </w:r>
                </w:p>
                <w:p w:rsidR="001B4A1C" w:rsidRPr="00972BB8" w:rsidRDefault="001B4A1C" w:rsidP="001B4A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TotalCost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LaborCost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+ </w:t>
                  </w:r>
                  <w:proofErr w:type="spell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PartsCost</w:t>
                  </w:r>
                  <w:proofErr w:type="spellEnd"/>
                </w:p>
                <w:p w:rsidR="001B4A1C" w:rsidRPr="00972BB8" w:rsidRDefault="001B4A1C" w:rsidP="001B4A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r w:rsidRPr="00972BB8">
                    <w:rPr>
                      <w:rFonts w:ascii="Consolas" w:hAnsi="Consolas" w:cs="Consolas"/>
                      <w:color w:val="008000"/>
                      <w:sz w:val="16"/>
                      <w:szCs w:val="19"/>
                      <w:highlight w:val="white"/>
                    </w:rPr>
                    <w:t>'Display</w:t>
                  </w:r>
                </w:p>
                <w:p w:rsidR="001B4A1C" w:rsidRPr="00972BB8" w:rsidRDefault="001B4A1C" w:rsidP="001B4A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lstResults.Items.Add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 w:rsidRPr="00972BB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String</w:t>
                  </w: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.Format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(</w:t>
                  </w:r>
                  <w:proofErr w:type="spell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fmtStr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, </w:t>
                  </w:r>
                  <w:r w:rsidRPr="00972BB8">
                    <w:rPr>
                      <w:rFonts w:ascii="Consolas" w:hAnsi="Consolas" w:cs="Consolas"/>
                      <w:color w:val="A31515"/>
                      <w:sz w:val="16"/>
                      <w:szCs w:val="19"/>
                      <w:highlight w:val="white"/>
                    </w:rPr>
                    <w:t>"Customer"</w:t>
                  </w: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, Customer))</w:t>
                  </w:r>
                </w:p>
                <w:p w:rsidR="001B4A1C" w:rsidRPr="00972BB8" w:rsidRDefault="001B4A1C" w:rsidP="001B4A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lstResults.Items.Add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 w:rsidRPr="00972BB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String</w:t>
                  </w: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.Format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(</w:t>
                  </w:r>
                  <w:proofErr w:type="spell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fmtStr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, </w:t>
                  </w:r>
                  <w:r w:rsidRPr="00972BB8">
                    <w:rPr>
                      <w:rFonts w:ascii="Consolas" w:hAnsi="Consolas" w:cs="Consolas"/>
                      <w:color w:val="A31515"/>
                      <w:sz w:val="16"/>
                      <w:szCs w:val="19"/>
                      <w:highlight w:val="white"/>
                    </w:rPr>
                    <w:t>"Labor Cost"</w:t>
                  </w: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FormatCurrency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(</w:t>
                  </w:r>
                  <w:proofErr w:type="spell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LaborCost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)))</w:t>
                  </w:r>
                </w:p>
                <w:p w:rsidR="001B4A1C" w:rsidRPr="00972BB8" w:rsidRDefault="001B4A1C" w:rsidP="001B4A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lstResults.Items.Add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 w:rsidRPr="00972BB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String</w:t>
                  </w: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.Format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(</w:t>
                  </w:r>
                  <w:proofErr w:type="spell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fmtStr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, </w:t>
                  </w:r>
                  <w:r w:rsidRPr="00972BB8">
                    <w:rPr>
                      <w:rFonts w:ascii="Consolas" w:hAnsi="Consolas" w:cs="Consolas"/>
                      <w:color w:val="A31515"/>
                      <w:sz w:val="16"/>
                      <w:szCs w:val="19"/>
                      <w:highlight w:val="white"/>
                    </w:rPr>
                    <w:t>"Parts Cost"</w:t>
                  </w: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FormatCurrency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(</w:t>
                  </w:r>
                  <w:proofErr w:type="spell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PartsCost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)))</w:t>
                  </w:r>
                </w:p>
                <w:p w:rsidR="001B4A1C" w:rsidRPr="00972BB8" w:rsidRDefault="001B4A1C" w:rsidP="001B4A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lstResults.Items.Add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 w:rsidRPr="00972BB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String</w:t>
                  </w: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.Format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(</w:t>
                  </w:r>
                  <w:proofErr w:type="spell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fmtStr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, </w:t>
                  </w:r>
                  <w:r w:rsidRPr="00972BB8">
                    <w:rPr>
                      <w:rFonts w:ascii="Consolas" w:hAnsi="Consolas" w:cs="Consolas"/>
                      <w:color w:val="A31515"/>
                      <w:sz w:val="16"/>
                      <w:szCs w:val="19"/>
                      <w:highlight w:val="white"/>
                    </w:rPr>
                    <w:t>"Total Cost"</w:t>
                  </w: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FormatCurrency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(</w:t>
                  </w:r>
                  <w:proofErr w:type="spellStart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TotalCost</w:t>
                  </w:r>
                  <w:proofErr w:type="spellEnd"/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>)))</w:t>
                  </w:r>
                </w:p>
                <w:p w:rsidR="001B4A1C" w:rsidRPr="00972BB8" w:rsidRDefault="001B4A1C" w:rsidP="001B4A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   </w:t>
                  </w:r>
                  <w:r w:rsidRPr="00972BB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End</w:t>
                  </w: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972BB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Sub</w:t>
                  </w:r>
                </w:p>
                <w:p w:rsidR="007B5E87" w:rsidRPr="00972BB8" w:rsidRDefault="001B4A1C" w:rsidP="001B4A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</w:pPr>
                  <w:r w:rsidRPr="00972BB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End</w:t>
                  </w:r>
                  <w:r w:rsidRPr="00972BB8">
                    <w:rPr>
                      <w:rFonts w:ascii="Consolas" w:hAnsi="Consolas" w:cs="Consolas"/>
                      <w:color w:val="000000"/>
                      <w:sz w:val="16"/>
                      <w:szCs w:val="19"/>
                      <w:highlight w:val="white"/>
                    </w:rPr>
                    <w:t xml:space="preserve"> </w:t>
                  </w:r>
                  <w:r w:rsidRPr="00972BB8">
                    <w:rPr>
                      <w:rFonts w:ascii="Consolas" w:hAnsi="Consolas" w:cs="Consolas"/>
                      <w:color w:val="0000FF"/>
                      <w:sz w:val="16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0A7200" w:rsidRDefault="000A7200" w:rsidP="00FA3624"/>
    <w:p w:rsidR="000A7200" w:rsidRDefault="000A7200" w:rsidP="00FA3624"/>
    <w:p w:rsidR="00AA2AF1" w:rsidRDefault="00AA2AF1" w:rsidP="00FA3624"/>
    <w:p w:rsidR="00AA2AF1" w:rsidRDefault="00AA2AF1" w:rsidP="00FA3624"/>
    <w:p w:rsidR="00AA2AF1" w:rsidRDefault="00AA2AF1" w:rsidP="00FA3624"/>
    <w:p w:rsidR="00AA2AF1" w:rsidRDefault="00AA2AF1" w:rsidP="00FA3624"/>
    <w:p w:rsidR="00AA2AF1" w:rsidRDefault="00AA2AF1" w:rsidP="00FA3624"/>
    <w:p w:rsidR="00B75E59" w:rsidRDefault="00B75E59" w:rsidP="00FA3624"/>
    <w:p w:rsidR="00B75E59" w:rsidRDefault="00B75E59" w:rsidP="00FA3624"/>
    <w:p w:rsidR="00AA2AF1" w:rsidRDefault="00C5147B" w:rsidP="00FA3624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1457325</wp:posOffset>
            </wp:positionH>
            <wp:positionV relativeFrom="page">
              <wp:posOffset>5210175</wp:posOffset>
            </wp:positionV>
            <wp:extent cx="3848100" cy="427544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144" cy="427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2CFC">
        <w:t>Travel Expense Report:</w:t>
      </w:r>
    </w:p>
    <w:p w:rsidR="00832CFC" w:rsidRDefault="00832CFC" w:rsidP="00FA3624"/>
    <w:p w:rsidR="00832CFC" w:rsidRDefault="00832CFC" w:rsidP="00FA3624"/>
    <w:p w:rsidR="00832CFC" w:rsidRDefault="00832CFC" w:rsidP="00FA3624"/>
    <w:p w:rsidR="00B75E59" w:rsidRDefault="00B75E59" w:rsidP="00FA3624"/>
    <w:p w:rsidR="00B75E59" w:rsidRDefault="00B75E59" w:rsidP="00FA3624"/>
    <w:p w:rsidR="00B75E59" w:rsidRDefault="00B75E59" w:rsidP="00FA3624"/>
    <w:p w:rsidR="00B75E59" w:rsidRDefault="00B75E59" w:rsidP="00FA3624"/>
    <w:p w:rsidR="00B75E59" w:rsidRDefault="00B75E59" w:rsidP="00FA3624"/>
    <w:p w:rsidR="00B75E59" w:rsidRDefault="00B75E59" w:rsidP="00FA3624"/>
    <w:p w:rsidR="00B75E59" w:rsidRDefault="00B75E59" w:rsidP="00FA3624"/>
    <w:p w:rsidR="00B75E59" w:rsidRDefault="00B75E59" w:rsidP="00FA3624"/>
    <w:p w:rsidR="00832CFC" w:rsidRDefault="00832CFC" w:rsidP="00FA3624"/>
    <w:p w:rsidR="00832CFC" w:rsidRDefault="00832CFC" w:rsidP="00FA3624"/>
    <w:p w:rsidR="00832CFC" w:rsidRDefault="001449A6" w:rsidP="00FA3624">
      <w:r>
        <w:rPr>
          <w:noProof/>
        </w:rPr>
        <w:lastRenderedPageBreak/>
        <w:pict>
          <v:shape id="_x0000_s1027" type="#_x0000_t202" style="position:absolute;margin-left:0;margin-top:0;width:502.5pt;height:666.75pt;z-index:-251652096;visibility:visible;mso-wrap-distance-top:3.6pt;mso-wrap-distance-bottom:3.6pt;mso-position-horizontal:center;mso-position-horizontal-relative:margin;mso-position-vertical:bottom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" filled="f" stroked="f">
            <v:textbox>
              <w:txbxContent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Public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Class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2B91AF"/>
                      <w:sz w:val="17"/>
                      <w:szCs w:val="17"/>
                      <w:highlight w:val="white"/>
                    </w:rPr>
                    <w:t>frmTER</w:t>
                  </w:r>
                  <w:proofErr w:type="spellEnd"/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Private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Sub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btnPrint_</w:t>
                  </w:r>
                  <w:proofErr w:type="gram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Click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(</w:t>
                  </w:r>
                  <w:proofErr w:type="gram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sender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As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Object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, e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As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2B91AF"/>
                      <w:sz w:val="17"/>
                      <w:szCs w:val="17"/>
                      <w:highlight w:val="white"/>
                    </w:rPr>
                    <w:t>EventArgs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)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Handles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btnPrint.Click</w:t>
                  </w:r>
                  <w:proofErr w:type="spellEnd"/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PrintTER.Print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()</w:t>
                  </w:r>
                  <w:proofErr w:type="gramEnd"/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End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Sub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Private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Sub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btnPreview_</w:t>
                  </w:r>
                  <w:proofErr w:type="gram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Click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(</w:t>
                  </w:r>
                  <w:proofErr w:type="gram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sender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As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Object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, e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As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2B91AF"/>
                      <w:sz w:val="17"/>
                      <w:szCs w:val="17"/>
                      <w:highlight w:val="white"/>
                    </w:rPr>
                    <w:t>EventArgs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)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Handles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btnPreview.Click</w:t>
                  </w:r>
                  <w:proofErr w:type="spellEnd"/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PreviewTER.Document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=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PrintTER</w:t>
                  </w:r>
                  <w:proofErr w:type="spellEnd"/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PreviewTER.ShowDialog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()</w:t>
                  </w:r>
                  <w:proofErr w:type="gramEnd"/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End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Sub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Private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Sub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PrintTER_</w:t>
                  </w:r>
                  <w:proofErr w:type="gram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PrintPage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(</w:t>
                  </w:r>
                  <w:proofErr w:type="gram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sender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As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Object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, e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As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Printing.</w:t>
                  </w:r>
                  <w:r w:rsidRPr="00B75E59">
                    <w:rPr>
                      <w:rFonts w:ascii="Consolas" w:hAnsi="Consolas" w:cs="Consolas"/>
                      <w:color w:val="2B91AF"/>
                      <w:sz w:val="17"/>
                      <w:szCs w:val="17"/>
                      <w:highlight w:val="white"/>
                    </w:rPr>
                    <w:t>PrintPageEventArgs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)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Handles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PrintTER.PrintPage</w:t>
                  </w:r>
                  <w:proofErr w:type="spellEnd"/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r w:rsidRPr="00B75E59">
                    <w:rPr>
                      <w:rFonts w:ascii="Consolas" w:hAnsi="Consolas" w:cs="Consolas"/>
                      <w:color w:val="008000"/>
                      <w:sz w:val="17"/>
                      <w:szCs w:val="17"/>
                      <w:highlight w:val="white"/>
                    </w:rPr>
                    <w:t>'Declaring and setting operational variables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Dim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meals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As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Single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=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txtMeals.Text</w:t>
                  </w:r>
                  <w:proofErr w:type="spellEnd"/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Dim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airplane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As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Single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=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txtAirplane.Text</w:t>
                  </w:r>
                  <w:proofErr w:type="spellEnd"/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Dim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lodging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As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Single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=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txtLodging.Text</w:t>
                  </w:r>
                  <w:proofErr w:type="spellEnd"/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Dim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taxi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As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Single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=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txtTaxi.Text</w:t>
                  </w:r>
                  <w:proofErr w:type="spellEnd"/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Dim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otherTotal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As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Single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= airplane + lodging + taxi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Dim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percentTotal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As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Single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=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txtMeals.Text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* 0.5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Dim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total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As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Single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=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otherTotal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+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percentTotal</w:t>
                  </w:r>
                  <w:proofErr w:type="spellEnd"/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r w:rsidRPr="00B75E59">
                    <w:rPr>
                      <w:rFonts w:ascii="Consolas" w:hAnsi="Consolas" w:cs="Consolas"/>
                      <w:color w:val="008000"/>
                      <w:sz w:val="17"/>
                      <w:szCs w:val="17"/>
                      <w:highlight w:val="white"/>
                    </w:rPr>
                    <w:t>'Declaring and setting printing variables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Dim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g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As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2B91AF"/>
                      <w:sz w:val="17"/>
                      <w:szCs w:val="17"/>
                      <w:highlight w:val="white"/>
                    </w:rPr>
                    <w:t>Graphics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=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e.Graphics</w:t>
                  </w:r>
                  <w:proofErr w:type="spellEnd"/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Dim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x0 </w:t>
                  </w:r>
                  <w:proofErr w:type="gramStart"/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As</w:t>
                  </w:r>
                  <w:proofErr w:type="gram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Single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= 50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Dim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x1 </w:t>
                  </w:r>
                  <w:proofErr w:type="gramStart"/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As</w:t>
                  </w:r>
                  <w:proofErr w:type="gram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Single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= 250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Dim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x2 </w:t>
                  </w:r>
                  <w:proofErr w:type="gramStart"/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As</w:t>
                  </w:r>
                  <w:proofErr w:type="gram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Single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= 350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Dim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y0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As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Single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= 50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Dim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y1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As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Single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= 25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Dim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y2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As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Single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= 50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Dim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y3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As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Single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= 5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Dim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h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As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New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proofErr w:type="gramStart"/>
                  <w:r w:rsidRPr="00B75E59">
                    <w:rPr>
                      <w:rFonts w:ascii="Consolas" w:hAnsi="Consolas" w:cs="Consolas"/>
                      <w:color w:val="2B91AF"/>
                      <w:sz w:val="17"/>
                      <w:szCs w:val="17"/>
                      <w:highlight w:val="white"/>
                    </w:rPr>
                    <w:t>Font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(</w:t>
                  </w:r>
                  <w:proofErr w:type="gramEnd"/>
                  <w:r w:rsidRPr="00B75E59">
                    <w:rPr>
                      <w:rFonts w:ascii="Consolas" w:hAnsi="Consolas" w:cs="Consolas"/>
                      <w:color w:val="A31515"/>
                      <w:sz w:val="17"/>
                      <w:szCs w:val="17"/>
                      <w:highlight w:val="white"/>
                    </w:rPr>
                    <w:t>"Arial Black"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, 12,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2B91AF"/>
                      <w:sz w:val="17"/>
                      <w:szCs w:val="17"/>
                      <w:highlight w:val="white"/>
                    </w:rPr>
                    <w:t>FontStyle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.Underline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)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Dim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b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As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New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proofErr w:type="gramStart"/>
                  <w:r w:rsidRPr="00B75E59">
                    <w:rPr>
                      <w:rFonts w:ascii="Consolas" w:hAnsi="Consolas" w:cs="Consolas"/>
                      <w:color w:val="2B91AF"/>
                      <w:sz w:val="17"/>
                      <w:szCs w:val="17"/>
                      <w:highlight w:val="white"/>
                    </w:rPr>
                    <w:t>Font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(</w:t>
                  </w:r>
                  <w:proofErr w:type="gramEnd"/>
                  <w:r w:rsidRPr="00B75E59">
                    <w:rPr>
                      <w:rFonts w:ascii="Consolas" w:hAnsi="Consolas" w:cs="Consolas"/>
                      <w:color w:val="A31515"/>
                      <w:sz w:val="17"/>
                      <w:szCs w:val="17"/>
                      <w:highlight w:val="white"/>
                    </w:rPr>
                    <w:t>"Arial"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, 10,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2B91AF"/>
                      <w:sz w:val="17"/>
                      <w:szCs w:val="17"/>
                      <w:highlight w:val="white"/>
                    </w:rPr>
                    <w:t>FontStyle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.Bold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)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r w:rsidRPr="00B75E59">
                    <w:rPr>
                      <w:rFonts w:ascii="Consolas" w:hAnsi="Consolas" w:cs="Consolas"/>
                      <w:color w:val="008000"/>
                      <w:sz w:val="17"/>
                      <w:szCs w:val="17"/>
                      <w:highlight w:val="white"/>
                    </w:rPr>
                    <w:t>'Drawing the heading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g.DrawString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(</w:t>
                  </w:r>
                  <w:proofErr w:type="gramEnd"/>
                  <w:r w:rsidRPr="00B75E59">
                    <w:rPr>
                      <w:rFonts w:ascii="Consolas" w:hAnsi="Consolas" w:cs="Consolas"/>
                      <w:color w:val="A31515"/>
                      <w:sz w:val="17"/>
                      <w:szCs w:val="17"/>
                      <w:highlight w:val="white"/>
                    </w:rPr>
                    <w:t>"Business Travel Expenses"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, h,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2B91AF"/>
                      <w:sz w:val="17"/>
                      <w:szCs w:val="17"/>
                      <w:highlight w:val="white"/>
                    </w:rPr>
                    <w:t>Brushes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.Black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, x0, y0)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y0 += y2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r w:rsidRPr="00B75E59">
                    <w:rPr>
                      <w:rFonts w:ascii="Consolas" w:hAnsi="Consolas" w:cs="Consolas"/>
                      <w:color w:val="008000"/>
                      <w:sz w:val="17"/>
                      <w:szCs w:val="17"/>
                      <w:highlight w:val="white"/>
                    </w:rPr>
                    <w:t>'Drawing the trip details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g.DrawString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(</w:t>
                  </w:r>
                  <w:proofErr w:type="gramEnd"/>
                  <w:r w:rsidRPr="00B75E59">
                    <w:rPr>
                      <w:rFonts w:ascii="Consolas" w:hAnsi="Consolas" w:cs="Consolas"/>
                      <w:color w:val="A31515"/>
                      <w:sz w:val="17"/>
                      <w:szCs w:val="17"/>
                      <w:highlight w:val="white"/>
                    </w:rPr>
                    <w:t>"Trip to attend meeting of"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, b,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2B91AF"/>
                      <w:sz w:val="17"/>
                      <w:szCs w:val="17"/>
                      <w:highlight w:val="white"/>
                    </w:rPr>
                    <w:t>Brushes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.Black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, x0, y0)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y0 += y1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g.DrawString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(</w:t>
                  </w:r>
                  <w:proofErr w:type="spellStart"/>
                  <w:proofErr w:type="gram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txtOrganization.Text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, b,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2B91AF"/>
                      <w:sz w:val="17"/>
                      <w:szCs w:val="17"/>
                      <w:highlight w:val="white"/>
                    </w:rPr>
                    <w:t>Brushes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.Black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, x0, y0)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y0 += y1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g.DrawString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(</w:t>
                  </w:r>
                  <w:proofErr w:type="spellStart"/>
                  <w:proofErr w:type="gram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txtDates.Text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&amp; </w:t>
                  </w:r>
                  <w:r w:rsidRPr="00B75E59">
                    <w:rPr>
                      <w:rFonts w:ascii="Consolas" w:hAnsi="Consolas" w:cs="Consolas"/>
                      <w:color w:val="A31515"/>
                      <w:sz w:val="17"/>
                      <w:szCs w:val="17"/>
                      <w:highlight w:val="white"/>
                    </w:rPr>
                    <w:t>" in "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&amp;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txtLocation.Text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, b,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2B91AF"/>
                      <w:sz w:val="17"/>
                      <w:szCs w:val="17"/>
                      <w:highlight w:val="white"/>
                    </w:rPr>
                    <w:t>Brushes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.Black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, x0, y0)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y0 += y2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r w:rsidRPr="00B75E59">
                    <w:rPr>
                      <w:rFonts w:ascii="Consolas" w:hAnsi="Consolas" w:cs="Consolas"/>
                      <w:color w:val="008000"/>
                      <w:sz w:val="17"/>
                      <w:szCs w:val="17"/>
                      <w:highlight w:val="white"/>
                    </w:rPr>
                    <w:t>'Drawing the expenses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g.DrawString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(</w:t>
                  </w:r>
                  <w:proofErr w:type="spellStart"/>
                  <w:proofErr w:type="gram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lblMeals.Text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, b,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2B91AF"/>
                      <w:sz w:val="17"/>
                      <w:szCs w:val="17"/>
                      <w:highlight w:val="white"/>
                    </w:rPr>
                    <w:t>Brushes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.Black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, x0, y0)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g.DrawString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(</w:t>
                  </w:r>
                  <w:proofErr w:type="spellStart"/>
                  <w:proofErr w:type="gram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FormatCurrency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(meals), b,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2B91AF"/>
                      <w:sz w:val="17"/>
                      <w:szCs w:val="17"/>
                      <w:highlight w:val="white"/>
                    </w:rPr>
                    <w:t>Brushes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.Black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, x1, y0)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y0 += y1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g.DrawString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(</w:t>
                  </w:r>
                  <w:proofErr w:type="spellStart"/>
                  <w:proofErr w:type="gram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lblAirplane.Text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, b,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2B91AF"/>
                      <w:sz w:val="17"/>
                      <w:szCs w:val="17"/>
                      <w:highlight w:val="white"/>
                    </w:rPr>
                    <w:t>Brushes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.Black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, x0, y0)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g.DrawString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(</w:t>
                  </w:r>
                  <w:proofErr w:type="spellStart"/>
                  <w:proofErr w:type="gram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FormatCurrency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(airplane), b,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2B91AF"/>
                      <w:sz w:val="17"/>
                      <w:szCs w:val="17"/>
                      <w:highlight w:val="white"/>
                    </w:rPr>
                    <w:t>Brushes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.Black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, x1, y0)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y0 += y1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g.DrawString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(</w:t>
                  </w:r>
                  <w:proofErr w:type="spellStart"/>
                  <w:proofErr w:type="gram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lblLodging.Text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, b,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2B91AF"/>
                      <w:sz w:val="17"/>
                      <w:szCs w:val="17"/>
                      <w:highlight w:val="white"/>
                    </w:rPr>
                    <w:t>Brushes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.Black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, x0, y0)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g.DrawString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(</w:t>
                  </w:r>
                  <w:proofErr w:type="spellStart"/>
                  <w:proofErr w:type="gram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FormatCurrency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(lodging), b,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2B91AF"/>
                      <w:sz w:val="17"/>
                      <w:szCs w:val="17"/>
                      <w:highlight w:val="white"/>
                    </w:rPr>
                    <w:t>Brushes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.Black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, x1, y0)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y0 += y1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g.DrawString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(</w:t>
                  </w:r>
                  <w:proofErr w:type="spellStart"/>
                  <w:proofErr w:type="gram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lblTaxi.Text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, b,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2B91AF"/>
                      <w:sz w:val="17"/>
                      <w:szCs w:val="17"/>
                      <w:highlight w:val="white"/>
                    </w:rPr>
                    <w:t>Brushes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.Black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, x0, y0)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g.DrawString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(</w:t>
                  </w:r>
                  <w:proofErr w:type="spellStart"/>
                  <w:proofErr w:type="gram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FormatCurrency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(taxi), b,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2B91AF"/>
                      <w:sz w:val="17"/>
                      <w:szCs w:val="17"/>
                      <w:highlight w:val="white"/>
                    </w:rPr>
                    <w:t>Brushes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.Black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, x1, y0)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y0 += y2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r w:rsidRPr="00B75E59">
                    <w:rPr>
                      <w:rFonts w:ascii="Consolas" w:hAnsi="Consolas" w:cs="Consolas"/>
                      <w:color w:val="008000"/>
                      <w:sz w:val="17"/>
                      <w:szCs w:val="17"/>
                      <w:highlight w:val="white"/>
                    </w:rPr>
                    <w:t>'Drawing the calculations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g.DrawString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(</w:t>
                  </w:r>
                  <w:proofErr w:type="gramEnd"/>
                  <w:r w:rsidRPr="00B75E59">
                    <w:rPr>
                      <w:rFonts w:ascii="Consolas" w:hAnsi="Consolas" w:cs="Consolas"/>
                      <w:color w:val="A31515"/>
                      <w:sz w:val="17"/>
                      <w:szCs w:val="17"/>
                      <w:highlight w:val="white"/>
                    </w:rPr>
                    <w:t>"Total other than meals and entertainment:"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, b,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2B91AF"/>
                      <w:sz w:val="17"/>
                      <w:szCs w:val="17"/>
                      <w:highlight w:val="white"/>
                    </w:rPr>
                    <w:t>Brushes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.Black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, x0, y0)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g.DrawString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(</w:t>
                  </w:r>
                  <w:proofErr w:type="spellStart"/>
                  <w:proofErr w:type="gram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FormatCurrency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(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otherTotal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), b,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2B91AF"/>
                      <w:sz w:val="17"/>
                      <w:szCs w:val="17"/>
                      <w:highlight w:val="white"/>
                    </w:rPr>
                    <w:t>Brushes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.Black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, x2, y0)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y0 += y1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g.DrawString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(</w:t>
                  </w:r>
                  <w:proofErr w:type="gramEnd"/>
                  <w:r w:rsidRPr="00B75E59">
                    <w:rPr>
                      <w:rFonts w:ascii="Consolas" w:hAnsi="Consolas" w:cs="Consolas"/>
                      <w:color w:val="A31515"/>
                      <w:sz w:val="17"/>
                      <w:szCs w:val="17"/>
                      <w:highlight w:val="white"/>
                    </w:rPr>
                    <w:t>"50% of meals and entertainment:"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, b,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2B91AF"/>
                      <w:sz w:val="17"/>
                      <w:szCs w:val="17"/>
                      <w:highlight w:val="white"/>
                    </w:rPr>
                    <w:t>Brushes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.Black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, x0, y0)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g.DrawString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(</w:t>
                  </w:r>
                  <w:proofErr w:type="spellStart"/>
                  <w:proofErr w:type="gram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FormatCurrency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(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percentTotal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), b,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2B91AF"/>
                      <w:sz w:val="17"/>
                      <w:szCs w:val="17"/>
                      <w:highlight w:val="white"/>
                    </w:rPr>
                    <w:t>Brushes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.Black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, x2, y0)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y0 += y2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g.DrawString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(</w:t>
                  </w:r>
                  <w:proofErr w:type="gramEnd"/>
                  <w:r w:rsidRPr="00B75E59">
                    <w:rPr>
                      <w:rFonts w:ascii="Consolas" w:hAnsi="Consolas" w:cs="Consolas"/>
                      <w:color w:val="A31515"/>
                      <w:sz w:val="17"/>
                      <w:szCs w:val="17"/>
                      <w:highlight w:val="white"/>
                    </w:rPr>
                    <w:t>"TOTAL DEDUCTIBLE EXPENSES:"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, b,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2B91AF"/>
                      <w:sz w:val="17"/>
                      <w:szCs w:val="17"/>
                      <w:highlight w:val="white"/>
                    </w:rPr>
                    <w:t>Brushes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.Black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, x0, y0)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g.DrawString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(</w:t>
                  </w:r>
                  <w:proofErr w:type="spellStart"/>
                  <w:proofErr w:type="gram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FormatCurrency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(total), b, </w:t>
                  </w:r>
                  <w:proofErr w:type="spellStart"/>
                  <w:r w:rsidRPr="00B75E59">
                    <w:rPr>
                      <w:rFonts w:ascii="Consolas" w:hAnsi="Consolas" w:cs="Consolas"/>
                      <w:color w:val="2B91AF"/>
                      <w:sz w:val="17"/>
                      <w:szCs w:val="17"/>
                      <w:highlight w:val="white"/>
                    </w:rPr>
                    <w:t>Brushes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.Black</w:t>
                  </w:r>
                  <w:proofErr w:type="spellEnd"/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>, x2, y0)</w:t>
                  </w:r>
                </w:p>
                <w:p w:rsidR="00972BB8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  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End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Sub</w:t>
                  </w:r>
                </w:p>
                <w:p w:rsidR="00832CFC" w:rsidRPr="00B75E59" w:rsidRDefault="00972BB8" w:rsidP="00972B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</w:pP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End</w:t>
                  </w:r>
                  <w:r w:rsidRPr="00B75E59">
                    <w:rPr>
                      <w:rFonts w:ascii="Consolas" w:hAnsi="Consolas" w:cs="Consolas"/>
                      <w:color w:val="000000"/>
                      <w:sz w:val="17"/>
                      <w:szCs w:val="17"/>
                      <w:highlight w:val="white"/>
                    </w:rPr>
                    <w:t xml:space="preserve"> </w:t>
                  </w:r>
                  <w:r w:rsidRPr="00B75E59">
                    <w:rPr>
                      <w:rFonts w:ascii="Consolas" w:hAnsi="Consolas" w:cs="Consolas"/>
                      <w:color w:val="0000FF"/>
                      <w:sz w:val="17"/>
                      <w:szCs w:val="17"/>
                      <w:highlight w:val="white"/>
                    </w:rPr>
                    <w:t>Class</w:t>
                  </w:r>
                </w:p>
              </w:txbxContent>
            </v:textbox>
            <w10:wrap anchorx="margin" anchory="margin"/>
          </v:shape>
        </w:pict>
      </w:r>
    </w:p>
    <w:p w:rsidR="00832CFC" w:rsidRDefault="00832CFC" w:rsidP="00FA3624"/>
    <w:p w:rsidR="00832CFC" w:rsidRDefault="00832CFC" w:rsidP="00FA3624"/>
    <w:p w:rsidR="00832CFC" w:rsidRDefault="00832CFC" w:rsidP="00FA3624"/>
    <w:p w:rsidR="00832CFC" w:rsidRDefault="00832CFC" w:rsidP="00FA3624"/>
    <w:p w:rsidR="00832CFC" w:rsidRDefault="00832CFC" w:rsidP="00FA3624"/>
    <w:p w:rsidR="00832CFC" w:rsidRDefault="00832CFC" w:rsidP="00FA3624"/>
    <w:p w:rsidR="00832CFC" w:rsidRDefault="00832CFC" w:rsidP="00FA3624"/>
    <w:p w:rsidR="00191366" w:rsidRDefault="00191366" w:rsidP="00FA3624"/>
    <w:p w:rsidR="00191366" w:rsidRDefault="00191366" w:rsidP="00FA3624"/>
    <w:p w:rsidR="00191366" w:rsidRDefault="00191366" w:rsidP="00FA3624"/>
    <w:p w:rsidR="00191366" w:rsidRDefault="00191366" w:rsidP="00FA3624"/>
    <w:p w:rsidR="00191366" w:rsidRDefault="00191366" w:rsidP="00FA3624"/>
    <w:p w:rsidR="00191366" w:rsidRDefault="00191366" w:rsidP="00FA3624"/>
    <w:p w:rsidR="00191366" w:rsidRDefault="00191366" w:rsidP="00FA3624"/>
    <w:p w:rsidR="00191366" w:rsidRDefault="00191366" w:rsidP="00FA3624"/>
    <w:p w:rsidR="00191366" w:rsidRDefault="00191366" w:rsidP="00FA3624"/>
    <w:p w:rsidR="00191366" w:rsidRDefault="00191366" w:rsidP="00FA3624"/>
    <w:p w:rsidR="00191366" w:rsidRDefault="00191366" w:rsidP="00FA3624"/>
    <w:p w:rsidR="00191366" w:rsidRDefault="00191366" w:rsidP="00FA3624"/>
    <w:p w:rsidR="00191366" w:rsidRDefault="00191366" w:rsidP="00FA3624"/>
    <w:p w:rsidR="00191366" w:rsidRDefault="00191366" w:rsidP="00FA3624"/>
    <w:p w:rsidR="00191366" w:rsidRDefault="00191366" w:rsidP="00FA3624"/>
    <w:p w:rsidR="00191366" w:rsidRDefault="00191366" w:rsidP="00FA3624"/>
    <w:p w:rsidR="00191366" w:rsidRDefault="00191366" w:rsidP="00FA3624"/>
    <w:p w:rsidR="00191366" w:rsidRDefault="00191366" w:rsidP="00FA3624"/>
    <w:p w:rsidR="00191366" w:rsidRDefault="00191366" w:rsidP="00FA3624"/>
    <w:p w:rsidR="00191366" w:rsidRDefault="00191366" w:rsidP="00FA3624"/>
    <w:p w:rsidR="00191366" w:rsidRDefault="00191366" w:rsidP="00FA3624"/>
    <w:p w:rsidR="00191366" w:rsidRDefault="00191366" w:rsidP="00FA3624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295275</wp:posOffset>
            </wp:positionV>
            <wp:extent cx="2600325" cy="1858751"/>
            <wp:effectExtent l="1905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009" cy="1861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2314575</wp:posOffset>
            </wp:positionV>
            <wp:extent cx="2705100" cy="1933575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2314575</wp:posOffset>
            </wp:positionV>
            <wp:extent cx="2857500" cy="17049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295275</wp:posOffset>
            </wp:positionV>
            <wp:extent cx="2657475" cy="1899285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89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VB Boot Company:</w:t>
      </w:r>
      <w:r w:rsidRPr="00191366">
        <w:t xml:space="preserve"> </w:t>
      </w:r>
    </w:p>
    <w:p w:rsidR="00375C28" w:rsidRDefault="00375C28" w:rsidP="00FA3624"/>
    <w:p w:rsidR="00375C28" w:rsidRDefault="00375C28" w:rsidP="00FA3624"/>
    <w:p w:rsidR="00375C28" w:rsidRDefault="00375C28" w:rsidP="00FA3624"/>
    <w:p w:rsidR="00375C28" w:rsidRDefault="00375C28" w:rsidP="00FA3624"/>
    <w:p w:rsidR="00375C28" w:rsidRDefault="00375C28" w:rsidP="00FA3624"/>
    <w:p w:rsidR="00375C28" w:rsidRDefault="00375C28" w:rsidP="00FA3624"/>
    <w:p w:rsidR="00375C28" w:rsidRDefault="00375C28" w:rsidP="00FA3624"/>
    <w:p w:rsidR="00375C28" w:rsidRDefault="00375C28" w:rsidP="00FA3624"/>
    <w:p w:rsidR="00375C28" w:rsidRDefault="00375C28" w:rsidP="00FA3624"/>
    <w:p w:rsidR="00375C28" w:rsidRDefault="00375C28" w:rsidP="00FA3624"/>
    <w:p w:rsidR="00375C28" w:rsidRDefault="00375C28" w:rsidP="00FA3624"/>
    <w:p w:rsidR="00375C28" w:rsidRDefault="00375C28" w:rsidP="00FA3624"/>
    <w:p w:rsidR="00375C28" w:rsidRDefault="00375C28" w:rsidP="00FA3624"/>
    <w:p w:rsidR="00375C28" w:rsidRDefault="00375C28" w:rsidP="00FA3624"/>
    <w:p w:rsidR="00375C28" w:rsidRDefault="00504CAC" w:rsidP="00FA3624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125729</wp:posOffset>
            </wp:positionV>
            <wp:extent cx="2895645" cy="2066925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4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5C28" w:rsidRDefault="00375C28" w:rsidP="00FA3624"/>
    <w:p w:rsidR="00375C28" w:rsidRDefault="00375C28" w:rsidP="00FA3624"/>
    <w:p w:rsidR="00375C28" w:rsidRDefault="00375C28" w:rsidP="00FA3624"/>
    <w:p w:rsidR="00375C28" w:rsidRDefault="00375C28" w:rsidP="00FA3624"/>
    <w:p w:rsidR="00375C28" w:rsidRDefault="00375C28" w:rsidP="00FA3624"/>
    <w:p w:rsidR="00375C28" w:rsidRDefault="00375C28" w:rsidP="00FA3624"/>
    <w:p w:rsidR="00375C28" w:rsidRDefault="00375C28" w:rsidP="00FA3624"/>
    <w:p w:rsidR="00375C28" w:rsidRDefault="00375C28" w:rsidP="00FA3624"/>
    <w:p w:rsidR="00375C28" w:rsidRDefault="00375C28" w:rsidP="00FA3624"/>
    <w:p w:rsidR="00375C28" w:rsidRDefault="00375C28" w:rsidP="00FA3624"/>
    <w:p w:rsidR="00375C28" w:rsidRDefault="00375C28" w:rsidP="00FA3624"/>
    <w:p w:rsidR="00375C28" w:rsidRDefault="00375C28" w:rsidP="00FA3624"/>
    <w:p w:rsidR="00375C28" w:rsidRDefault="00375C28" w:rsidP="00FA3624"/>
    <w:p w:rsidR="00375C28" w:rsidRDefault="00375C28" w:rsidP="00FA3624">
      <w:r>
        <w:rPr>
          <w:noProof/>
        </w:rPr>
        <w:lastRenderedPageBreak/>
        <w:pict>
          <v:shape id="_x0000_s1029" type="#_x0000_t202" style="position:absolute;margin-left:-5.25pt;margin-top:-6.75pt;width:502.5pt;height:673.5pt;z-index:-251646976;visibility:visible;mso-wrap-distance-top:3.6pt;mso-wrap-distance-bottom:3.6p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" filled="f" stroked="f">
            <v:textbox>
              <w:txbxContent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Public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Class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2B91AF"/>
                      <w:sz w:val="16"/>
                      <w:szCs w:val="16"/>
                      <w:highlight w:val="white"/>
                    </w:rPr>
                    <w:t>frmOrder</w:t>
                  </w:r>
                  <w:proofErr w:type="spell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Private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Sub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btnSize_</w:t>
                  </w:r>
                  <w:proofErr w:type="gram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Click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(</w:t>
                  </w:r>
                  <w:proofErr w:type="gram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sender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As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Object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, e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As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2B91AF"/>
                      <w:sz w:val="16"/>
                      <w:szCs w:val="16"/>
                      <w:highlight w:val="white"/>
                    </w:rPr>
                    <w:t>EventArgs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)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Handles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btnSize.Click</w:t>
                  </w:r>
                  <w:proofErr w:type="spell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375C28">
                    <w:rPr>
                      <w:rFonts w:ascii="Consolas" w:hAnsi="Consolas" w:cs="Consolas"/>
                      <w:color w:val="2B91AF"/>
                      <w:sz w:val="16"/>
                      <w:szCs w:val="16"/>
                      <w:highlight w:val="white"/>
                    </w:rPr>
                    <w:t>frmSize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.ShowDialog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()</w:t>
                  </w:r>
                  <w:proofErr w:type="gram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lblSCS.Text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= SCS &amp; </w:t>
                  </w:r>
                  <w:r w:rsidRPr="00375C28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", "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&amp; SCW</w:t>
                  </w:r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lblSCC.Text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= SCC</w:t>
                  </w:r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lblFDS.Text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= FDS &amp; </w:t>
                  </w:r>
                  <w:r w:rsidRPr="00375C28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", "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&amp; FDW</w:t>
                  </w:r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lblFDC.Text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= FDC</w:t>
                  </w:r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lblCCS.Text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= CCS &amp; </w:t>
                  </w:r>
                  <w:r w:rsidRPr="00375C28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", "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&amp; CCW</w:t>
                  </w:r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lblCCC.Text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= CCC</w:t>
                  </w:r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lblHHS.Text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= HHS &amp; </w:t>
                  </w:r>
                  <w:r w:rsidRPr="00375C28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", "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&amp; HHW</w:t>
                  </w:r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lblHHC.Text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= HHC</w:t>
                  </w:r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End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Sub</w:t>
                  </w:r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Private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Sub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btnTotal_</w:t>
                  </w:r>
                  <w:proofErr w:type="gram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Click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(</w:t>
                  </w:r>
                  <w:proofErr w:type="gram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sender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As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Object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, e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As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2B91AF"/>
                      <w:sz w:val="16"/>
                      <w:szCs w:val="16"/>
                      <w:highlight w:val="white"/>
                    </w:rPr>
                    <w:t>EventArgs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)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Handles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btnTotal.Click</w:t>
                  </w:r>
                  <w:proofErr w:type="spell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Dim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SCQ, SCP, SCT, FDQ, FDP, FDT, CCQ, CCP, CCT, HHQ, HHP, HHT, Total </w:t>
                  </w:r>
                  <w:proofErr w:type="gramStart"/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As</w:t>
                  </w:r>
                  <w:proofErr w:type="gram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Single</w:t>
                  </w:r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SCQ =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txtSCQ.Text</w:t>
                  </w:r>
                  <w:proofErr w:type="spell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SCP =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lblSCP.Text</w:t>
                  </w:r>
                  <w:proofErr w:type="spell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SCT = SCQ * SCP</w:t>
                  </w:r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FDQ =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txtFDQ.Text</w:t>
                  </w:r>
                  <w:proofErr w:type="spell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FDP =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lblFDP.Text</w:t>
                  </w:r>
                  <w:proofErr w:type="spell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FDT = FDQ * FDP</w:t>
                  </w:r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CCQ =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txtCCQ.Text</w:t>
                  </w:r>
                  <w:proofErr w:type="spell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CCP =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lblCCP.Text</w:t>
                  </w:r>
                  <w:proofErr w:type="spell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CCT = CCQ * CCP</w:t>
                  </w:r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HHQ =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txtHHQ.Text</w:t>
                  </w:r>
                  <w:proofErr w:type="spell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HHP =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lblHHP.Text</w:t>
                  </w:r>
                  <w:proofErr w:type="spell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HHT = HHQ * HHP</w:t>
                  </w:r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Total = SCT + FDT + CCT + HHT</w:t>
                  </w:r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txtTotal.Text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FormatCurrency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(</w:t>
                  </w:r>
                  <w:proofErr w:type="gram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Total)</w:t>
                  </w:r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End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Sub</w:t>
                  </w:r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Private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Sub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btnQuit_</w:t>
                  </w:r>
                  <w:proofErr w:type="gram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Click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(</w:t>
                  </w:r>
                  <w:proofErr w:type="gram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sender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As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Object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, e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As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2B91AF"/>
                      <w:sz w:val="16"/>
                      <w:szCs w:val="16"/>
                      <w:highlight w:val="white"/>
                    </w:rPr>
                    <w:t>EventArgs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)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Handles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btnQuit.Click</w:t>
                  </w:r>
                  <w:proofErr w:type="spell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Me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.Close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()</w:t>
                  </w:r>
                  <w:proofErr w:type="gram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End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Sub</w:t>
                  </w:r>
                </w:p>
                <w:p w:rsidR="00375C28" w:rsidRDefault="00375C28" w:rsidP="00375C28">
                  <w:pPr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</w:pP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End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Class</w:t>
                  </w:r>
                </w:p>
                <w:p w:rsidR="00375C28" w:rsidRPr="00375C28" w:rsidRDefault="00375C28" w:rsidP="00375C28">
                  <w:pPr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</w:pPr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Public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Class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2B91AF"/>
                      <w:sz w:val="16"/>
                      <w:szCs w:val="16"/>
                      <w:highlight w:val="white"/>
                    </w:rPr>
                    <w:t>frmSize</w:t>
                  </w:r>
                  <w:proofErr w:type="spell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Private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Sub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btnOk_</w:t>
                  </w:r>
                  <w:proofErr w:type="gram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Click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(</w:t>
                  </w:r>
                  <w:proofErr w:type="gram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sender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As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Object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, e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As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2B91AF"/>
                      <w:sz w:val="16"/>
                      <w:szCs w:val="16"/>
                      <w:highlight w:val="white"/>
                    </w:rPr>
                    <w:t>EventArgs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)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Handles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btnOk.Click</w:t>
                  </w:r>
                  <w:proofErr w:type="spell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SCS =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txtSCS.Text</w:t>
                  </w:r>
                  <w:proofErr w:type="spell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SCW =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txtSCW.Text</w:t>
                  </w:r>
                  <w:proofErr w:type="spell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SCC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txtSCC.Text</w:t>
                  </w:r>
                  <w:proofErr w:type="spell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FDS =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txtFDS.Text</w:t>
                  </w:r>
                  <w:proofErr w:type="spell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FDW =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txtFDW.Text</w:t>
                  </w:r>
                  <w:proofErr w:type="spell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FDC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txtFDC.Text</w:t>
                  </w:r>
                  <w:proofErr w:type="spell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CCS =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txtCCS.Text</w:t>
                  </w:r>
                  <w:proofErr w:type="spell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CCW =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txtCCW.Text</w:t>
                  </w:r>
                  <w:proofErr w:type="spell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CCC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txtCCC.Text</w:t>
                  </w:r>
                  <w:proofErr w:type="spell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HHS =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txtHHS.Text</w:t>
                  </w:r>
                  <w:proofErr w:type="spell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HHW =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txtHHW.Text</w:t>
                  </w:r>
                  <w:proofErr w:type="spell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HHC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txtHHC.Text</w:t>
                  </w:r>
                  <w:proofErr w:type="spell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Me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.Close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()</w:t>
                  </w:r>
                  <w:proofErr w:type="gram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End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Sub</w:t>
                  </w:r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Private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Sub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btnClear_</w:t>
                  </w:r>
                  <w:proofErr w:type="gram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Click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(</w:t>
                  </w:r>
                  <w:proofErr w:type="gram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sender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As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Object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, e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As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2B91AF"/>
                      <w:sz w:val="16"/>
                      <w:szCs w:val="16"/>
                      <w:highlight w:val="white"/>
                    </w:rPr>
                    <w:t>EventArgs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)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Handles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btnClear.Click</w:t>
                  </w:r>
                  <w:proofErr w:type="spell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txtSCS.Clear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()</w:t>
                  </w:r>
                  <w:proofErr w:type="gram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txtSCW.Clear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()</w:t>
                  </w:r>
                  <w:proofErr w:type="gram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txtSCC.Clear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()</w:t>
                  </w:r>
                  <w:proofErr w:type="gram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txtFDS.Clear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()</w:t>
                  </w:r>
                  <w:proofErr w:type="gram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txtFDW.Clear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()</w:t>
                  </w:r>
                  <w:proofErr w:type="gram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txtFDC.Clear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()</w:t>
                  </w:r>
                  <w:proofErr w:type="gram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txtCCS.Clear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()</w:t>
                  </w:r>
                  <w:proofErr w:type="gram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txtCCW.Clear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()</w:t>
                  </w:r>
                  <w:proofErr w:type="gram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txtCCC.Clear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()</w:t>
                  </w:r>
                  <w:proofErr w:type="gram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txtHHS.Clear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()</w:t>
                  </w:r>
                  <w:proofErr w:type="gram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txtHHW.Clear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()</w:t>
                  </w:r>
                  <w:proofErr w:type="gram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txtHHC.Clear</w:t>
                  </w:r>
                  <w:proofErr w:type="spellEnd"/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()</w:t>
                  </w:r>
                  <w:proofErr w:type="gramEnd"/>
                </w:p>
                <w:p w:rsidR="00375C28" w:rsidRPr="00375C28" w:rsidRDefault="00375C28" w:rsidP="00375C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End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Sub</w:t>
                  </w:r>
                </w:p>
                <w:p w:rsidR="00375C28" w:rsidRPr="00375C28" w:rsidRDefault="00375C28" w:rsidP="00375C28">
                  <w:pPr>
                    <w:rPr>
                      <w:sz w:val="16"/>
                      <w:szCs w:val="16"/>
                    </w:rPr>
                  </w:pP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End</w:t>
                  </w:r>
                  <w:r w:rsidRPr="00375C28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375C28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Class</w:t>
                  </w:r>
                </w:p>
              </w:txbxContent>
            </v:textbox>
            <w10:wrap anchorx="margin" anchory="margin"/>
          </v:shape>
        </w:pict>
      </w:r>
    </w:p>
    <w:sectPr w:rsidR="00375C28" w:rsidSect="0014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0E31"/>
    <w:rsid w:val="00002C23"/>
    <w:rsid w:val="00007BDE"/>
    <w:rsid w:val="00043C89"/>
    <w:rsid w:val="000724E9"/>
    <w:rsid w:val="000A7200"/>
    <w:rsid w:val="000B1E1C"/>
    <w:rsid w:val="00100CCE"/>
    <w:rsid w:val="001449A6"/>
    <w:rsid w:val="00172755"/>
    <w:rsid w:val="00191366"/>
    <w:rsid w:val="001A06C2"/>
    <w:rsid w:val="001B2E75"/>
    <w:rsid w:val="001B4A1C"/>
    <w:rsid w:val="00206B04"/>
    <w:rsid w:val="002127F5"/>
    <w:rsid w:val="002128C1"/>
    <w:rsid w:val="00217750"/>
    <w:rsid w:val="00266460"/>
    <w:rsid w:val="002B3911"/>
    <w:rsid w:val="00324368"/>
    <w:rsid w:val="00345674"/>
    <w:rsid w:val="003555FE"/>
    <w:rsid w:val="00356206"/>
    <w:rsid w:val="00357C9B"/>
    <w:rsid w:val="003749F3"/>
    <w:rsid w:val="00375C28"/>
    <w:rsid w:val="0046375D"/>
    <w:rsid w:val="004C538B"/>
    <w:rsid w:val="00502546"/>
    <w:rsid w:val="00504CAC"/>
    <w:rsid w:val="00550A77"/>
    <w:rsid w:val="0061597E"/>
    <w:rsid w:val="00634DAB"/>
    <w:rsid w:val="006D11ED"/>
    <w:rsid w:val="006E7C82"/>
    <w:rsid w:val="007464C3"/>
    <w:rsid w:val="007639F6"/>
    <w:rsid w:val="007B5E87"/>
    <w:rsid w:val="007F296F"/>
    <w:rsid w:val="00832CFC"/>
    <w:rsid w:val="00850E31"/>
    <w:rsid w:val="008A15A2"/>
    <w:rsid w:val="009229D9"/>
    <w:rsid w:val="00972BB8"/>
    <w:rsid w:val="009B3A88"/>
    <w:rsid w:val="00A356DD"/>
    <w:rsid w:val="00A52123"/>
    <w:rsid w:val="00A5568B"/>
    <w:rsid w:val="00AA2AF1"/>
    <w:rsid w:val="00AA49CB"/>
    <w:rsid w:val="00AB3E9D"/>
    <w:rsid w:val="00AD6000"/>
    <w:rsid w:val="00B26FBF"/>
    <w:rsid w:val="00B47122"/>
    <w:rsid w:val="00B630B8"/>
    <w:rsid w:val="00B75E59"/>
    <w:rsid w:val="00BA2AB1"/>
    <w:rsid w:val="00C0473C"/>
    <w:rsid w:val="00C5147B"/>
    <w:rsid w:val="00C7281F"/>
    <w:rsid w:val="00C83246"/>
    <w:rsid w:val="00CA02A0"/>
    <w:rsid w:val="00CA5B02"/>
    <w:rsid w:val="00CA6F64"/>
    <w:rsid w:val="00CA7BBD"/>
    <w:rsid w:val="00CC33A6"/>
    <w:rsid w:val="00CC7BAA"/>
    <w:rsid w:val="00D12634"/>
    <w:rsid w:val="00D4639F"/>
    <w:rsid w:val="00D605D8"/>
    <w:rsid w:val="00D9637C"/>
    <w:rsid w:val="00D96DD0"/>
    <w:rsid w:val="00D970D7"/>
    <w:rsid w:val="00DA5E7A"/>
    <w:rsid w:val="00E211F4"/>
    <w:rsid w:val="00E55413"/>
    <w:rsid w:val="00E85319"/>
    <w:rsid w:val="00ED125B"/>
    <w:rsid w:val="00EE4A2F"/>
    <w:rsid w:val="00EF21A1"/>
    <w:rsid w:val="00F014DD"/>
    <w:rsid w:val="00F142DA"/>
    <w:rsid w:val="00FA3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3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R Genz Iii</dc:creator>
  <cp:keywords/>
  <dc:description/>
  <cp:lastModifiedBy>Ricky</cp:lastModifiedBy>
  <cp:revision>67</cp:revision>
  <dcterms:created xsi:type="dcterms:W3CDTF">2015-01-23T00:37:00Z</dcterms:created>
  <dcterms:modified xsi:type="dcterms:W3CDTF">2015-02-11T18:06:00Z</dcterms:modified>
</cp:coreProperties>
</file>