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869" w14:textId="77777777" w:rsidR="007A682B" w:rsidRDefault="00250FDE" w:rsidP="007A682B">
      <w:pPr>
        <w:jc w:val="center"/>
        <w:rPr>
          <w:b/>
          <w:bCs/>
          <w:sz w:val="28"/>
        </w:rPr>
      </w:pPr>
      <w:r>
        <w:rPr>
          <w:noProof/>
          <w:lang w:val="en-IE" w:eastAsia="en-IE"/>
        </w:rPr>
        <w:drawing>
          <wp:inline distT="0" distB="0" distL="0" distR="0" wp14:anchorId="40AA48B9" wp14:editId="40AA48BA">
            <wp:extent cx="1914525" cy="790575"/>
            <wp:effectExtent l="0" t="0" r="0" b="0"/>
            <wp:docPr id="1"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14:paraId="40AA486A" w14:textId="77777777" w:rsidR="007A682B" w:rsidRPr="004373EC" w:rsidRDefault="007A682B" w:rsidP="007A682B">
      <w:pPr>
        <w:ind w:right="-149"/>
        <w:rPr>
          <w:b/>
          <w:bCs/>
          <w:sz w:val="28"/>
          <w:szCs w:val="28"/>
        </w:rPr>
      </w:pPr>
      <w:r>
        <w:rPr>
          <w:b/>
          <w:bCs/>
          <w:sz w:val="28"/>
        </w:rPr>
        <w:t xml:space="preserve">                                     </w:t>
      </w:r>
      <w:r w:rsidRPr="004373EC">
        <w:rPr>
          <w:b/>
          <w:bCs/>
          <w:smallCaps/>
          <w:sz w:val="28"/>
          <w:szCs w:val="28"/>
        </w:rPr>
        <w:t>Griffith College Dublin</w:t>
      </w:r>
      <w:r w:rsidRPr="004373EC">
        <w:rPr>
          <w:b/>
          <w:bCs/>
          <w:sz w:val="28"/>
          <w:szCs w:val="28"/>
        </w:rPr>
        <w:t xml:space="preserve">         </w:t>
      </w:r>
    </w:p>
    <w:p w14:paraId="40AA486B" w14:textId="77777777" w:rsidR="007A682B" w:rsidRPr="006F4C99" w:rsidRDefault="007A682B" w:rsidP="007A682B">
      <w:pPr>
        <w:ind w:right="-149"/>
        <w:rPr>
          <w:sz w:val="26"/>
          <w:szCs w:val="26"/>
        </w:rPr>
      </w:pPr>
      <w:r w:rsidRPr="006F4C99">
        <w:rPr>
          <w:b/>
          <w:bCs/>
          <w:sz w:val="26"/>
          <w:szCs w:val="26"/>
        </w:rPr>
        <w:t xml:space="preserve">                                    </w:t>
      </w:r>
    </w:p>
    <w:p w14:paraId="40AA486C" w14:textId="77777777" w:rsidR="007A682B" w:rsidRPr="004373EC" w:rsidRDefault="007A682B" w:rsidP="007A682B">
      <w:pPr>
        <w:jc w:val="center"/>
        <w:rPr>
          <w:b/>
          <w:lang w:val="en-IE"/>
        </w:rPr>
      </w:pPr>
      <w:r>
        <w:rPr>
          <w:b/>
          <w:lang w:val="en-IE"/>
        </w:rPr>
        <w:t>COMPUTING A</w:t>
      </w:r>
      <w:r w:rsidRPr="00583B13">
        <w:rPr>
          <w:b/>
          <w:sz w:val="26"/>
          <w:szCs w:val="26"/>
        </w:rPr>
        <w:t>SSIGNMENT TITLE SHEET</w:t>
      </w:r>
      <w:r>
        <w:rPr>
          <w:b/>
        </w:rPr>
        <w:t xml:space="preserve"> </w:t>
      </w:r>
    </w:p>
    <w:p w14:paraId="40AA486D" w14:textId="77777777" w:rsidR="007A682B" w:rsidRPr="00DE5D1E" w:rsidRDefault="007A682B" w:rsidP="007A682B">
      <w:pPr>
        <w:tabs>
          <w:tab w:val="left" w:pos="3108"/>
        </w:tabs>
        <w:rPr>
          <w:lang w:val="en-IE"/>
        </w:rPr>
      </w:pPr>
      <w:r>
        <w:rPr>
          <w:lang w:val="en-IE"/>
        </w:rPr>
        <w:tab/>
      </w:r>
    </w:p>
    <w:p w14:paraId="40AA486E"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Course:</w:t>
      </w:r>
      <w:r w:rsidRPr="00AE13DF">
        <w:rPr>
          <w:b/>
          <w:bCs/>
          <w:lang w:val="en-IE"/>
        </w:rPr>
        <w:tab/>
      </w:r>
      <w:r>
        <w:rPr>
          <w:lang w:val="en-IE"/>
        </w:rPr>
        <w:t>B.Sc. in Computing (Level 7 and Level 8)</w:t>
      </w:r>
    </w:p>
    <w:p w14:paraId="40AA486F"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b/>
          <w:bCs/>
          <w:lang w:val="en-IE"/>
        </w:rPr>
      </w:pPr>
      <w:r w:rsidRPr="00AE13DF">
        <w:rPr>
          <w:b/>
          <w:bCs/>
          <w:lang w:val="en-IE"/>
        </w:rPr>
        <w:t>Stage/Year:</w:t>
      </w:r>
      <w:r w:rsidRPr="00AE13DF">
        <w:rPr>
          <w:b/>
          <w:bCs/>
          <w:lang w:val="en-IE"/>
        </w:rPr>
        <w:tab/>
      </w:r>
      <w:r>
        <w:rPr>
          <w:lang w:val="en-IE"/>
        </w:rPr>
        <w:t>I</w:t>
      </w:r>
    </w:p>
    <w:p w14:paraId="40AA4870"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Module:</w:t>
      </w:r>
      <w:r w:rsidRPr="00AE13DF">
        <w:rPr>
          <w:lang w:val="en-IE"/>
        </w:rPr>
        <w:tab/>
      </w:r>
      <w:r>
        <w:rPr>
          <w:lang w:val="en-IE"/>
        </w:rPr>
        <w:t>Computer Programming</w:t>
      </w:r>
    </w:p>
    <w:p w14:paraId="40AA4871" w14:textId="62B145C1"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Semester:</w:t>
      </w:r>
      <w:r w:rsidRPr="00AE13DF">
        <w:rPr>
          <w:lang w:val="en-IE"/>
        </w:rPr>
        <w:tab/>
      </w:r>
      <w:r w:rsidR="005F3413">
        <w:rPr>
          <w:lang w:val="en-IE"/>
        </w:rPr>
        <w:t>I</w:t>
      </w:r>
      <w:r w:rsidR="00A720BF">
        <w:rPr>
          <w:lang w:val="en-IE"/>
        </w:rPr>
        <w:t>I</w:t>
      </w:r>
    </w:p>
    <w:p w14:paraId="40AA4872" w14:textId="04B9D59B"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Assignment Number:</w:t>
      </w:r>
      <w:r w:rsidRPr="00AE13DF">
        <w:rPr>
          <w:lang w:val="en-IE"/>
        </w:rPr>
        <w:tab/>
      </w:r>
      <w:r w:rsidR="005F3413">
        <w:rPr>
          <w:lang w:val="en-IE"/>
        </w:rPr>
        <w:t>I</w:t>
      </w:r>
      <w:r w:rsidR="003237B6">
        <w:rPr>
          <w:lang w:val="en-IE"/>
        </w:rPr>
        <w:t>I</w:t>
      </w:r>
      <w:r w:rsidR="007A1683">
        <w:rPr>
          <w:lang w:val="en-IE"/>
        </w:rPr>
        <w:t>I</w:t>
      </w:r>
    </w:p>
    <w:p w14:paraId="40AA4873" w14:textId="625CD998"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Date of Title Issue:</w:t>
      </w:r>
      <w:r w:rsidRPr="00AE13DF">
        <w:rPr>
          <w:lang w:val="en-IE"/>
        </w:rPr>
        <w:t xml:space="preserve"> </w:t>
      </w:r>
      <w:r w:rsidRPr="00AE13DF">
        <w:rPr>
          <w:lang w:val="en-IE"/>
        </w:rPr>
        <w:tab/>
      </w:r>
      <w:r w:rsidR="00C80B28">
        <w:rPr>
          <w:lang w:val="en-IE"/>
        </w:rPr>
        <w:tab/>
      </w:r>
      <w:r w:rsidR="00827ADB">
        <w:rPr>
          <w:lang w:val="en-IE"/>
        </w:rPr>
        <w:t>4</w:t>
      </w:r>
      <w:r w:rsidR="00D457EA">
        <w:rPr>
          <w:lang w:val="en-IE"/>
        </w:rPr>
        <w:t>/</w:t>
      </w:r>
      <w:r w:rsidR="007A1683">
        <w:rPr>
          <w:lang w:val="en-IE"/>
        </w:rPr>
        <w:t>02</w:t>
      </w:r>
      <w:r w:rsidR="00D457EA">
        <w:rPr>
          <w:lang w:val="en-IE"/>
        </w:rPr>
        <w:t>/</w:t>
      </w:r>
      <w:r w:rsidR="007A1683">
        <w:rPr>
          <w:lang w:val="en-IE"/>
        </w:rPr>
        <w:t>20</w:t>
      </w:r>
    </w:p>
    <w:p w14:paraId="40AA4874" w14:textId="6ECB5193"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Assignment Deadline:</w:t>
      </w:r>
      <w:r w:rsidR="00C80B28">
        <w:rPr>
          <w:b/>
          <w:bCs/>
          <w:lang w:val="en-IE"/>
        </w:rPr>
        <w:tab/>
      </w:r>
      <w:r w:rsidR="007A1683">
        <w:rPr>
          <w:b/>
          <w:bCs/>
          <w:lang w:val="en-IE"/>
        </w:rPr>
        <w:t>1</w:t>
      </w:r>
      <w:r w:rsidR="00827ADB">
        <w:rPr>
          <w:b/>
          <w:bCs/>
          <w:lang w:val="en-IE"/>
        </w:rPr>
        <w:t>8</w:t>
      </w:r>
      <w:r w:rsidR="00D457EA">
        <w:rPr>
          <w:b/>
          <w:bCs/>
          <w:lang w:val="en-IE"/>
        </w:rPr>
        <w:t>/</w:t>
      </w:r>
      <w:r w:rsidR="007A1683">
        <w:rPr>
          <w:b/>
          <w:bCs/>
          <w:lang w:val="en-IE"/>
        </w:rPr>
        <w:t>02</w:t>
      </w:r>
      <w:r w:rsidR="00D457EA">
        <w:rPr>
          <w:b/>
          <w:bCs/>
          <w:lang w:val="en-IE"/>
        </w:rPr>
        <w:t>/</w:t>
      </w:r>
      <w:r w:rsidR="007A1683">
        <w:rPr>
          <w:b/>
          <w:bCs/>
          <w:lang w:val="en-IE"/>
        </w:rPr>
        <w:t>20</w:t>
      </w:r>
    </w:p>
    <w:p w14:paraId="40AA4875" w14:textId="636DBCA5" w:rsidR="007A682B"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Submission:</w:t>
      </w:r>
      <w:r w:rsidRPr="00AE13DF">
        <w:rPr>
          <w:b/>
          <w:lang w:val="en-IE"/>
        </w:rPr>
        <w:tab/>
      </w:r>
      <w:r>
        <w:rPr>
          <w:lang w:val="en-IE"/>
        </w:rPr>
        <w:t xml:space="preserve">Submitted </w:t>
      </w:r>
      <w:r w:rsidR="005F3413">
        <w:rPr>
          <w:lang w:val="en-IE"/>
        </w:rPr>
        <w:t>on</w:t>
      </w:r>
      <w:r w:rsidR="00D325CA">
        <w:rPr>
          <w:lang w:val="en-IE"/>
        </w:rPr>
        <w:t xml:space="preserve"> </w:t>
      </w:r>
      <w:r w:rsidR="005F3413">
        <w:rPr>
          <w:lang w:val="en-IE"/>
        </w:rPr>
        <w:t>Moodle</w:t>
      </w:r>
    </w:p>
    <w:p w14:paraId="40AA4876" w14:textId="545DFC03" w:rsidR="007A682B" w:rsidRPr="000E234D"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Weighting:</w:t>
      </w:r>
      <w:r>
        <w:rPr>
          <w:b/>
          <w:lang w:val="en-IE"/>
        </w:rPr>
        <w:tab/>
      </w:r>
      <w:r w:rsidR="00C72164">
        <w:rPr>
          <w:b/>
          <w:lang w:val="en-IE"/>
        </w:rPr>
        <w:t>10</w:t>
      </w:r>
      <w:r w:rsidR="00D457EA">
        <w:rPr>
          <w:b/>
          <w:lang w:val="en-IE"/>
        </w:rPr>
        <w:t>%</w:t>
      </w:r>
    </w:p>
    <w:p w14:paraId="40AA4878" w14:textId="68EB693F" w:rsidR="007A682B" w:rsidRPr="00AC6697" w:rsidRDefault="007A682B" w:rsidP="00AC6697">
      <w:pPr>
        <w:pStyle w:val="Heading2"/>
        <w:rPr>
          <w:rFonts w:ascii="Times New Roman" w:hAnsi="Times New Roman"/>
          <w:i w:val="0"/>
          <w:sz w:val="24"/>
        </w:rPr>
      </w:pPr>
      <w:r w:rsidRPr="008C3ED5">
        <w:rPr>
          <w:rFonts w:ascii="Times New Roman" w:hAnsi="Times New Roman"/>
          <w:i w:val="0"/>
          <w:sz w:val="24"/>
        </w:rPr>
        <w:t>Assignment Title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7A682B" w:rsidRPr="00DE5D1E" w14:paraId="40AA48B2" w14:textId="77777777" w:rsidTr="00332FD5">
        <w:tc>
          <w:tcPr>
            <w:tcW w:w="8296" w:type="dxa"/>
          </w:tcPr>
          <w:p w14:paraId="40AA4879" w14:textId="38F80D00" w:rsidR="007A682B" w:rsidRDefault="007A1683" w:rsidP="007A682B">
            <w:pPr>
              <w:rPr>
                <w:b/>
              </w:rPr>
            </w:pPr>
            <w:r>
              <w:rPr>
                <w:b/>
              </w:rPr>
              <w:t>C</w:t>
            </w:r>
            <w:r w:rsidR="003A3C0D">
              <w:rPr>
                <w:b/>
              </w:rPr>
              <w:t>i</w:t>
            </w:r>
            <w:r>
              <w:rPr>
                <w:b/>
              </w:rPr>
              <w:t>pher</w:t>
            </w:r>
            <w:r w:rsidR="00E67BEB">
              <w:rPr>
                <w:b/>
              </w:rPr>
              <w:t xml:space="preserve"> Game</w:t>
            </w:r>
          </w:p>
          <w:p w14:paraId="41EBEBEE" w14:textId="57E06F80" w:rsidR="00876B96" w:rsidRDefault="003A3C0D" w:rsidP="007A682B">
            <w:pPr>
              <w:rPr>
                <w:bCs/>
              </w:rPr>
            </w:pPr>
            <w:r>
              <w:rPr>
                <w:bCs/>
              </w:rPr>
              <w:t>Make a game where a paragraph of text is “encrypted” using a simple substitution cipher and t</w:t>
            </w:r>
            <w:r w:rsidR="0091022A">
              <w:rPr>
                <w:bCs/>
              </w:rPr>
              <w:t>he player tries to decrypt it by</w:t>
            </w:r>
            <w:r>
              <w:rPr>
                <w:bCs/>
              </w:rPr>
              <w:t xml:space="preserve"> using common letter combinations in English and deduction.</w:t>
            </w:r>
            <w:r w:rsidR="00876B96">
              <w:rPr>
                <w:bCs/>
              </w:rPr>
              <w:t xml:space="preserve"> </w:t>
            </w:r>
          </w:p>
          <w:p w14:paraId="7FD6BF24" w14:textId="0339F9FA" w:rsidR="003A3C0D" w:rsidRPr="003A3C0D" w:rsidRDefault="00876B96" w:rsidP="007A682B">
            <w:pPr>
              <w:rPr>
                <w:bCs/>
              </w:rPr>
            </w:pPr>
            <w:r>
              <w:rPr>
                <w:bCs/>
              </w:rPr>
              <w:t xml:space="preserve">You can play </w:t>
            </w:r>
            <w:r w:rsidR="00CE08AD">
              <w:rPr>
                <w:bCs/>
              </w:rPr>
              <w:t xml:space="preserve">a </w:t>
            </w:r>
            <w:r>
              <w:rPr>
                <w:bCs/>
              </w:rPr>
              <w:t xml:space="preserve">similar game here: </w:t>
            </w:r>
            <w:hyperlink r:id="rId9" w:history="1">
              <w:r w:rsidRPr="003C29B6">
                <w:rPr>
                  <w:rStyle w:val="Hyperlink"/>
                  <w:bCs/>
                </w:rPr>
                <w:t>https://cryptograms.puzzlebaron.com/play.php</w:t>
              </w:r>
            </w:hyperlink>
            <w:r>
              <w:rPr>
                <w:bCs/>
              </w:rPr>
              <w:t xml:space="preserve"> Note that our game will work a bit differently.</w:t>
            </w:r>
          </w:p>
          <w:p w14:paraId="2D87EA83" w14:textId="77777777" w:rsidR="00E67BEB" w:rsidRDefault="00E67BEB" w:rsidP="003237B6"/>
          <w:p w14:paraId="31E3D0E6" w14:textId="3B09AAD6" w:rsidR="00E67BEB" w:rsidRDefault="00FC603B" w:rsidP="003237B6">
            <w:r>
              <w:t>The game should have an array with 8</w:t>
            </w:r>
            <w:r w:rsidR="00596974">
              <w:t xml:space="preserve"> or more</w:t>
            </w:r>
            <w:r>
              <w:t xml:space="preserve"> different Strings </w:t>
            </w:r>
            <w:r w:rsidR="00194558">
              <w:t xml:space="preserve">each containing a paragraph of text. Since a whole paragraph can’t normally fit on one line, paragraphs should be split into multiple lines using \n. You can try to place </w:t>
            </w:r>
            <w:r w:rsidR="00596974">
              <w:t xml:space="preserve">\n in such a way that they help figure out the message. When the game starts it should display a menu with two options: normal mode or test mode. In normal mode one of the quotes should be picked randomly. In test mode the user should be shown one more menu that displays truncated versions of the strings and let the user choose one. </w:t>
            </w:r>
            <w:r w:rsidR="00D519D6">
              <w:t xml:space="preserve">Truncated paragraphs should contain the maximum number of words that can fit within a </w:t>
            </w:r>
            <w:r w:rsidR="00FF487B">
              <w:t>50-character</w:t>
            </w:r>
            <w:r w:rsidR="00D519D6">
              <w:t xml:space="preserve"> limit or only the first line of the paragraph, whichever is shorter.</w:t>
            </w:r>
          </w:p>
          <w:p w14:paraId="271B0964" w14:textId="792D444E" w:rsidR="0058262D" w:rsidRDefault="00893D65" w:rsidP="0058262D">
            <w:pPr>
              <w:jc w:val="right"/>
            </w:pPr>
            <w:r>
              <w:t>15</w:t>
            </w:r>
            <w:r w:rsidR="0058262D">
              <w:t xml:space="preserve"> marks</w:t>
            </w:r>
          </w:p>
          <w:p w14:paraId="1EAFE3F3" w14:textId="77777777" w:rsidR="00F70B1D" w:rsidRDefault="00F70B1D" w:rsidP="003237B6"/>
          <w:p w14:paraId="55B6ADA1" w14:textId="41BD4EA6" w:rsidR="009053CF" w:rsidRDefault="00FF487B" w:rsidP="003237B6">
            <w:r>
              <w:t xml:space="preserve">After a string was chosen it needs to be encrypted with a substitution cipher. This means each </w:t>
            </w:r>
            <w:r w:rsidR="00876B96">
              <w:t xml:space="preserve">letter that appears in the paragraph must be paired with another lowercase letter (as long as </w:t>
            </w:r>
            <w:proofErr w:type="spellStart"/>
            <w:r w:rsidR="00876B96">
              <w:t>its</w:t>
            </w:r>
            <w:proofErr w:type="spellEnd"/>
            <w:r w:rsidR="00876B96">
              <w:t xml:space="preserve"> not the same letter). Then each letter in the paragraph gets replaced with its pair. Suppose we are </w:t>
            </w:r>
            <w:r w:rsidR="00E16351">
              <w:t xml:space="preserve">encoding “Hello”. Given the following pairing: h &gt; </w:t>
            </w:r>
            <w:proofErr w:type="spellStart"/>
            <w:r w:rsidR="00E16351">
              <w:t>i</w:t>
            </w:r>
            <w:proofErr w:type="spellEnd"/>
            <w:r w:rsidR="00E16351">
              <w:t>, e &gt; p, l &gt; u, o &gt; m. The result of encoding will be “</w:t>
            </w:r>
            <w:proofErr w:type="spellStart"/>
            <w:r w:rsidR="00E16351">
              <w:t>ipuum</w:t>
            </w:r>
            <w:proofErr w:type="spellEnd"/>
            <w:r w:rsidR="00E16351">
              <w:t>”. The encoded paragraph should then be displayed, with original punctuation, spacing and line breaks preserved.</w:t>
            </w:r>
          </w:p>
          <w:p w14:paraId="39A5C248" w14:textId="29033756" w:rsidR="0058262D" w:rsidRDefault="00893D65" w:rsidP="0058262D">
            <w:pPr>
              <w:jc w:val="right"/>
            </w:pPr>
            <w:r>
              <w:t>20</w:t>
            </w:r>
            <w:r w:rsidR="0058262D">
              <w:t xml:space="preserve"> marks</w:t>
            </w:r>
          </w:p>
          <w:p w14:paraId="00067C45" w14:textId="13DA0430" w:rsidR="001729E5" w:rsidRDefault="001729E5" w:rsidP="003237B6"/>
          <w:p w14:paraId="37C64C87" w14:textId="77777777" w:rsidR="00893D65" w:rsidRDefault="00893D65" w:rsidP="003237B6"/>
          <w:p w14:paraId="419CFAEF" w14:textId="77777777" w:rsidR="00893D65" w:rsidRDefault="00893D65" w:rsidP="003237B6"/>
          <w:p w14:paraId="095EA416" w14:textId="27B63BE7" w:rsidR="00E16351" w:rsidRDefault="00F60ABA" w:rsidP="003237B6">
            <w:r>
              <w:lastRenderedPageBreak/>
              <w:t>After the paragraph was encrypted the player can start decrypting it. This is</w:t>
            </w:r>
            <w:r w:rsidR="00AA4AD2">
              <w:t xml:space="preserve"> </w:t>
            </w:r>
            <w:proofErr w:type="gramStart"/>
            <w:r w:rsidR="00AA4AD2">
              <w:t xml:space="preserve">done </w:t>
            </w:r>
            <w:r>
              <w:t xml:space="preserve"> one</w:t>
            </w:r>
            <w:proofErr w:type="gramEnd"/>
            <w:r>
              <w:t xml:space="preserve"> letter at a time. The user enters two letters: first letter is what they want to replace, and second letter is what they want to replace it with.</w:t>
            </w:r>
            <w:r w:rsidR="001B7E8B">
              <w:t xml:space="preserve"> The replacement letters should appear in UPPER CASE in the paragraph so that the player can tell which letters are still encrypted. For </w:t>
            </w:r>
            <w:r w:rsidR="00842F69">
              <w:t>example,</w:t>
            </w:r>
            <w:r w:rsidR="001B7E8B">
              <w:t xml:space="preserve"> if they type “ul”, “</w:t>
            </w:r>
            <w:proofErr w:type="spellStart"/>
            <w:r w:rsidR="001B7E8B">
              <w:t>ipuum</w:t>
            </w:r>
            <w:proofErr w:type="spellEnd"/>
            <w:r w:rsidR="001B7E8B">
              <w:t>” should become “</w:t>
            </w:r>
            <w:proofErr w:type="spellStart"/>
            <w:r w:rsidR="001B7E8B">
              <w:t>ipLLm</w:t>
            </w:r>
            <w:proofErr w:type="spellEnd"/>
            <w:r w:rsidR="001B7E8B">
              <w:t xml:space="preserve">”. After each input the program should display the current state of the paragraph as well as all the user-picked pairs. For </w:t>
            </w:r>
            <w:r w:rsidR="00842F69">
              <w:t>example,</w:t>
            </w:r>
            <w:r w:rsidR="001B7E8B">
              <w:t xml:space="preserve"> if next user types “</w:t>
            </w:r>
            <w:proofErr w:type="spellStart"/>
            <w:r w:rsidR="001B7E8B">
              <w:t>ig</w:t>
            </w:r>
            <w:proofErr w:type="spellEnd"/>
            <w:r w:rsidR="001B7E8B">
              <w:t>” the program should display this:</w:t>
            </w:r>
          </w:p>
          <w:p w14:paraId="523A955D" w14:textId="2C80FCC2" w:rsidR="001B7E8B" w:rsidRDefault="001B7E8B" w:rsidP="003237B6"/>
          <w:p w14:paraId="6B6D6E7F" w14:textId="10E9EF13" w:rsidR="001B7E8B" w:rsidRDefault="001B7E8B" w:rsidP="003237B6">
            <w:proofErr w:type="spellStart"/>
            <w:r>
              <w:t>GpLLm</w:t>
            </w:r>
            <w:proofErr w:type="spellEnd"/>
          </w:p>
          <w:p w14:paraId="7985716F" w14:textId="0F5D9EBF" w:rsidR="001B7E8B" w:rsidRDefault="001B7E8B" w:rsidP="003237B6"/>
          <w:p w14:paraId="159FBCC3" w14:textId="705293DE" w:rsidR="001B7E8B" w:rsidRDefault="001B7E8B" w:rsidP="003237B6">
            <w:r>
              <w:t xml:space="preserve">u &gt; L   </w:t>
            </w:r>
            <w:proofErr w:type="spellStart"/>
            <w:r>
              <w:t>i</w:t>
            </w:r>
            <w:proofErr w:type="spellEnd"/>
            <w:r>
              <w:t xml:space="preserve"> &gt; G</w:t>
            </w:r>
          </w:p>
          <w:p w14:paraId="2AFF8FFB" w14:textId="29434C0E" w:rsidR="001B7E8B" w:rsidRDefault="001B7E8B" w:rsidP="003237B6"/>
          <w:p w14:paraId="68BCD017" w14:textId="77777777" w:rsidR="00B22068" w:rsidRDefault="001B7E8B" w:rsidP="003237B6">
            <w:r>
              <w:t xml:space="preserve">Note that closer to the end of the game there might be too many pairs to show on the same line, so you may need to use multiple lines. </w:t>
            </w:r>
          </w:p>
          <w:p w14:paraId="2F16E4D1" w14:textId="2147756F" w:rsidR="00B22068" w:rsidRDefault="00B22068" w:rsidP="00B22068">
            <w:pPr>
              <w:jc w:val="right"/>
            </w:pPr>
            <w:r>
              <w:t>2</w:t>
            </w:r>
            <w:r w:rsidR="00893D65">
              <w:t>0</w:t>
            </w:r>
            <w:r>
              <w:t xml:space="preserve"> marks</w:t>
            </w:r>
          </w:p>
          <w:p w14:paraId="6761601D" w14:textId="77777777" w:rsidR="00B22068" w:rsidRDefault="00B22068" w:rsidP="00B22068">
            <w:pPr>
              <w:jc w:val="right"/>
            </w:pPr>
          </w:p>
          <w:p w14:paraId="15C96D96" w14:textId="5DFDF4F3" w:rsidR="001B7E8B" w:rsidRDefault="003501DD" w:rsidP="003237B6">
            <w:r>
              <w:t xml:space="preserve">It should be impossible for one letter to be mapped (paired) to more than one letter or for multiple letters to be mapped to the same letter. </w:t>
            </w:r>
            <w:r w:rsidR="00B22068">
              <w:t>So,</w:t>
            </w:r>
            <w:r>
              <w:t xml:space="preserve"> if </w:t>
            </w:r>
            <w:r w:rsidR="00B22068">
              <w:t>the user types “</w:t>
            </w:r>
            <w:proofErr w:type="spellStart"/>
            <w:r w:rsidR="00B22068">
              <w:t>ih</w:t>
            </w:r>
            <w:proofErr w:type="spellEnd"/>
            <w:r w:rsidR="00B22068">
              <w:t>”, “</w:t>
            </w:r>
            <w:proofErr w:type="spellStart"/>
            <w:r w:rsidR="00B22068">
              <w:t>i</w:t>
            </w:r>
            <w:proofErr w:type="spellEnd"/>
            <w:r w:rsidR="00B22068">
              <w:t xml:space="preserve"> &gt; G” should disappear. And the message will become “</w:t>
            </w:r>
            <w:proofErr w:type="spellStart"/>
            <w:r w:rsidR="00B22068">
              <w:t>HpLLm</w:t>
            </w:r>
            <w:proofErr w:type="spellEnd"/>
            <w:r w:rsidR="00B22068">
              <w:t>”. Similarly, if they type “m</w:t>
            </w:r>
            <w:r w:rsidR="00B86DE1">
              <w:t>l</w:t>
            </w:r>
            <w:r w:rsidR="00B22068">
              <w:t>”, “u &gt; L” should also disappear and the screen should now show this:</w:t>
            </w:r>
          </w:p>
          <w:p w14:paraId="2C32B537" w14:textId="305EDB71" w:rsidR="00B22068" w:rsidRDefault="00B22068" w:rsidP="003237B6"/>
          <w:p w14:paraId="42155D6F" w14:textId="64C568F0" w:rsidR="00B22068" w:rsidRDefault="00B22068" w:rsidP="003237B6">
            <w:proofErr w:type="spellStart"/>
            <w:r>
              <w:t>HpuuL</w:t>
            </w:r>
            <w:proofErr w:type="spellEnd"/>
          </w:p>
          <w:p w14:paraId="0457BB6C" w14:textId="34BDD7DB" w:rsidR="00B22068" w:rsidRDefault="00B22068" w:rsidP="003237B6"/>
          <w:p w14:paraId="720EBA2E" w14:textId="109FF6AB" w:rsidR="00B22068" w:rsidRDefault="00B22068" w:rsidP="003237B6">
            <w:proofErr w:type="spellStart"/>
            <w:r>
              <w:t>i</w:t>
            </w:r>
            <w:proofErr w:type="spellEnd"/>
            <w:r>
              <w:t xml:space="preserve"> &gt; H   m &gt; L</w:t>
            </w:r>
          </w:p>
          <w:p w14:paraId="63C6C0F5" w14:textId="5AE551BE" w:rsidR="00B22068" w:rsidRDefault="00B22068" w:rsidP="003237B6"/>
          <w:p w14:paraId="2A7DBE97" w14:textId="31D95A87" w:rsidR="00B22068" w:rsidRDefault="00B22068" w:rsidP="003237B6">
            <w:r>
              <w:t>If the user wants to simply erase a pair, they just need to type the second letter in the pair. For example if they type “h”, “</w:t>
            </w:r>
            <w:proofErr w:type="spellStart"/>
            <w:r>
              <w:t>i</w:t>
            </w:r>
            <w:proofErr w:type="spellEnd"/>
            <w:r>
              <w:t xml:space="preserve"> &gt; H” pair will disappear and the message will become “</w:t>
            </w:r>
            <w:proofErr w:type="spellStart"/>
            <w:r>
              <w:t>ipuuL</w:t>
            </w:r>
            <w:proofErr w:type="spellEnd"/>
            <w:r>
              <w:t>”.</w:t>
            </w:r>
          </w:p>
          <w:p w14:paraId="1D3C80B2" w14:textId="31558811" w:rsidR="00B22068" w:rsidRDefault="00B22068" w:rsidP="00B22068">
            <w:pPr>
              <w:jc w:val="right"/>
            </w:pPr>
            <w:r>
              <w:t>15 marks</w:t>
            </w:r>
          </w:p>
          <w:p w14:paraId="56EF4383" w14:textId="2A313FA4" w:rsidR="00F60ABA" w:rsidRDefault="00F60ABA" w:rsidP="003237B6"/>
          <w:p w14:paraId="4390EF18" w14:textId="3A2C5D5F" w:rsidR="00A720BF" w:rsidRDefault="00A720BF" w:rsidP="00C2433F">
            <w:r>
              <w:t xml:space="preserve">Every time the player enters a new </w:t>
            </w:r>
            <w:r w:rsidR="00470273">
              <w:t>letter</w:t>
            </w:r>
            <w:r>
              <w:t xml:space="preserve"> pair the program should check whether</w:t>
            </w:r>
            <w:r w:rsidR="00C2433F">
              <w:t xml:space="preserve"> the paragraph is the same as the original paragraph (ignoring letter cases). If it is, the player should be told their score. The score is equal to 1000 minus the number of seconds that passed between the encrypted paragraph being shown on the screen for the first time and the last input. If the player spent more than 1000 seconds, they get a score equal to zero.</w:t>
            </w:r>
          </w:p>
          <w:p w14:paraId="6A1EC62E" w14:textId="29129419" w:rsidR="0058262D" w:rsidRDefault="0058262D" w:rsidP="0058262D">
            <w:pPr>
              <w:jc w:val="right"/>
            </w:pPr>
            <w:r>
              <w:t>1</w:t>
            </w:r>
            <w:r w:rsidR="00893D65">
              <w:t>5</w:t>
            </w:r>
            <w:r>
              <w:t xml:space="preserve"> marks</w:t>
            </w:r>
          </w:p>
          <w:p w14:paraId="56D1C332" w14:textId="7957D452" w:rsidR="00231BDF" w:rsidRDefault="00231BDF" w:rsidP="003237B6"/>
          <w:p w14:paraId="39795915" w14:textId="4D7C7CDD" w:rsidR="00C2433F" w:rsidRDefault="00C2433F" w:rsidP="003237B6">
            <w:r>
              <w:t>If the player types “help” the game should add one random valid pair and update the paragraph accordingly. Users can use “help” at most 5 times per game.</w:t>
            </w:r>
            <w:r w:rsidR="00893D65">
              <w:t xml:space="preserve"> Also the player should be able to type “reset” to erase all pairs and get the paragraph back to its initial state.</w:t>
            </w:r>
            <w:r>
              <w:t xml:space="preserve"> </w:t>
            </w:r>
            <w:bookmarkStart w:id="0" w:name="_GoBack"/>
            <w:bookmarkEnd w:id="0"/>
          </w:p>
          <w:p w14:paraId="1116382C" w14:textId="04460BB6" w:rsidR="0058262D" w:rsidRDefault="00893D65" w:rsidP="00893D65">
            <w:pPr>
              <w:jc w:val="right"/>
            </w:pPr>
            <w:r>
              <w:t>15 marks</w:t>
            </w:r>
          </w:p>
          <w:p w14:paraId="67A53C31" w14:textId="10F73B03" w:rsidR="0058262D" w:rsidRDefault="0058262D" w:rsidP="0065125A"/>
          <w:p w14:paraId="779F93C4" w14:textId="09FBD167" w:rsidR="00893D65" w:rsidRDefault="00893D65" w:rsidP="0065125A">
            <w:r>
              <w:t xml:space="preserve">You are encouraged to use Strings and String functions such as </w:t>
            </w:r>
            <w:proofErr w:type="spellStart"/>
            <w:r>
              <w:t>replaceAll</w:t>
            </w:r>
            <w:proofErr w:type="spellEnd"/>
            <w:r>
              <w:t>.</w:t>
            </w:r>
          </w:p>
          <w:p w14:paraId="48E6708F" w14:textId="4B78FF6E" w:rsidR="0034452B" w:rsidRDefault="0034452B" w:rsidP="003639B3">
            <w:pPr>
              <w:jc w:val="right"/>
            </w:pPr>
          </w:p>
          <w:p w14:paraId="7C0943E3" w14:textId="04C0D03E" w:rsidR="00DF506C" w:rsidRPr="00332FD5" w:rsidRDefault="0034452B" w:rsidP="007A682B">
            <w:r>
              <w:t>You will be required to demonstrate your program during the submission week.</w:t>
            </w: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8080"/>
            </w:tblGrid>
            <w:tr w:rsidR="007A682B" w:rsidRPr="00755E13" w14:paraId="40AA48B0" w14:textId="77777777" w:rsidTr="00332FD5">
              <w:trPr>
                <w:trHeight w:val="326"/>
                <w:tblCellSpacing w:w="0" w:type="dxa"/>
              </w:trPr>
              <w:tc>
                <w:tcPr>
                  <w:tcW w:w="0" w:type="auto"/>
                  <w:shd w:val="clear" w:color="auto" w:fill="FFFFFF"/>
                  <w:vAlign w:val="center"/>
                </w:tcPr>
                <w:p w14:paraId="40AA48AF" w14:textId="0610F56B" w:rsidR="007A682B" w:rsidRPr="00755E13" w:rsidRDefault="007A682B" w:rsidP="0034452B">
                  <w:pPr>
                    <w:rPr>
                      <w:sz w:val="20"/>
                      <w:szCs w:val="20"/>
                    </w:rPr>
                  </w:pPr>
                </w:p>
              </w:tc>
            </w:tr>
          </w:tbl>
          <w:p w14:paraId="40AA48B1" w14:textId="77777777" w:rsidR="007A682B" w:rsidRPr="00DE5D1E" w:rsidRDefault="007A682B" w:rsidP="007A682B"/>
        </w:tc>
      </w:tr>
    </w:tbl>
    <w:p w14:paraId="40AA48B8" w14:textId="77777777" w:rsidR="007A682B" w:rsidRPr="00DE5D1E" w:rsidRDefault="007A682B" w:rsidP="00653962"/>
    <w:sectPr w:rsidR="007A682B" w:rsidRPr="00DE5D1E" w:rsidSect="007A682B">
      <w:headerReference w:type="default" r:id="rId10"/>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AA45" w14:textId="77777777" w:rsidR="00626EB9" w:rsidRDefault="00626EB9" w:rsidP="007A682B">
      <w:pPr>
        <w:pStyle w:val="BalloonText"/>
        <w:spacing w:before="2" w:after="2"/>
      </w:pPr>
      <w:r>
        <w:separator/>
      </w:r>
    </w:p>
  </w:endnote>
  <w:endnote w:type="continuationSeparator" w:id="0">
    <w:p w14:paraId="2D60D6EB" w14:textId="77777777" w:rsidR="00626EB9" w:rsidRDefault="00626EB9" w:rsidP="007A682B">
      <w:pPr>
        <w:pStyle w:val="BalloonText"/>
        <w:spacing w:before="2" w:after="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0A01" w14:textId="77777777" w:rsidR="00626EB9" w:rsidRDefault="00626EB9" w:rsidP="007A682B">
      <w:pPr>
        <w:pStyle w:val="BalloonText"/>
        <w:spacing w:before="2" w:after="2"/>
      </w:pPr>
      <w:r>
        <w:separator/>
      </w:r>
    </w:p>
  </w:footnote>
  <w:footnote w:type="continuationSeparator" w:id="0">
    <w:p w14:paraId="7CFEDD19" w14:textId="77777777" w:rsidR="00626EB9" w:rsidRDefault="00626EB9" w:rsidP="007A682B">
      <w:pPr>
        <w:pStyle w:val="BalloonText"/>
        <w:spacing w:before="2" w:after="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48BF" w14:textId="77777777" w:rsidR="004C0847" w:rsidRDefault="004C0847">
    <w:pPr>
      <w:pStyle w:val="Header"/>
    </w:pPr>
    <w:r>
      <w:t>QA EA3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39"/>
    <w:multiLevelType w:val="hybridMultilevel"/>
    <w:tmpl w:val="4C50E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091278"/>
    <w:multiLevelType w:val="hybridMultilevel"/>
    <w:tmpl w:val="82AA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07F63"/>
    <w:multiLevelType w:val="hybridMultilevel"/>
    <w:tmpl w:val="A000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A7B"/>
    <w:multiLevelType w:val="hybridMultilevel"/>
    <w:tmpl w:val="6D1E7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99478A"/>
    <w:multiLevelType w:val="hybridMultilevel"/>
    <w:tmpl w:val="83283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F450C0"/>
    <w:multiLevelType w:val="hybridMultilevel"/>
    <w:tmpl w:val="59EE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3C304A"/>
    <w:multiLevelType w:val="hybridMultilevel"/>
    <w:tmpl w:val="8EA28376"/>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5F5B1E"/>
    <w:multiLevelType w:val="hybridMultilevel"/>
    <w:tmpl w:val="B61E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361F37"/>
    <w:multiLevelType w:val="hybridMultilevel"/>
    <w:tmpl w:val="6BCAC1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AF272C"/>
    <w:multiLevelType w:val="hybridMultilevel"/>
    <w:tmpl w:val="9E2A205A"/>
    <w:lvl w:ilvl="0" w:tplc="18090001">
      <w:start w:val="1"/>
      <w:numFmt w:val="bullet"/>
      <w:lvlText w:val=""/>
      <w:lvlJc w:val="left"/>
      <w:pPr>
        <w:ind w:left="720" w:hanging="360"/>
      </w:pPr>
      <w:rPr>
        <w:rFonts w:ascii="Symbol" w:hAnsi="Symbol" w:hint="default"/>
      </w:rPr>
    </w:lvl>
    <w:lvl w:ilvl="1" w:tplc="A552C6DA">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CD17CB"/>
    <w:multiLevelType w:val="hybridMultilevel"/>
    <w:tmpl w:val="06C630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732F52"/>
    <w:multiLevelType w:val="multilevel"/>
    <w:tmpl w:val="30B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F1BA0"/>
    <w:multiLevelType w:val="hybridMultilevel"/>
    <w:tmpl w:val="FA8ED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B0AE9"/>
    <w:multiLevelType w:val="hybridMultilevel"/>
    <w:tmpl w:val="916C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94CC1"/>
    <w:multiLevelType w:val="hybridMultilevel"/>
    <w:tmpl w:val="8368B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8B0AB6"/>
    <w:multiLevelType w:val="hybridMultilevel"/>
    <w:tmpl w:val="4CD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258A7"/>
    <w:multiLevelType w:val="hybridMultilevel"/>
    <w:tmpl w:val="8DC0A5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B3F96"/>
    <w:multiLevelType w:val="hybridMultilevel"/>
    <w:tmpl w:val="2408C0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C4345D"/>
    <w:multiLevelType w:val="hybridMultilevel"/>
    <w:tmpl w:val="0B484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4F646A6"/>
    <w:multiLevelType w:val="multilevel"/>
    <w:tmpl w:val="22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C2B43"/>
    <w:multiLevelType w:val="hybridMultilevel"/>
    <w:tmpl w:val="ABECEC30"/>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E71EB1"/>
    <w:multiLevelType w:val="hybridMultilevel"/>
    <w:tmpl w:val="4D7E3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0"/>
  </w:num>
  <w:num w:numId="4">
    <w:abstractNumId w:val="11"/>
  </w:num>
  <w:num w:numId="5">
    <w:abstractNumId w:val="19"/>
  </w:num>
  <w:num w:numId="6">
    <w:abstractNumId w:val="15"/>
  </w:num>
  <w:num w:numId="7">
    <w:abstractNumId w:val="2"/>
  </w:num>
  <w:num w:numId="8">
    <w:abstractNumId w:val="13"/>
  </w:num>
  <w:num w:numId="9">
    <w:abstractNumId w:val="7"/>
  </w:num>
  <w:num w:numId="10">
    <w:abstractNumId w:val="12"/>
  </w:num>
  <w:num w:numId="11">
    <w:abstractNumId w:val="10"/>
  </w:num>
  <w:num w:numId="12">
    <w:abstractNumId w:val="17"/>
  </w:num>
  <w:num w:numId="13">
    <w:abstractNumId w:val="9"/>
  </w:num>
  <w:num w:numId="14">
    <w:abstractNumId w:val="4"/>
  </w:num>
  <w:num w:numId="15">
    <w:abstractNumId w:val="14"/>
  </w:num>
  <w:num w:numId="16">
    <w:abstractNumId w:val="3"/>
  </w:num>
  <w:num w:numId="17">
    <w:abstractNumId w:val="5"/>
  </w:num>
  <w:num w:numId="18">
    <w:abstractNumId w:val="0"/>
  </w:num>
  <w:num w:numId="19">
    <w:abstractNumId w:val="21"/>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C0"/>
    <w:rsid w:val="000143C5"/>
    <w:rsid w:val="0006478C"/>
    <w:rsid w:val="00070A65"/>
    <w:rsid w:val="00071047"/>
    <w:rsid w:val="00082E5F"/>
    <w:rsid w:val="000B2EE2"/>
    <w:rsid w:val="000C5F3D"/>
    <w:rsid w:val="000D0917"/>
    <w:rsid w:val="000E234D"/>
    <w:rsid w:val="000E3D09"/>
    <w:rsid w:val="0011386E"/>
    <w:rsid w:val="00115316"/>
    <w:rsid w:val="001420E3"/>
    <w:rsid w:val="00166876"/>
    <w:rsid w:val="001729E5"/>
    <w:rsid w:val="00184E18"/>
    <w:rsid w:val="00194558"/>
    <w:rsid w:val="001B7E8B"/>
    <w:rsid w:val="0021282C"/>
    <w:rsid w:val="00227DF5"/>
    <w:rsid w:val="00231BDF"/>
    <w:rsid w:val="00250FDE"/>
    <w:rsid w:val="00252886"/>
    <w:rsid w:val="00275D90"/>
    <w:rsid w:val="00297D84"/>
    <w:rsid w:val="002A4C10"/>
    <w:rsid w:val="002B5F69"/>
    <w:rsid w:val="002D5445"/>
    <w:rsid w:val="00321B43"/>
    <w:rsid w:val="003237B6"/>
    <w:rsid w:val="00332FD5"/>
    <w:rsid w:val="003432CF"/>
    <w:rsid w:val="0034452B"/>
    <w:rsid w:val="003501DD"/>
    <w:rsid w:val="003639B3"/>
    <w:rsid w:val="003A3C0D"/>
    <w:rsid w:val="0042170C"/>
    <w:rsid w:val="004504C6"/>
    <w:rsid w:val="0046031B"/>
    <w:rsid w:val="00470273"/>
    <w:rsid w:val="0047387C"/>
    <w:rsid w:val="004B2D4E"/>
    <w:rsid w:val="004C0847"/>
    <w:rsid w:val="004C6AE8"/>
    <w:rsid w:val="004D68CD"/>
    <w:rsid w:val="00501928"/>
    <w:rsid w:val="00541DA7"/>
    <w:rsid w:val="00560F23"/>
    <w:rsid w:val="0057656F"/>
    <w:rsid w:val="0058262D"/>
    <w:rsid w:val="00596974"/>
    <w:rsid w:val="005E0432"/>
    <w:rsid w:val="005E0F04"/>
    <w:rsid w:val="005F3413"/>
    <w:rsid w:val="00626EB9"/>
    <w:rsid w:val="0065125A"/>
    <w:rsid w:val="00653962"/>
    <w:rsid w:val="006640B3"/>
    <w:rsid w:val="006650F1"/>
    <w:rsid w:val="00694BA2"/>
    <w:rsid w:val="006A3E5A"/>
    <w:rsid w:val="006F478E"/>
    <w:rsid w:val="006F7F10"/>
    <w:rsid w:val="007523D5"/>
    <w:rsid w:val="007A1683"/>
    <w:rsid w:val="007A682B"/>
    <w:rsid w:val="007E1E41"/>
    <w:rsid w:val="00827ADB"/>
    <w:rsid w:val="00842F69"/>
    <w:rsid w:val="00843427"/>
    <w:rsid w:val="008528E2"/>
    <w:rsid w:val="00860C75"/>
    <w:rsid w:val="00876B96"/>
    <w:rsid w:val="00893D65"/>
    <w:rsid w:val="00895ABF"/>
    <w:rsid w:val="008A7D17"/>
    <w:rsid w:val="009012F3"/>
    <w:rsid w:val="009053CF"/>
    <w:rsid w:val="0091022A"/>
    <w:rsid w:val="009232DE"/>
    <w:rsid w:val="00925B30"/>
    <w:rsid w:val="00942BF8"/>
    <w:rsid w:val="0097501A"/>
    <w:rsid w:val="009849B9"/>
    <w:rsid w:val="009A70C0"/>
    <w:rsid w:val="009C6CD4"/>
    <w:rsid w:val="009F676B"/>
    <w:rsid w:val="00A1274C"/>
    <w:rsid w:val="00A354A8"/>
    <w:rsid w:val="00A576C4"/>
    <w:rsid w:val="00A720BF"/>
    <w:rsid w:val="00A954D5"/>
    <w:rsid w:val="00A95732"/>
    <w:rsid w:val="00AA47EB"/>
    <w:rsid w:val="00AA4AD2"/>
    <w:rsid w:val="00AC6651"/>
    <w:rsid w:val="00AC6697"/>
    <w:rsid w:val="00AD2733"/>
    <w:rsid w:val="00AD729D"/>
    <w:rsid w:val="00AF5D20"/>
    <w:rsid w:val="00B14CCF"/>
    <w:rsid w:val="00B16769"/>
    <w:rsid w:val="00B22068"/>
    <w:rsid w:val="00B711AE"/>
    <w:rsid w:val="00B86DE1"/>
    <w:rsid w:val="00C10BA6"/>
    <w:rsid w:val="00C2433F"/>
    <w:rsid w:val="00C370F2"/>
    <w:rsid w:val="00C47E26"/>
    <w:rsid w:val="00C72164"/>
    <w:rsid w:val="00C80B28"/>
    <w:rsid w:val="00C95BFB"/>
    <w:rsid w:val="00CA3942"/>
    <w:rsid w:val="00CD3454"/>
    <w:rsid w:val="00CE08AD"/>
    <w:rsid w:val="00CE08B1"/>
    <w:rsid w:val="00D22A26"/>
    <w:rsid w:val="00D325CA"/>
    <w:rsid w:val="00D457EA"/>
    <w:rsid w:val="00D519D6"/>
    <w:rsid w:val="00D77A5E"/>
    <w:rsid w:val="00D842DF"/>
    <w:rsid w:val="00D84DB1"/>
    <w:rsid w:val="00DF506C"/>
    <w:rsid w:val="00E16351"/>
    <w:rsid w:val="00E47696"/>
    <w:rsid w:val="00E6099B"/>
    <w:rsid w:val="00E67BEB"/>
    <w:rsid w:val="00E91AAB"/>
    <w:rsid w:val="00EC5512"/>
    <w:rsid w:val="00F01B79"/>
    <w:rsid w:val="00F2513F"/>
    <w:rsid w:val="00F60ABA"/>
    <w:rsid w:val="00F70B1D"/>
    <w:rsid w:val="00F74613"/>
    <w:rsid w:val="00F850DA"/>
    <w:rsid w:val="00F969A8"/>
    <w:rsid w:val="00FC5A17"/>
    <w:rsid w:val="00FC603B"/>
    <w:rsid w:val="00FF487B"/>
    <w:rsid w:val="4AE401A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0AA4869"/>
  <w15:chartTrackingRefBased/>
  <w15:docId w15:val="{0BB7397D-1627-4096-970A-FD8E089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70C0"/>
    <w:rPr>
      <w:sz w:val="24"/>
      <w:szCs w:val="24"/>
      <w:lang w:val="en-GB" w:eastAsia="en-US"/>
    </w:rPr>
  </w:style>
  <w:style w:type="paragraph" w:styleId="Heading1">
    <w:name w:val="heading 1"/>
    <w:basedOn w:val="Normal"/>
    <w:next w:val="Normal"/>
    <w:qFormat/>
    <w:rsid w:val="009A70C0"/>
    <w:pPr>
      <w:keepNext/>
      <w:outlineLvl w:val="0"/>
    </w:pPr>
    <w:rPr>
      <w:rFonts w:ascii="Trebuchet MS" w:hAnsi="Trebuchet MS"/>
      <w:b/>
      <w:lang w:val="en-IE"/>
    </w:rPr>
  </w:style>
  <w:style w:type="paragraph" w:styleId="Heading2">
    <w:name w:val="heading 2"/>
    <w:basedOn w:val="Normal"/>
    <w:next w:val="Normal"/>
    <w:qFormat/>
    <w:rsid w:val="009A70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A70C0"/>
    <w:pPr>
      <w:pBdr>
        <w:top w:val="single" w:sz="8" w:space="1" w:color="auto"/>
        <w:left w:val="single" w:sz="8" w:space="4" w:color="auto"/>
        <w:bottom w:val="single" w:sz="8" w:space="1" w:color="auto"/>
        <w:right w:val="single" w:sz="8" w:space="4" w:color="auto"/>
      </w:pBdr>
    </w:pPr>
    <w:rPr>
      <w:rFonts w:ascii="Trebuchet MS" w:hAnsi="Trebuchet MS"/>
      <w:color w:val="3366FF"/>
      <w:sz w:val="22"/>
      <w:lang w:val="en-IE"/>
    </w:rPr>
  </w:style>
  <w:style w:type="table" w:styleId="TableGrid">
    <w:name w:val="Table Grid"/>
    <w:basedOn w:val="TableNormal"/>
    <w:rsid w:val="009A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0DAC"/>
    <w:pPr>
      <w:tabs>
        <w:tab w:val="center" w:pos="4153"/>
        <w:tab w:val="right" w:pos="8306"/>
      </w:tabs>
    </w:pPr>
  </w:style>
  <w:style w:type="paragraph" w:styleId="Footer">
    <w:name w:val="footer"/>
    <w:basedOn w:val="Normal"/>
    <w:rsid w:val="00F10DAC"/>
    <w:pPr>
      <w:tabs>
        <w:tab w:val="center" w:pos="4153"/>
        <w:tab w:val="right" w:pos="8306"/>
      </w:tabs>
    </w:pPr>
  </w:style>
  <w:style w:type="paragraph" w:styleId="BalloonText">
    <w:name w:val="Balloon Text"/>
    <w:basedOn w:val="Normal"/>
    <w:link w:val="BalloonTextChar"/>
    <w:rsid w:val="004B2D4E"/>
    <w:rPr>
      <w:rFonts w:ascii="Segoe UI" w:hAnsi="Segoe UI" w:cs="Segoe UI"/>
      <w:sz w:val="18"/>
      <w:szCs w:val="18"/>
    </w:rPr>
  </w:style>
  <w:style w:type="character" w:customStyle="1" w:styleId="BalloonTextChar">
    <w:name w:val="Balloon Text Char"/>
    <w:link w:val="BalloonText"/>
    <w:rsid w:val="004B2D4E"/>
    <w:rPr>
      <w:rFonts w:ascii="Segoe UI" w:hAnsi="Segoe UI" w:cs="Segoe UI"/>
      <w:sz w:val="18"/>
      <w:szCs w:val="18"/>
      <w:lang w:val="en-GB" w:eastAsia="en-US"/>
    </w:rPr>
  </w:style>
  <w:style w:type="paragraph" w:styleId="NormalWeb">
    <w:name w:val="Normal (Web)"/>
    <w:basedOn w:val="Normal"/>
    <w:uiPriority w:val="99"/>
    <w:unhideWhenUsed/>
    <w:rsid w:val="00115316"/>
    <w:pPr>
      <w:spacing w:before="100" w:beforeAutospacing="1" w:after="100" w:afterAutospacing="1"/>
    </w:pPr>
    <w:rPr>
      <w:lang w:val="en-IE" w:eastAsia="en-IE"/>
    </w:rPr>
  </w:style>
  <w:style w:type="character" w:customStyle="1" w:styleId="apple-converted-space">
    <w:name w:val="apple-converted-space"/>
    <w:rsid w:val="00115316"/>
  </w:style>
  <w:style w:type="character" w:styleId="Hyperlink">
    <w:name w:val="Hyperlink"/>
    <w:basedOn w:val="DefaultParagraphFont"/>
    <w:rsid w:val="00653962"/>
    <w:rPr>
      <w:color w:val="0563C1" w:themeColor="hyperlink"/>
      <w:u w:val="single"/>
    </w:rPr>
  </w:style>
  <w:style w:type="paragraph" w:styleId="ListParagraph">
    <w:name w:val="List Paragraph"/>
    <w:basedOn w:val="Normal"/>
    <w:qFormat/>
    <w:rsid w:val="00653962"/>
    <w:pPr>
      <w:ind w:left="720"/>
      <w:contextualSpacing/>
    </w:pPr>
  </w:style>
  <w:style w:type="character" w:customStyle="1" w:styleId="e24kjd">
    <w:name w:val="e24kjd"/>
    <w:basedOn w:val="DefaultParagraphFont"/>
    <w:rsid w:val="00F74613"/>
  </w:style>
  <w:style w:type="character" w:customStyle="1" w:styleId="UnresolvedMention1">
    <w:name w:val="Unresolved Mention1"/>
    <w:basedOn w:val="DefaultParagraphFont"/>
    <w:uiPriority w:val="99"/>
    <w:semiHidden/>
    <w:unhideWhenUsed/>
    <w:rsid w:val="00E6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050">
      <w:bodyDiv w:val="1"/>
      <w:marLeft w:val="0"/>
      <w:marRight w:val="0"/>
      <w:marTop w:val="0"/>
      <w:marBottom w:val="0"/>
      <w:divBdr>
        <w:top w:val="none" w:sz="0" w:space="0" w:color="auto"/>
        <w:left w:val="none" w:sz="0" w:space="0" w:color="auto"/>
        <w:bottom w:val="none" w:sz="0" w:space="0" w:color="auto"/>
        <w:right w:val="none" w:sz="0" w:space="0" w:color="auto"/>
      </w:divBdr>
    </w:div>
    <w:div w:id="369917573">
      <w:bodyDiv w:val="1"/>
      <w:marLeft w:val="0"/>
      <w:marRight w:val="0"/>
      <w:marTop w:val="0"/>
      <w:marBottom w:val="0"/>
      <w:divBdr>
        <w:top w:val="none" w:sz="0" w:space="0" w:color="auto"/>
        <w:left w:val="none" w:sz="0" w:space="0" w:color="auto"/>
        <w:bottom w:val="none" w:sz="0" w:space="0" w:color="auto"/>
        <w:right w:val="none" w:sz="0" w:space="0" w:color="auto"/>
      </w:divBdr>
    </w:div>
    <w:div w:id="705910228">
      <w:bodyDiv w:val="1"/>
      <w:marLeft w:val="0"/>
      <w:marRight w:val="0"/>
      <w:marTop w:val="0"/>
      <w:marBottom w:val="0"/>
      <w:divBdr>
        <w:top w:val="none" w:sz="0" w:space="0" w:color="auto"/>
        <w:left w:val="none" w:sz="0" w:space="0" w:color="auto"/>
        <w:bottom w:val="none" w:sz="0" w:space="0" w:color="auto"/>
        <w:right w:val="none" w:sz="0" w:space="0" w:color="auto"/>
      </w:divBdr>
    </w:div>
    <w:div w:id="1143348968">
      <w:bodyDiv w:val="1"/>
      <w:marLeft w:val="0"/>
      <w:marRight w:val="0"/>
      <w:marTop w:val="0"/>
      <w:marBottom w:val="0"/>
      <w:divBdr>
        <w:top w:val="none" w:sz="0" w:space="0" w:color="auto"/>
        <w:left w:val="none" w:sz="0" w:space="0" w:color="auto"/>
        <w:bottom w:val="none" w:sz="0" w:space="0" w:color="auto"/>
        <w:right w:val="none" w:sz="0" w:space="0" w:color="auto"/>
      </w:divBdr>
    </w:div>
    <w:div w:id="1200973350">
      <w:bodyDiv w:val="1"/>
      <w:marLeft w:val="0"/>
      <w:marRight w:val="0"/>
      <w:marTop w:val="0"/>
      <w:marBottom w:val="0"/>
      <w:divBdr>
        <w:top w:val="none" w:sz="0" w:space="0" w:color="auto"/>
        <w:left w:val="none" w:sz="0" w:space="0" w:color="auto"/>
        <w:bottom w:val="none" w:sz="0" w:space="0" w:color="auto"/>
        <w:right w:val="none" w:sz="0" w:space="0" w:color="auto"/>
      </w:divBdr>
      <w:divsChild>
        <w:div w:id="101808689">
          <w:marLeft w:val="0"/>
          <w:marRight w:val="0"/>
          <w:marTop w:val="0"/>
          <w:marBottom w:val="0"/>
          <w:divBdr>
            <w:top w:val="none" w:sz="0" w:space="0" w:color="auto"/>
            <w:left w:val="none" w:sz="0" w:space="0" w:color="auto"/>
            <w:bottom w:val="none" w:sz="0" w:space="0" w:color="auto"/>
            <w:right w:val="none" w:sz="0" w:space="0" w:color="auto"/>
          </w:divBdr>
        </w:div>
      </w:divsChild>
    </w:div>
    <w:div w:id="1572885788">
      <w:bodyDiv w:val="1"/>
      <w:marLeft w:val="0"/>
      <w:marRight w:val="0"/>
      <w:marTop w:val="0"/>
      <w:marBottom w:val="0"/>
      <w:divBdr>
        <w:top w:val="none" w:sz="0" w:space="0" w:color="auto"/>
        <w:left w:val="none" w:sz="0" w:space="0" w:color="auto"/>
        <w:bottom w:val="none" w:sz="0" w:space="0" w:color="auto"/>
        <w:right w:val="none" w:sz="0" w:space="0" w:color="auto"/>
      </w:divBdr>
      <w:divsChild>
        <w:div w:id="1300915510">
          <w:marLeft w:val="0"/>
          <w:marRight w:val="0"/>
          <w:marTop w:val="0"/>
          <w:marBottom w:val="0"/>
          <w:divBdr>
            <w:top w:val="none" w:sz="0" w:space="0" w:color="auto"/>
            <w:left w:val="none" w:sz="0" w:space="0" w:color="auto"/>
            <w:bottom w:val="none" w:sz="0" w:space="0" w:color="auto"/>
            <w:right w:val="none" w:sz="0" w:space="0" w:color="auto"/>
          </w:divBdr>
        </w:div>
      </w:divsChild>
    </w:div>
    <w:div w:id="1575552224">
      <w:bodyDiv w:val="1"/>
      <w:marLeft w:val="0"/>
      <w:marRight w:val="0"/>
      <w:marTop w:val="0"/>
      <w:marBottom w:val="0"/>
      <w:divBdr>
        <w:top w:val="none" w:sz="0" w:space="0" w:color="auto"/>
        <w:left w:val="none" w:sz="0" w:space="0" w:color="auto"/>
        <w:bottom w:val="none" w:sz="0" w:space="0" w:color="auto"/>
        <w:right w:val="none" w:sz="0" w:space="0" w:color="auto"/>
      </w:divBdr>
      <w:divsChild>
        <w:div w:id="383141149">
          <w:marLeft w:val="0"/>
          <w:marRight w:val="0"/>
          <w:marTop w:val="0"/>
          <w:marBottom w:val="0"/>
          <w:divBdr>
            <w:top w:val="none" w:sz="0" w:space="0" w:color="auto"/>
            <w:left w:val="none" w:sz="0" w:space="0" w:color="auto"/>
            <w:bottom w:val="none" w:sz="0" w:space="0" w:color="auto"/>
            <w:right w:val="none" w:sz="0" w:space="0" w:color="auto"/>
          </w:divBdr>
          <w:divsChild>
            <w:div w:id="1870023599">
              <w:marLeft w:val="0"/>
              <w:marRight w:val="120"/>
              <w:marTop w:val="0"/>
              <w:marBottom w:val="120"/>
              <w:divBdr>
                <w:top w:val="none" w:sz="0" w:space="0" w:color="auto"/>
                <w:left w:val="none" w:sz="0" w:space="0" w:color="auto"/>
                <w:bottom w:val="none" w:sz="0" w:space="0" w:color="auto"/>
                <w:right w:val="none" w:sz="0" w:space="0" w:color="auto"/>
              </w:divBdr>
            </w:div>
          </w:divsChild>
        </w:div>
        <w:div w:id="564531057">
          <w:marLeft w:val="0"/>
          <w:marRight w:val="0"/>
          <w:marTop w:val="0"/>
          <w:marBottom w:val="0"/>
          <w:divBdr>
            <w:top w:val="none" w:sz="0" w:space="0" w:color="auto"/>
            <w:left w:val="none" w:sz="0" w:space="0" w:color="auto"/>
            <w:bottom w:val="none" w:sz="0" w:space="0" w:color="auto"/>
            <w:right w:val="none" w:sz="0" w:space="0" w:color="auto"/>
          </w:divBdr>
          <w:divsChild>
            <w:div w:id="553347159">
              <w:marLeft w:val="0"/>
              <w:marRight w:val="120"/>
              <w:marTop w:val="0"/>
              <w:marBottom w:val="120"/>
              <w:divBdr>
                <w:top w:val="none" w:sz="0" w:space="0" w:color="auto"/>
                <w:left w:val="none" w:sz="0" w:space="0" w:color="auto"/>
                <w:bottom w:val="none" w:sz="0" w:space="0" w:color="auto"/>
                <w:right w:val="none" w:sz="0" w:space="0" w:color="auto"/>
              </w:divBdr>
            </w:div>
          </w:divsChild>
        </w:div>
        <w:div w:id="769548771">
          <w:marLeft w:val="0"/>
          <w:marRight w:val="0"/>
          <w:marTop w:val="0"/>
          <w:marBottom w:val="0"/>
          <w:divBdr>
            <w:top w:val="none" w:sz="0" w:space="0" w:color="auto"/>
            <w:left w:val="none" w:sz="0" w:space="0" w:color="auto"/>
            <w:bottom w:val="none" w:sz="0" w:space="0" w:color="auto"/>
            <w:right w:val="none" w:sz="0" w:space="0" w:color="auto"/>
          </w:divBdr>
          <w:divsChild>
            <w:div w:id="610936476">
              <w:marLeft w:val="0"/>
              <w:marRight w:val="120"/>
              <w:marTop w:val="0"/>
              <w:marBottom w:val="120"/>
              <w:divBdr>
                <w:top w:val="none" w:sz="0" w:space="0" w:color="auto"/>
                <w:left w:val="none" w:sz="0" w:space="0" w:color="auto"/>
                <w:bottom w:val="none" w:sz="0" w:space="0" w:color="auto"/>
                <w:right w:val="none" w:sz="0" w:space="0" w:color="auto"/>
              </w:divBdr>
            </w:div>
          </w:divsChild>
        </w:div>
        <w:div w:id="786705759">
          <w:marLeft w:val="0"/>
          <w:marRight w:val="0"/>
          <w:marTop w:val="0"/>
          <w:marBottom w:val="0"/>
          <w:divBdr>
            <w:top w:val="none" w:sz="0" w:space="0" w:color="auto"/>
            <w:left w:val="none" w:sz="0" w:space="0" w:color="auto"/>
            <w:bottom w:val="none" w:sz="0" w:space="0" w:color="auto"/>
            <w:right w:val="none" w:sz="0" w:space="0" w:color="auto"/>
          </w:divBdr>
          <w:divsChild>
            <w:div w:id="1372683893">
              <w:marLeft w:val="0"/>
              <w:marRight w:val="120"/>
              <w:marTop w:val="0"/>
              <w:marBottom w:val="120"/>
              <w:divBdr>
                <w:top w:val="none" w:sz="0" w:space="0" w:color="auto"/>
                <w:left w:val="none" w:sz="0" w:space="0" w:color="auto"/>
                <w:bottom w:val="none" w:sz="0" w:space="0" w:color="auto"/>
                <w:right w:val="none" w:sz="0" w:space="0" w:color="auto"/>
              </w:divBdr>
            </w:div>
          </w:divsChild>
        </w:div>
        <w:div w:id="1021130651">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120"/>
              <w:marTop w:val="0"/>
              <w:marBottom w:val="120"/>
              <w:divBdr>
                <w:top w:val="none" w:sz="0" w:space="0" w:color="auto"/>
                <w:left w:val="none" w:sz="0" w:space="0" w:color="auto"/>
                <w:bottom w:val="none" w:sz="0" w:space="0" w:color="auto"/>
                <w:right w:val="none" w:sz="0" w:space="0" w:color="auto"/>
              </w:divBdr>
            </w:div>
          </w:divsChild>
        </w:div>
        <w:div w:id="1625236035">
          <w:marLeft w:val="0"/>
          <w:marRight w:val="0"/>
          <w:marTop w:val="0"/>
          <w:marBottom w:val="0"/>
          <w:divBdr>
            <w:top w:val="none" w:sz="0" w:space="0" w:color="auto"/>
            <w:left w:val="none" w:sz="0" w:space="0" w:color="auto"/>
            <w:bottom w:val="none" w:sz="0" w:space="0" w:color="auto"/>
            <w:right w:val="none" w:sz="0" w:space="0" w:color="auto"/>
          </w:divBdr>
          <w:divsChild>
            <w:div w:id="243925213">
              <w:marLeft w:val="0"/>
              <w:marRight w:val="120"/>
              <w:marTop w:val="0"/>
              <w:marBottom w:val="120"/>
              <w:divBdr>
                <w:top w:val="none" w:sz="0" w:space="0" w:color="auto"/>
                <w:left w:val="none" w:sz="0" w:space="0" w:color="auto"/>
                <w:bottom w:val="none" w:sz="0" w:space="0" w:color="auto"/>
                <w:right w:val="none" w:sz="0" w:space="0" w:color="auto"/>
              </w:divBdr>
            </w:div>
          </w:divsChild>
        </w:div>
        <w:div w:id="1668241119">
          <w:marLeft w:val="0"/>
          <w:marRight w:val="0"/>
          <w:marTop w:val="0"/>
          <w:marBottom w:val="0"/>
          <w:divBdr>
            <w:top w:val="none" w:sz="0" w:space="0" w:color="auto"/>
            <w:left w:val="none" w:sz="0" w:space="0" w:color="auto"/>
            <w:bottom w:val="none" w:sz="0" w:space="0" w:color="auto"/>
            <w:right w:val="none" w:sz="0" w:space="0" w:color="auto"/>
          </w:divBdr>
          <w:divsChild>
            <w:div w:id="1084911885">
              <w:marLeft w:val="0"/>
              <w:marRight w:val="120"/>
              <w:marTop w:val="0"/>
              <w:marBottom w:val="120"/>
              <w:divBdr>
                <w:top w:val="none" w:sz="0" w:space="0" w:color="auto"/>
                <w:left w:val="none" w:sz="0" w:space="0" w:color="auto"/>
                <w:bottom w:val="none" w:sz="0" w:space="0" w:color="auto"/>
                <w:right w:val="none" w:sz="0" w:space="0" w:color="auto"/>
              </w:divBdr>
            </w:div>
          </w:divsChild>
        </w:div>
        <w:div w:id="1802962342">
          <w:marLeft w:val="0"/>
          <w:marRight w:val="0"/>
          <w:marTop w:val="0"/>
          <w:marBottom w:val="0"/>
          <w:divBdr>
            <w:top w:val="none" w:sz="0" w:space="0" w:color="auto"/>
            <w:left w:val="none" w:sz="0" w:space="0" w:color="auto"/>
            <w:bottom w:val="none" w:sz="0" w:space="0" w:color="auto"/>
            <w:right w:val="none" w:sz="0" w:space="0" w:color="auto"/>
          </w:divBdr>
          <w:divsChild>
            <w:div w:id="1700467553">
              <w:marLeft w:val="0"/>
              <w:marRight w:val="120"/>
              <w:marTop w:val="0"/>
              <w:marBottom w:val="120"/>
              <w:divBdr>
                <w:top w:val="none" w:sz="0" w:space="0" w:color="auto"/>
                <w:left w:val="none" w:sz="0" w:space="0" w:color="auto"/>
                <w:bottom w:val="none" w:sz="0" w:space="0" w:color="auto"/>
                <w:right w:val="none" w:sz="0" w:space="0" w:color="auto"/>
              </w:divBdr>
            </w:div>
          </w:divsChild>
        </w:div>
        <w:div w:id="2062707487">
          <w:marLeft w:val="0"/>
          <w:marRight w:val="0"/>
          <w:marTop w:val="0"/>
          <w:marBottom w:val="0"/>
          <w:divBdr>
            <w:top w:val="none" w:sz="0" w:space="0" w:color="auto"/>
            <w:left w:val="none" w:sz="0" w:space="0" w:color="auto"/>
            <w:bottom w:val="none" w:sz="0" w:space="0" w:color="auto"/>
            <w:right w:val="none" w:sz="0" w:space="0" w:color="auto"/>
          </w:divBdr>
          <w:divsChild>
            <w:div w:id="1376195073">
              <w:marLeft w:val="0"/>
              <w:marRight w:val="120"/>
              <w:marTop w:val="0"/>
              <w:marBottom w:val="120"/>
              <w:divBdr>
                <w:top w:val="none" w:sz="0" w:space="0" w:color="auto"/>
                <w:left w:val="none" w:sz="0" w:space="0" w:color="auto"/>
                <w:bottom w:val="none" w:sz="0" w:space="0" w:color="auto"/>
                <w:right w:val="none" w:sz="0" w:space="0" w:color="auto"/>
              </w:divBdr>
            </w:div>
          </w:divsChild>
        </w:div>
        <w:div w:id="2118479206">
          <w:marLeft w:val="0"/>
          <w:marRight w:val="0"/>
          <w:marTop w:val="0"/>
          <w:marBottom w:val="0"/>
          <w:divBdr>
            <w:top w:val="none" w:sz="0" w:space="0" w:color="auto"/>
            <w:left w:val="none" w:sz="0" w:space="0" w:color="auto"/>
            <w:bottom w:val="none" w:sz="0" w:space="0" w:color="auto"/>
            <w:right w:val="none" w:sz="0" w:space="0" w:color="auto"/>
          </w:divBdr>
          <w:divsChild>
            <w:div w:id="117461050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yptograms.puzzlebaron.com/pl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3092-3A10-49FE-A0F9-6C06208C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2</Pages>
  <Words>736</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College Dublin</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Filonenko</dc:creator>
  <cp:keywords/>
  <dc:description/>
  <cp:lastModifiedBy>Viacheslav Filonenko</cp:lastModifiedBy>
  <cp:revision>35</cp:revision>
  <cp:lastPrinted>2018-06-20T10:53:00Z</cp:lastPrinted>
  <dcterms:created xsi:type="dcterms:W3CDTF">2018-11-19T12:11:00Z</dcterms:created>
  <dcterms:modified xsi:type="dcterms:W3CDTF">2020-02-04T18:44:00Z</dcterms:modified>
</cp:coreProperties>
</file>