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16"/>
          <w:szCs w:val="16"/>
          <w:lang w:val="ru-RU"/>
        </w:rPr>
      </w:pPr>
      <w:r>
        <w:rPr>
          <w:rFonts w:hint="eastAsia" w:asciiTheme="minorEastAsia" w:hAnsiTheme="minorEastAsia"/>
          <w:sz w:val="16"/>
          <w:szCs w:val="16"/>
          <w:lang w:val="ru-RU"/>
        </w:rPr>
        <w:t>协议版本：V1.9</w:t>
      </w:r>
    </w:p>
    <w:p>
      <w:pPr>
        <w:rPr>
          <w:lang w:val="ru-RU"/>
        </w:rPr>
      </w:pPr>
      <w:r>
        <w:rPr>
          <w:lang w:val="ru-RU"/>
        </w:rPr>
        <w:t>1功能简介</w:t>
      </w:r>
    </w:p>
    <w:p>
      <w:pPr>
        <w:rPr>
          <w:lang w:val="ru-RU"/>
        </w:rPr>
      </w:pPr>
      <w:r>
        <w:rPr>
          <w:lang w:val="ru-RU"/>
        </w:rPr>
        <w:t>通用</w:t>
      </w:r>
      <w:r>
        <w:rPr>
          <w:rFonts w:hint="eastAsia"/>
          <w:lang w:val="en-US" w:eastAsia="zh-CN"/>
        </w:rPr>
        <w:t>卷帘</w:t>
      </w:r>
      <w:r>
        <w:rPr>
          <w:lang w:val="ru-RU"/>
        </w:rPr>
        <w:t>对外串口协议。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color w:val="FF0000"/>
          <w:lang w:val="ru-RU"/>
        </w:rPr>
      </w:pPr>
      <w:r>
        <w:rPr>
          <w:rFonts w:hint="eastAsia"/>
          <w:color w:val="FF0000"/>
          <w:lang w:val="ru-RU"/>
        </w:rPr>
        <w:t>修改内容：相对1.8修改内容为电池电量读取及上报，增加错误码；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2技术规格</w:t>
      </w:r>
    </w:p>
    <w:p>
      <w:pPr>
        <w:ind w:firstLine="420"/>
        <w:rPr>
          <w:lang w:val="ru-RU"/>
        </w:rPr>
      </w:pPr>
      <w:r>
        <w:rPr>
          <w:lang w:val="ru-RU"/>
        </w:rPr>
        <w:t>2.1工作电压：3.3V</w:t>
      </w:r>
    </w:p>
    <w:p>
      <w:pPr>
        <w:ind w:left="420"/>
        <w:rPr>
          <w:lang w:val="ru-RU"/>
        </w:rPr>
      </w:pPr>
      <w:r>
        <w:rPr>
          <w:lang w:val="ru-RU"/>
        </w:rPr>
        <w:t>2.2对外接口定义：VCC,GND,RX,TX</w:t>
      </w:r>
    </w:p>
    <w:p>
      <w:pPr>
        <w:ind w:firstLine="420"/>
        <w:rPr>
          <w:lang w:val="ru-RU"/>
        </w:rPr>
      </w:pPr>
      <w:r>
        <w:rPr>
          <w:lang w:val="ru-RU"/>
        </w:rPr>
        <w:t>2.3波特率：9600</w:t>
      </w:r>
    </w:p>
    <w:p>
      <w:pPr>
        <w:ind w:firstLine="420"/>
        <w:rPr>
          <w:lang w:val="ru-RU"/>
        </w:rPr>
      </w:pPr>
      <w:r>
        <w:rPr>
          <w:lang w:val="ru-RU"/>
        </w:rPr>
        <w:t>2.4停止位：1</w:t>
      </w:r>
    </w:p>
    <w:p>
      <w:pPr>
        <w:ind w:firstLine="420"/>
        <w:rPr>
          <w:lang w:val="ru-RU"/>
        </w:rPr>
      </w:pPr>
      <w:r>
        <w:rPr>
          <w:lang w:val="ru-RU"/>
        </w:rPr>
        <w:t>2.5数据为：8</w:t>
      </w:r>
    </w:p>
    <w:p>
      <w:pPr>
        <w:ind w:firstLine="420"/>
        <w:rPr>
          <w:lang w:val="ru-RU"/>
        </w:rPr>
      </w:pPr>
      <w:r>
        <w:rPr>
          <w:lang w:val="ru-RU"/>
        </w:rPr>
        <w:t>2.6奇偶校验：无</w:t>
      </w:r>
    </w:p>
    <w:p>
      <w:pPr>
        <w:rPr>
          <w:lang w:val="ru-RU"/>
        </w:rPr>
      </w:pPr>
      <w:r>
        <w:rPr>
          <w:rFonts w:hint="eastAsia"/>
          <w:lang w:val="ru-RU"/>
        </w:rPr>
        <w:t>3数据结构</w:t>
      </w:r>
    </w:p>
    <w:tbl>
      <w:tblPr>
        <w:tblStyle w:val="6"/>
        <w:tblW w:w="8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1418"/>
        <w:gridCol w:w="1134"/>
        <w:gridCol w:w="992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起始码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从机设备地址</w:t>
            </w:r>
          </w:p>
        </w:tc>
        <w:tc>
          <w:tcPr>
            <w:tcW w:w="1418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功能码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</w:t>
            </w:r>
          </w:p>
        </w:tc>
        <w:tc>
          <w:tcPr>
            <w:tcW w:w="1993" w:type="dxa"/>
            <w:gridSpan w:val="2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0x55</w:t>
            </w:r>
          </w:p>
        </w:tc>
        <w:tc>
          <w:tcPr>
            <w:tcW w:w="1275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ID_L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ID_H</w:t>
            </w:r>
          </w:p>
        </w:tc>
        <w:tc>
          <w:tcPr>
            <w:tcW w:w="1418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COMMAND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DATA</w:t>
            </w:r>
          </w:p>
        </w:tc>
        <w:tc>
          <w:tcPr>
            <w:tcW w:w="992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CRC16_L</w:t>
            </w:r>
          </w:p>
        </w:tc>
        <w:tc>
          <w:tcPr>
            <w:tcW w:w="1001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CRC16_H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1BYTE</w:t>
            </w:r>
          </w:p>
        </w:tc>
        <w:tc>
          <w:tcPr>
            <w:tcW w:w="1275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1BYTE</w:t>
            </w:r>
          </w:p>
        </w:tc>
        <w:tc>
          <w:tcPr>
            <w:tcW w:w="1418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nBYTE</w:t>
            </w:r>
          </w:p>
        </w:tc>
        <w:tc>
          <w:tcPr>
            <w:tcW w:w="992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1BYTE</w:t>
            </w:r>
          </w:p>
        </w:tc>
        <w:tc>
          <w:tcPr>
            <w:tcW w:w="1001" w:type="dxa"/>
          </w:tcPr>
          <w:p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1BYTE</w:t>
            </w:r>
          </w:p>
        </w:tc>
      </w:tr>
    </w:tbl>
    <w:p>
      <w:pPr>
        <w:rPr>
          <w:lang w:val="ru-RU"/>
        </w:rPr>
      </w:pPr>
      <w:r>
        <w:rPr>
          <w:rFonts w:hint="eastAsia"/>
          <w:lang w:val="ru-RU"/>
        </w:rPr>
        <w:t>每两个字节之间发送或者接收的时间间隔不能超过1.5倍字节传输时间，如果两个字节的时间间隔超过了3.5倍的字节传输时间，则认为一帧数据已经传输完毕，新的一帧开始传输。</w:t>
      </w:r>
    </w:p>
    <w:p>
      <w:pPr>
        <w:rPr>
          <w:lang w:val="ru-RU"/>
        </w:rPr>
      </w:pPr>
    </w:p>
    <w:p>
      <w:r>
        <w:rPr>
          <w:rFonts w:hint="eastAsia"/>
        </w:rPr>
        <w:t>4</w:t>
      </w:r>
      <w:r>
        <w:rPr>
          <w:rFonts w:hint="eastAsia"/>
        </w:rPr>
        <w:tab/>
      </w:r>
      <w:r>
        <w:t>数据说明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ab/>
      </w:r>
      <w:r>
        <w:t>起始码:固定为0x55。</w:t>
      </w:r>
    </w:p>
    <w:p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ab/>
      </w:r>
      <w:r>
        <w:t>设备地址：2Byte。</w:t>
      </w:r>
    </w:p>
    <w:p>
      <w:pPr>
        <w:ind w:left="420" w:firstLine="420"/>
      </w:pPr>
      <w:r>
        <w:t>0xFE,0xFE。</w:t>
      </w:r>
    </w:p>
    <w:p>
      <w:pPr>
        <w:autoSpaceDE w:val="0"/>
        <w:autoSpaceDN w:val="0"/>
        <w:adjustRightInd w:val="0"/>
        <w:spacing w:line="211" w:lineRule="exact"/>
        <w:ind w:firstLine="420"/>
        <w:jc w:val="left"/>
        <w:rPr>
          <w:rFonts w:ascii="PQRBDD+ËÎÌå" w:hAnsi="PQRBDD+ËÎÌå" w:cs="PQRBDD+ËÎÌå"/>
          <w:color w:val="000000"/>
        </w:rPr>
      </w:pPr>
      <w:r>
        <w:rPr>
          <w:rFonts w:hint="eastAsia" w:ascii="PQRBDD+ËÎÌå" w:hAnsi="PQRBDD+ËÎÌå" w:cs="PQRBDD+ËÎÌå"/>
          <w:color w:val="000000"/>
        </w:rPr>
        <w:t>4.3</w:t>
      </w:r>
      <w:r>
        <w:rPr>
          <w:rFonts w:hint="eastAsia" w:ascii="PQRBDD+ËÎÌå" w:hAnsi="PQRBDD+ËÎÌå" w:cs="PQRBDD+ËÎÌå"/>
          <w:color w:val="000000"/>
        </w:rPr>
        <w:tab/>
      </w:r>
      <w:r>
        <w:rPr>
          <w:rFonts w:ascii="PQRBDD+ËÎÌå" w:hAnsi="PQRBDD+ËÎÌå" w:cs="PQRBDD+ËÎÌå"/>
          <w:color w:val="000000"/>
        </w:rPr>
        <w:t>高四位：预留（默认为</w:t>
      </w:r>
      <w:r>
        <w:rPr>
          <w:rFonts w:ascii="JHVNWF+ËÎÌå"/>
          <w:color w:val="000000"/>
        </w:rPr>
        <w:t>0</w:t>
      </w:r>
      <w:r>
        <w:rPr>
          <w:rFonts w:ascii="PQRBDD+ËÎÌå" w:hAnsi="PQRBDD+ËÎÌå" w:cs="PQRBDD+ËÎÌå"/>
          <w:color w:val="000000"/>
        </w:rPr>
        <w:t>）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line="262" w:lineRule="exact"/>
        <w:ind w:firstLineChars="0"/>
        <w:jc w:val="left"/>
        <w:rPr>
          <w:rFonts w:ascii="JHVNWF+ËÎÌå"/>
          <w:color w:val="000000"/>
        </w:rPr>
      </w:pPr>
      <w:r>
        <w:rPr>
          <w:rFonts w:ascii="PQRBDD+ËÎÌå" w:hAnsi="PQRBDD+ËÎÌå" w:cs="PQRBDD+ËÎÌå"/>
          <w:color w:val="000000"/>
        </w:rPr>
        <w:t>读命令</w:t>
      </w:r>
      <w:r>
        <w:rPr>
          <w:rFonts w:ascii="JHVNWF+ËÎÌå"/>
          <w:color w:val="000000"/>
        </w:rPr>
        <w:t>-0x01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line="259" w:lineRule="exact"/>
        <w:ind w:firstLineChars="0"/>
        <w:jc w:val="left"/>
        <w:rPr>
          <w:rFonts w:ascii="JHVNWF+ËÎÌå"/>
          <w:color w:val="000000"/>
        </w:rPr>
      </w:pPr>
      <w:r>
        <w:rPr>
          <w:rFonts w:ascii="PQRBDD+ËÎÌå" w:hAnsi="PQRBDD+ËÎÌå" w:cs="PQRBDD+ËÎÌå"/>
          <w:color w:val="000000"/>
        </w:rPr>
        <w:t>写命令</w:t>
      </w:r>
      <w:r>
        <w:rPr>
          <w:rFonts w:ascii="JHVNWF+ËÎÌå"/>
          <w:color w:val="000000"/>
        </w:rPr>
        <w:t>-0x02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line="259" w:lineRule="exact"/>
        <w:ind w:firstLineChars="0"/>
        <w:jc w:val="left"/>
        <w:rPr>
          <w:rFonts w:ascii="JHVNWF+ËÎÌå"/>
          <w:color w:val="000000"/>
        </w:rPr>
      </w:pPr>
      <w:r>
        <w:rPr>
          <w:rFonts w:ascii="PQRBDD+ËÎÌå" w:hAnsi="PQRBDD+ËÎÌå" w:cs="PQRBDD+ËÎÌå"/>
          <w:color w:val="000000"/>
        </w:rPr>
        <w:t>控制命令</w:t>
      </w:r>
      <w:r>
        <w:rPr>
          <w:rFonts w:ascii="JHVNWF+ËÎÌå"/>
          <w:color w:val="000000"/>
        </w:rPr>
        <w:t>-0x03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line="262" w:lineRule="exact"/>
        <w:ind w:firstLineChars="0"/>
        <w:jc w:val="left"/>
        <w:rPr>
          <w:rFonts w:ascii="JHVNWF+ËÎÌå"/>
        </w:rPr>
      </w:pPr>
      <w:r>
        <w:rPr>
          <w:rFonts w:ascii="PQRBDD+ËÎÌå" w:hAnsi="PQRBDD+ËÎÌå" w:cs="PQRBDD+ËÎÌå"/>
        </w:rPr>
        <w:t>主动上报命令</w:t>
      </w:r>
      <w:r>
        <w:rPr>
          <w:rFonts w:ascii="JHVNWF+ËÎÌå"/>
        </w:rPr>
        <w:t>-0x04</w:t>
      </w:r>
    </w:p>
    <w:p>
      <w:pPr>
        <w:autoSpaceDE w:val="0"/>
        <w:autoSpaceDN w:val="0"/>
        <w:adjustRightInd w:val="0"/>
        <w:spacing w:line="259" w:lineRule="exact"/>
        <w:ind w:firstLine="420"/>
        <w:jc w:val="left"/>
        <w:rPr>
          <w:rFonts w:ascii="PQRBDD+ËÎÌå" w:hAnsi="PQRBDD+ËÎÌå" w:cs="PQRBDD+ËÎÌå"/>
          <w:color w:val="000000"/>
        </w:rPr>
      </w:pPr>
      <w:r>
        <w:rPr>
          <w:rFonts w:hint="eastAsia" w:ascii="PQRBDD+ËÎÌå" w:hAnsi="PQRBDD+ËÎÌå" w:cs="PQRBDD+ËÎÌå"/>
          <w:color w:val="000000"/>
        </w:rPr>
        <w:t>4.4</w:t>
      </w:r>
      <w:r>
        <w:rPr>
          <w:rFonts w:hint="eastAsia" w:ascii="PQRBDD+ËÎÌå" w:hAnsi="PQRBDD+ËÎÌå" w:cs="PQRBDD+ËÎÌå"/>
          <w:color w:val="000000"/>
        </w:rPr>
        <w:tab/>
      </w:r>
      <w:r>
        <w:rPr>
          <w:rFonts w:ascii="PQRBDD+ËÎÌå" w:hAnsi="PQRBDD+ËÎÌå" w:cs="PQRBDD+ËÎÌå"/>
          <w:color w:val="000000"/>
        </w:rPr>
        <w:t>数据：数据地址</w:t>
      </w:r>
      <w:r>
        <w:rPr>
          <w:rFonts w:ascii="JHVNWF+ËÎÌå"/>
          <w:color w:val="000000"/>
        </w:rPr>
        <w:t>/</w:t>
      </w:r>
      <w:r>
        <w:rPr>
          <w:rFonts w:ascii="PQRBDD+ËÎÌå" w:hAnsi="PQRBDD+ËÎÌå" w:cs="PQRBDD+ËÎÌå"/>
          <w:color w:val="000000"/>
        </w:rPr>
        <w:t>数据长度</w:t>
      </w:r>
      <w:r>
        <w:rPr>
          <w:rFonts w:ascii="JHVNWF+ËÎÌå"/>
          <w:color w:val="000000"/>
        </w:rPr>
        <w:t>/</w:t>
      </w:r>
      <w:r>
        <w:rPr>
          <w:rFonts w:ascii="PQRBDD+ËÎÌå" w:hAnsi="PQRBDD+ËÎÌå" w:cs="PQRBDD+ËÎÌå"/>
          <w:color w:val="000000"/>
        </w:rPr>
        <w:t>数据信息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026"/>
        <w:gridCol w:w="2759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控制命令    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内容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数据信息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b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0x01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11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</w:rPr>
              <w:t>打开命令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无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0x02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11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</w:rPr>
              <w:t>关闭命令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无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0x03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停止命令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无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0x04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运行百分比命令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无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0x05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手动设置（删除）上限位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0x01设置；0x00删除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0x06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手动设置（删除）下限位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0x01设置；0x00删除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0x07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删除上下限位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无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0x08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ascii="PQRBDD+ËÎÌå" w:hAnsi="PQRBDD+ËÎÌå" w:cs="PQRBDD+ËÎÌå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0x09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ascii="PQRBDD+ËÎÌå" w:hAnsi="PQRBDD+ËÎÌå" w:cs="PQRBDD+ËÎÌå"/>
              </w:rPr>
              <w:t>控制百叶角度-</w:t>
            </w:r>
            <w:r>
              <w:rPr>
                <w:rFonts w:hint="eastAsia" w:ascii="PQRBDD+ËÎÌå" w:hAnsi="PQRBDD+ËÎÌå" w:cs="PQRBDD+ËÎÌå"/>
              </w:rPr>
              <w:t>开方向翻叶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</w:t>
            </w:r>
            <w:r>
              <w:rPr>
                <w:rFonts w:ascii="PQRBDD+ËÎÌå" w:hAnsi="PQRBDD+ËÎÌå" w:cs="PQRBDD+ËÎÌå"/>
                <w:color w:val="000000"/>
              </w:rPr>
              <w:t>00</w:t>
            </w:r>
            <w:r>
              <w:rPr>
                <w:rFonts w:hint="eastAsia" w:ascii="PQRBDD+ËÎÌå" w:hAnsi="PQRBDD+ËÎÌå" w:cs="PQRBDD+ËÎÌå"/>
                <w:color w:val="000000"/>
              </w:rPr>
              <w:t>~0x</w:t>
            </w:r>
            <w:r>
              <w:rPr>
                <w:rFonts w:ascii="PQRBDD+ËÎÌå" w:hAnsi="PQRBDD+ËÎÌå" w:cs="PQRBDD+ËÎÌå"/>
                <w:color w:val="000000"/>
              </w:rPr>
              <w:t>FF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</w:t>
            </w:r>
            <w:r>
              <w:rPr>
                <w:rFonts w:ascii="PQRBDD+ËÎÌå" w:hAnsi="PQRBDD+ËÎÌå" w:cs="PQRBDD+ËÎÌå"/>
                <w:color w:val="000000"/>
              </w:rPr>
              <w:t>00</w:t>
            </w:r>
            <w:r>
              <w:rPr>
                <w:rFonts w:hint="eastAsia" w:ascii="PQRBDD+ËÎÌå" w:hAnsi="PQRBDD+ËÎÌå" w:cs="PQRBDD+ËÎÌå"/>
                <w:color w:val="000000"/>
              </w:rPr>
              <w:t>~0x</w:t>
            </w:r>
            <w:r>
              <w:rPr>
                <w:rFonts w:ascii="PQRBDD+ËÎÌå" w:hAnsi="PQRBDD+ËÎÌå" w:cs="PQRBDD+ËÎÌå"/>
                <w:color w:val="000000"/>
              </w:rPr>
              <w:t>FF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</w:rPr>
              <w:t>数据=度数*减速比*4/360-40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0x0a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ascii="PQRBDD+ËÎÌå" w:hAnsi="PQRBDD+ËÎÌå" w:cs="PQRBDD+ËÎÌå"/>
              </w:rPr>
              <w:t>控制百叶角度-关</w:t>
            </w:r>
            <w:r>
              <w:rPr>
                <w:rFonts w:hint="eastAsia" w:ascii="PQRBDD+ËÎÌå" w:hAnsi="PQRBDD+ËÎÌå" w:cs="PQRBDD+ËÎÌå"/>
              </w:rPr>
              <w:t>方向翻叶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</w:t>
            </w:r>
            <w:r>
              <w:rPr>
                <w:rFonts w:ascii="PQRBDD+ËÎÌå" w:hAnsi="PQRBDD+ËÎÌå" w:cs="PQRBDD+ËÎÌå"/>
                <w:color w:val="000000"/>
              </w:rPr>
              <w:t>00</w:t>
            </w:r>
            <w:r>
              <w:rPr>
                <w:rFonts w:hint="eastAsia" w:ascii="PQRBDD+ËÎÌå" w:hAnsi="PQRBDD+ËÎÌå" w:cs="PQRBDD+ËÎÌå"/>
                <w:color w:val="000000"/>
              </w:rPr>
              <w:t>~0x</w:t>
            </w:r>
            <w:r>
              <w:rPr>
                <w:rFonts w:ascii="PQRBDD+ËÎÌå" w:hAnsi="PQRBDD+ËÎÌå" w:cs="PQRBDD+ËÎÌå"/>
                <w:color w:val="000000"/>
              </w:rPr>
              <w:t>FF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</w:t>
            </w:r>
            <w:r>
              <w:rPr>
                <w:rFonts w:ascii="PQRBDD+ËÎÌå" w:hAnsi="PQRBDD+ËÎÌå" w:cs="PQRBDD+ËÎÌå"/>
                <w:color w:val="000000"/>
              </w:rPr>
              <w:t>00</w:t>
            </w:r>
            <w:r>
              <w:rPr>
                <w:rFonts w:hint="eastAsia" w:ascii="PQRBDD+ËÎÌå" w:hAnsi="PQRBDD+ËÎÌå" w:cs="PQRBDD+ËÎÌå"/>
                <w:color w:val="000000"/>
              </w:rPr>
              <w:t>~0x</w:t>
            </w:r>
            <w:r>
              <w:rPr>
                <w:rFonts w:ascii="PQRBDD+ËÎÌå" w:hAnsi="PQRBDD+ËÎÌå" w:cs="PQRBDD+ËÎÌå"/>
                <w:color w:val="000000"/>
              </w:rPr>
              <w:t>FF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</w:rPr>
              <w:t>数据=度数*减速比*4/360-40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0x0b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0x0c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0x0d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0x0e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0x0f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FF0000"/>
              </w:rPr>
            </w:pPr>
            <w:r>
              <w:rPr>
                <w:rFonts w:hint="eastAsia" w:ascii="PQRBDD+ËÎÌå" w:hAnsi="PQRBDD+ËÎÌå" w:cs="PQRBDD+ËÎÌå"/>
                <w:color w:val="FF0000"/>
              </w:rPr>
              <w:t>0x80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FF0000"/>
              </w:rPr>
            </w:pPr>
            <w:r>
              <w:rPr>
                <w:rFonts w:hint="eastAsia" w:ascii="PQRBDD+ËÎÌå" w:hAnsi="PQRBDD+ËÎÌå" w:cs="PQRBDD+ËÎÌå"/>
                <w:color w:val="FF0000"/>
              </w:rPr>
              <w:t>控制指示灯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读命令、写命令  0x01、0x02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内容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数据信息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0x00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ID_L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FE</w:t>
            </w:r>
          </w:p>
        </w:tc>
        <w:tc>
          <w:tcPr>
            <w:tcW w:w="262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使用默认，不做修改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0x01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ID_H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FE</w:t>
            </w:r>
          </w:p>
        </w:tc>
        <w:tc>
          <w:tcPr>
            <w:tcW w:w="2627" w:type="dxa"/>
            <w:vMerge w:val="continue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0x02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电机当前位置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0x00（全关）~0x64（全开）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0xFF（无行程）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0x03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  <w:lang w:val="ru-RU"/>
              </w:rPr>
              <w:t>电机方向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  <w:lang w:val="ru-RU"/>
              </w:rPr>
            </w:pPr>
            <w:r>
              <w:rPr>
                <w:rFonts w:hint="eastAsia" w:ascii="PQRBDD+ËÎÌå" w:hAnsi="PQRBDD+ËÎÌå" w:cs="PQRBDD+ËÎÌå"/>
                <w:color w:val="000000"/>
                <w:lang w:val="ru-RU"/>
              </w:rPr>
              <w:t>0</w:t>
            </w:r>
            <w:r>
              <w:rPr>
                <w:rFonts w:ascii="PQRBDD+ËÎÌå" w:hAnsi="PQRBDD+ËÎÌå" w:cs="PQRBDD+ËÎÌå"/>
                <w:color w:val="000000"/>
                <w:lang w:val="ru-RU"/>
              </w:rPr>
              <w:t>x00—默认方向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0x01</w:t>
            </w:r>
            <w:r>
              <w:rPr>
                <w:rFonts w:ascii="PQRBDD+ËÎÌå" w:hAnsi="PQRBDD+ËÎÌå" w:cs="PQRBDD+ËÎÌå"/>
                <w:color w:val="000000"/>
              </w:rPr>
              <w:t>—反方向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0x04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手拉启动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11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x00</w:t>
            </w:r>
            <w:r>
              <w:rPr>
                <w:rFonts w:ascii="PQRBDD+ËÎÌå" w:hAnsi="PQRBDD+ËÎÌå" w:cs="PQRBDD+ËÎÌå"/>
                <w:color w:val="000000"/>
              </w:rPr>
              <w:t>—默认开启手拉启动功能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0x01</w:t>
            </w:r>
            <w:r>
              <w:rPr>
                <w:rFonts w:ascii="PQRBDD+ËÎÌå" w:hAnsi="PQRBDD+ËÎÌå" w:cs="PQRBDD+ËÎÌå"/>
                <w:color w:val="000000"/>
              </w:rPr>
              <w:t>—取消手拉启动功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0x05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电机状态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11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0x00</w:t>
            </w:r>
            <w:r>
              <w:rPr>
                <w:rFonts w:ascii="PQRBDD+ËÎÌå" w:hAnsi="PQRBDD+ËÎÌå" w:cs="PQRBDD+ËÎÌå"/>
                <w:color w:val="000000"/>
              </w:rPr>
              <w:t>—电机正常停止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0x01</w:t>
            </w:r>
            <w:r>
              <w:rPr>
                <w:rFonts w:ascii="PQRBDD+ËÎÌå" w:hAnsi="PQRBDD+ËÎÌå" w:cs="PQRBDD+ËÎÌå"/>
                <w:color w:val="000000"/>
              </w:rPr>
              <w:t>—电机打开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0x02</w:t>
            </w:r>
            <w:r>
              <w:rPr>
                <w:rFonts w:ascii="PQRBDD+ËÎÌå" w:hAnsi="PQRBDD+ËÎÌå" w:cs="PQRBDD+ËÎÌå"/>
                <w:color w:val="000000"/>
              </w:rPr>
              <w:t>—电机关闭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0x04</w:t>
            </w:r>
            <w:r>
              <w:rPr>
                <w:rFonts w:ascii="PQRBDD+ËÎÌå" w:hAnsi="PQRBDD+ËÎÌå" w:cs="PQRBDD+ËÎÌå"/>
                <w:color w:val="000000"/>
              </w:rPr>
              <w:t>—电机遇阻停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0x06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查询电机信息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回复主动上报数据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0x07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0x08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0x09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电机是否已经有行程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</w:rPr>
              <w:t>0x00—</w:t>
            </w:r>
            <w:r>
              <w:rPr>
                <w:rFonts w:hint="eastAsia" w:ascii="PQRBDD+ËÎÌå" w:hAnsi="PQRBDD+ËÎÌå" w:cs="PQRBDD+ËÎÌå"/>
                <w:color w:val="000000"/>
              </w:rPr>
              <w:t xml:space="preserve">没有 </w:t>
            </w:r>
            <w:r>
              <w:rPr>
                <w:rFonts w:ascii="PQRBDD+ËÎÌå" w:hAnsi="PQRBDD+ËÎÌå" w:cs="PQRBDD+ËÎÌå"/>
                <w:color w:val="000000"/>
              </w:rPr>
              <w:t>0x01—</w:t>
            </w:r>
            <w:r>
              <w:rPr>
                <w:rFonts w:hint="eastAsia" w:ascii="PQRBDD+ËÎÌå" w:hAnsi="PQRBDD+ËÎÌå" w:cs="PQRBDD+ËÎÌå"/>
                <w:color w:val="000000"/>
              </w:rPr>
              <w:t>有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FF0000"/>
              </w:rPr>
            </w:pPr>
            <w:r>
              <w:rPr>
                <w:rFonts w:hint="eastAsia" w:ascii="PQRBDD+ËÎÌå" w:hAnsi="PQRBDD+ËÎÌå" w:cs="PQRBDD+ËÎÌå"/>
                <w:color w:val="FF0000"/>
              </w:rPr>
              <w:t>0x0a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FF0000"/>
              </w:rPr>
            </w:pPr>
            <w:r>
              <w:rPr>
                <w:rFonts w:hint="eastAsia" w:ascii="PQRBDD+ËÎÌå" w:hAnsi="PQRBDD+ËÎÌå" w:cs="PQRBDD+ËÎÌå"/>
                <w:color w:val="FF0000"/>
              </w:rPr>
              <w:t>读电池电量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00-0x64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0x0b-0x26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0x27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弱电控制开关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11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JHVNWF+ËÎÌå"/>
                <w:color w:val="000000"/>
              </w:rPr>
              <w:t>0</w:t>
            </w:r>
            <w:r>
              <w:rPr>
                <w:rFonts w:ascii="JHVNWF+ËÎÌå"/>
                <w:color w:val="000000"/>
              </w:rPr>
              <w:t>x01</w:t>
            </w:r>
            <w:r>
              <w:rPr>
                <w:rFonts w:ascii="PQRBDD+ËÎÌå" w:hAnsi="PQRBDD+ËÎÌå" w:cs="PQRBDD+ËÎÌå"/>
                <w:color w:val="000000"/>
              </w:rPr>
              <w:t>—默认双键反弹开关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JHVNWF+ËÎÌå"/>
                <w:color w:val="000000"/>
              </w:rPr>
              <w:t>0x02</w:t>
            </w:r>
            <w:r>
              <w:rPr>
                <w:rFonts w:ascii="PQRBDD+ËÎÌå" w:hAnsi="PQRBDD+ËÎÌå" w:cs="PQRBDD+ËÎÌå"/>
                <w:color w:val="000000"/>
              </w:rPr>
              <w:t>—双键不反弹开关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0x03</w:t>
            </w:r>
            <w:r>
              <w:rPr>
                <w:rFonts w:ascii="PQRBDD+ËÎÌå" w:hAnsi="PQRBDD+ËÎÌå" w:cs="PQRBDD+ËÎÌå"/>
                <w:color w:val="000000"/>
              </w:rPr>
              <w:t>—</w:t>
            </w:r>
            <w:r>
              <w:rPr>
                <w:rFonts w:hint="eastAsia" w:ascii="PQRBDD+ËÎÌå" w:hAnsi="PQRBDD+ËÎÌå" w:cs="PQRBDD+ËÎÌå"/>
                <w:color w:val="000000"/>
              </w:rPr>
              <w:t>智能开关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0x04</w:t>
            </w:r>
            <w:r>
              <w:rPr>
                <w:rFonts w:ascii="PQRBDD+ËÎÌå" w:hAnsi="PQRBDD+ËÎÌå" w:cs="PQRBDD+ËÎÌå"/>
                <w:color w:val="000000"/>
              </w:rPr>
              <w:t>—</w:t>
            </w:r>
            <w:r>
              <w:rPr>
                <w:rFonts w:hint="eastAsia" w:ascii="PQRBDD+ËÎÌå" w:hAnsi="PQRBDD+ËÎÌå" w:cs="PQRBDD+ËÎÌå"/>
                <w:color w:val="000000"/>
              </w:rPr>
              <w:t>单键循环开关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0x28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强电控制开关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</w:t>
            </w:r>
            <w:r>
              <w:rPr>
                <w:rFonts w:ascii="PQRBDD+ËÎÌå" w:hAnsi="PQRBDD+ËÎÌå" w:cs="PQRBDD+ËÎÌå"/>
                <w:color w:val="000000"/>
              </w:rPr>
              <w:t>x01—默认</w:t>
            </w:r>
            <w:r>
              <w:rPr>
                <w:rFonts w:ascii="PQRBDD+ËÎÌå" w:hAnsi="PQRBDD+ËÎÌå" w:cs="PQRBDD+ËÎÌå"/>
                <w:color w:val="000000"/>
                <w:lang w:val="ru-RU"/>
              </w:rPr>
              <w:t>强电双键不反弹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ascii="PQRBDD+ËÎÌå" w:hAnsi="PQRBDD+ËÎÌå" w:cs="PQRBDD+ËÎÌå"/>
                <w:color w:val="000000"/>
              </w:rPr>
              <w:t>0x02—</w:t>
            </w:r>
            <w:r>
              <w:rPr>
                <w:rFonts w:ascii="PQRBDD+ËÎÌå" w:hAnsi="PQRBDD+ËÎÌå" w:cs="PQRBDD+ËÎÌå"/>
                <w:color w:val="000000"/>
                <w:lang w:val="ru-RU"/>
              </w:rPr>
              <w:t>酒店模式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0x03</w:t>
            </w:r>
            <w:r>
              <w:rPr>
                <w:rFonts w:ascii="PQRBDD+ËÎÌå" w:hAnsi="PQRBDD+ËÎÌå" w:cs="PQRBDD+ËÎÌå"/>
                <w:color w:val="000000"/>
              </w:rPr>
              <w:t>—</w:t>
            </w:r>
            <w:r>
              <w:rPr>
                <w:rFonts w:ascii="PQRBDD+ËÎÌå" w:hAnsi="PQRBDD+ËÎÌå" w:cs="PQRBDD+ËÎÌå"/>
                <w:color w:val="000000"/>
                <w:lang w:val="ru-RU"/>
              </w:rPr>
              <w:t>强电双键反弹开关</w:t>
            </w:r>
            <w:r>
              <w:rPr>
                <w:rFonts w:hint="eastAsia" w:ascii="PQRBDD+ËÎÌå" w:hAnsi="PQRBDD+ËÎÌå" w:cs="PQRBDD+ËÎÌå"/>
                <w:color w:val="000000"/>
                <w:lang w:val="ru-RU"/>
              </w:rPr>
              <w:t>。</w:t>
            </w:r>
          </w:p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0x04</w:t>
            </w:r>
            <w:r>
              <w:rPr>
                <w:rFonts w:ascii="PQRBDD+ËÎÌå" w:hAnsi="PQRBDD+ËÎÌå" w:cs="PQRBDD+ËÎÌå"/>
                <w:color w:val="000000"/>
              </w:rPr>
              <w:t>—</w:t>
            </w:r>
            <w:r>
              <w:rPr>
                <w:rFonts w:ascii="PQRBDD+ËÎÌå" w:hAnsi="PQRBDD+ËÎÌå" w:cs="PQRBDD+ËÎÌå"/>
                <w:color w:val="000000"/>
                <w:lang w:val="ru-RU"/>
              </w:rPr>
              <w:t>单键循环开关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0xe0~0xef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预留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0xf0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设备类型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0x01开合帘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主动上报命令 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内容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数据信息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0x02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从机上报电机信息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上报内容见5.4节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0x03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从机上报错误信息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上报内容见5.5节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0x04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从机发送复位命令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00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短按按头部按键四次发送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0x04</w:t>
            </w:r>
          </w:p>
        </w:tc>
        <w:tc>
          <w:tcPr>
            <w:tcW w:w="4026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从机发送厂测命令</w:t>
            </w:r>
          </w:p>
        </w:tc>
        <w:tc>
          <w:tcPr>
            <w:tcW w:w="2759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02</w:t>
            </w:r>
          </w:p>
        </w:tc>
        <w:tc>
          <w:tcPr>
            <w:tcW w:w="2627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</w:rPr>
            </w:pPr>
            <w:r>
              <w:rPr>
                <w:rFonts w:hint="eastAsia" w:ascii="PQRBDD+ËÎÌå" w:hAnsi="PQRBDD+ËÎÌå" w:cs="PQRBDD+ËÎÌå"/>
              </w:rPr>
              <w:t>短按按头部按键后长按至点动发送</w:t>
            </w:r>
          </w:p>
        </w:tc>
      </w:tr>
    </w:tbl>
    <w:p>
      <w:pPr>
        <w:autoSpaceDE w:val="0"/>
        <w:autoSpaceDN w:val="0"/>
        <w:adjustRightInd w:val="0"/>
        <w:spacing w:line="259" w:lineRule="exact"/>
        <w:ind w:firstLine="420"/>
        <w:jc w:val="left"/>
        <w:rPr>
          <w:rFonts w:ascii="PQRBDD+ËÎÌå" w:hAnsi="PQRBDD+ËÎÌå" w:cs="PQRBDD+ËÎÌå"/>
          <w:color w:val="000000"/>
        </w:rPr>
      </w:pPr>
    </w:p>
    <w:p>
      <w:pPr>
        <w:autoSpaceDE w:val="0"/>
        <w:autoSpaceDN w:val="0"/>
        <w:adjustRightInd w:val="0"/>
        <w:spacing w:line="259" w:lineRule="exact"/>
        <w:ind w:firstLine="420"/>
        <w:jc w:val="left"/>
        <w:rPr>
          <w:rFonts w:ascii="PQRBDD+ËÎÌå" w:hAnsi="PQRBDD+ËÎÌå" w:cs="PQRBDD+ËÎÌå"/>
          <w:color w:val="000000"/>
        </w:rPr>
      </w:pPr>
    </w:p>
    <w:p>
      <w:pPr>
        <w:autoSpaceDE w:val="0"/>
        <w:autoSpaceDN w:val="0"/>
        <w:adjustRightInd w:val="0"/>
        <w:spacing w:line="211" w:lineRule="exact"/>
        <w:ind w:firstLine="420"/>
        <w:jc w:val="left"/>
        <w:rPr>
          <w:rFonts w:ascii="PQRBDD+ËÎÌå" w:hAnsi="PQRBDD+ËÎÌå" w:cs="PQRBDD+ËÎÌå"/>
          <w:color w:val="000000"/>
        </w:rPr>
      </w:pPr>
      <w:r>
        <w:rPr>
          <w:rFonts w:hint="eastAsia" w:ascii="PQRBDD+ËÎÌå" w:hAnsi="PQRBDD+ËÎÌå" w:cs="PQRBDD+ËÎÌå"/>
          <w:color w:val="000000"/>
        </w:rPr>
        <w:t>4.5</w:t>
      </w:r>
      <w:r>
        <w:rPr>
          <w:rFonts w:hint="eastAsia" w:ascii="PQRBDD+ËÎÌå" w:hAnsi="PQRBDD+ËÎÌå" w:cs="PQRBDD+ËÎÌå"/>
          <w:color w:val="000000"/>
        </w:rPr>
        <w:tab/>
      </w:r>
      <w:r>
        <w:rPr>
          <w:rFonts w:ascii="PQRBDD+ËÎÌå" w:hAnsi="PQRBDD+ËÎÌå" w:cs="PQRBDD+ËÎÌå"/>
          <w:color w:val="000000"/>
        </w:rPr>
        <w:t>校验码：采用</w:t>
      </w:r>
      <w:r>
        <w:rPr>
          <w:rFonts w:ascii="JHVNWF+ËÎÌå"/>
          <w:color w:val="000000"/>
        </w:rPr>
        <w:t>CRC-16/MODBUSx16+x15+x2+1</w:t>
      </w:r>
      <w:r>
        <w:rPr>
          <w:rFonts w:ascii="PQRBDD+ËÎÌå" w:hAnsi="PQRBDD+ËÎÌå" w:cs="PQRBDD+ËÎÌå"/>
          <w:color w:val="000000"/>
        </w:rPr>
        <w:t>进行校验，</w:t>
      </w:r>
      <w:r>
        <w:rPr>
          <w:rFonts w:ascii="JHVNWF+ËÎÌå"/>
          <w:color w:val="000000"/>
        </w:rPr>
        <w:t>Width</w:t>
      </w:r>
      <w:r>
        <w:rPr>
          <w:rFonts w:ascii="PQRBDD+ËÎÌå" w:hAnsi="PQRBDD+ËÎÌå" w:cs="PQRBDD+ËÎÌå"/>
          <w:color w:val="000000"/>
        </w:rPr>
        <w:t>：</w:t>
      </w:r>
      <w:r>
        <w:rPr>
          <w:rFonts w:ascii="JHVNWF+ËÎÌå"/>
          <w:color w:val="000000"/>
        </w:rPr>
        <w:t>16</w:t>
      </w:r>
      <w:r>
        <w:rPr>
          <w:rFonts w:ascii="PQRBDD+ËÎÌå" w:hAnsi="PQRBDD+ËÎÌå" w:cs="PQRBDD+ËÎÌå"/>
          <w:color w:val="000000"/>
        </w:rPr>
        <w:t>位，</w:t>
      </w:r>
      <w:r>
        <w:rPr>
          <w:rFonts w:ascii="JHVNWF+ËÎÌå"/>
          <w:color w:val="000000"/>
        </w:rPr>
        <w:t>Poly</w:t>
      </w:r>
      <w:r>
        <w:rPr>
          <w:rFonts w:ascii="PQRBDD+ËÎÌå" w:hAnsi="PQRBDD+ËÎÌå" w:cs="PQRBDD+ËÎÌå"/>
          <w:color w:val="000000"/>
        </w:rPr>
        <w:t>：</w:t>
      </w:r>
      <w:r>
        <w:rPr>
          <w:rFonts w:ascii="JHVNWF+ËÎÌå"/>
          <w:color w:val="000000"/>
        </w:rPr>
        <w:t>0x8005</w:t>
      </w:r>
      <w:r>
        <w:rPr>
          <w:rFonts w:ascii="PQRBDD+ËÎÌå" w:hAnsi="PQRBDD+ËÎÌå" w:cs="PQRBDD+ËÎÌå"/>
          <w:color w:val="000000"/>
        </w:rPr>
        <w:t>，</w:t>
      </w:r>
      <w:r>
        <w:rPr>
          <w:rFonts w:ascii="JHVNWF+ËÎÌå"/>
          <w:color w:val="000000"/>
        </w:rPr>
        <w:t>Inti</w:t>
      </w:r>
      <w:r>
        <w:rPr>
          <w:rFonts w:ascii="PQRBDD+ËÎÌå" w:hAnsi="PQRBDD+ËÎÌå" w:cs="PQRBDD+ËÎÌå"/>
          <w:color w:val="000000"/>
        </w:rPr>
        <w:t>：</w:t>
      </w:r>
      <w:r>
        <w:rPr>
          <w:rFonts w:ascii="JHVNWF+ËÎÌå"/>
          <w:color w:val="000000"/>
        </w:rPr>
        <w:t>0xffff</w:t>
      </w:r>
      <w:r>
        <w:rPr>
          <w:rFonts w:ascii="PQRBDD+ËÎÌå" w:hAnsi="PQRBDD+ËÎÌå" w:cs="PQRBDD+ËÎÌå"/>
          <w:color w:val="000000"/>
        </w:rPr>
        <w:t>。</w:t>
      </w:r>
    </w:p>
    <w:p>
      <w:pPr>
        <w:autoSpaceDE w:val="0"/>
        <w:autoSpaceDN w:val="0"/>
        <w:adjustRightInd w:val="0"/>
        <w:spacing w:line="259" w:lineRule="exact"/>
        <w:ind w:left="420" w:firstLine="420"/>
        <w:jc w:val="left"/>
        <w:rPr>
          <w:rFonts w:ascii="PQRBDD+ËÎÌå" w:hAnsi="PQRBDD+ËÎÌå" w:cs="PQRBDD+ËÎÌå"/>
          <w:color w:val="FF0000"/>
        </w:rPr>
      </w:pPr>
      <w:r>
        <w:rPr>
          <w:rFonts w:ascii="JHVNWF+ËÎÌå"/>
          <w:color w:val="000000"/>
        </w:rPr>
        <w:t>(</w:t>
      </w:r>
      <w:r>
        <w:rPr>
          <w:rFonts w:ascii="PQRBDD+ËÎÌå" w:hAnsi="PQRBDD+ËÎÌå" w:cs="PQRBDD+ËÎÌå"/>
          <w:color w:val="000000"/>
        </w:rPr>
        <w:t>从起始码到命令值的</w:t>
      </w:r>
      <w:r>
        <w:rPr>
          <w:rFonts w:ascii="JHVNWF+ËÎÌå"/>
          <w:color w:val="000000"/>
        </w:rPr>
        <w:t>CRC)</w:t>
      </w:r>
      <w:r>
        <w:rPr>
          <w:rFonts w:ascii="PQRBDD+ËÎÌå" w:hAnsi="PQRBDD+ËÎÌå" w:cs="PQRBDD+ËÎÌå"/>
          <w:color w:val="000000"/>
        </w:rPr>
        <w:t>。</w:t>
      </w:r>
    </w:p>
    <w:p>
      <w:pPr>
        <w:autoSpaceDE w:val="0"/>
        <w:autoSpaceDN w:val="0"/>
        <w:adjustRightInd w:val="0"/>
        <w:spacing w:line="262" w:lineRule="exact"/>
        <w:ind w:firstLine="420"/>
        <w:jc w:val="left"/>
        <w:rPr>
          <w:rFonts w:ascii="PQRBDD+ËÎÌå" w:hAnsi="PQRBDD+ËÎÌå" w:cs="PQRBDD+ËÎÌå"/>
          <w:color w:val="FF0000"/>
        </w:rPr>
      </w:pPr>
    </w:p>
    <w:p>
      <w:pPr>
        <w:autoSpaceDE w:val="0"/>
        <w:autoSpaceDN w:val="0"/>
        <w:adjustRightInd w:val="0"/>
        <w:spacing w:line="211" w:lineRule="exact"/>
        <w:jc w:val="left"/>
        <w:rPr>
          <w:rFonts w:ascii="PQRBDD+ËÎÌå" w:hAnsi="PQRBDD+ËÎÌå" w:cs="PQRBDD+ËÎÌå"/>
          <w:color w:val="000000"/>
        </w:rPr>
      </w:pPr>
      <w:r>
        <w:rPr>
          <w:rFonts w:hint="eastAsia" w:ascii="PQRBDD+ËÎÌå" w:hAnsi="PQRBDD+ËÎÌå" w:cs="PQRBDD+ËÎÌå"/>
          <w:color w:val="000000"/>
        </w:rPr>
        <w:t>5</w:t>
      </w:r>
      <w:r>
        <w:rPr>
          <w:rFonts w:hint="eastAsia" w:ascii="PQRBDD+ËÎÌå" w:hAnsi="PQRBDD+ËÎÌå" w:cs="PQRBDD+ËÎÌå"/>
          <w:color w:val="000000"/>
        </w:rPr>
        <w:tab/>
      </w:r>
      <w:r>
        <w:rPr>
          <w:rFonts w:ascii="PQRBDD+ËÎÌå" w:hAnsi="PQRBDD+ËÎÌå" w:cs="PQRBDD+ËÎÌå"/>
          <w:color w:val="000000"/>
        </w:rPr>
        <w:t>举例说明</w:t>
      </w:r>
    </w:p>
    <w:p>
      <w:pPr>
        <w:autoSpaceDE w:val="0"/>
        <w:autoSpaceDN w:val="0"/>
        <w:adjustRightInd w:val="0"/>
        <w:spacing w:line="211" w:lineRule="exact"/>
        <w:ind w:firstLine="420"/>
        <w:jc w:val="left"/>
        <w:rPr>
          <w:rFonts w:ascii="PQRBDD+ËÎÌå" w:hAnsi="PQRBDD+ËÎÌå" w:cs="PQRBDD+ËÎÌå"/>
          <w:color w:val="000000"/>
        </w:rPr>
      </w:pPr>
      <w:r>
        <w:rPr>
          <w:rFonts w:ascii="JHVNWF+ËÎÌå"/>
          <w:color w:val="000000"/>
        </w:rPr>
        <w:t>5.1</w:t>
      </w:r>
      <w:r>
        <w:rPr>
          <w:rFonts w:hint="eastAsia" w:ascii="JHVNWF+ËÎÌå"/>
          <w:color w:val="000000"/>
        </w:rPr>
        <w:tab/>
      </w:r>
      <w:r>
        <w:rPr>
          <w:rFonts w:ascii="PQRBDD+ËÎÌå" w:hAnsi="PQRBDD+ËÎÌå" w:cs="PQRBDD+ËÎÌå"/>
          <w:color w:val="000000"/>
        </w:rPr>
        <w:t>控制命令（</w:t>
      </w:r>
      <w:r>
        <w:rPr>
          <w:rFonts w:ascii="JHVNWF+ËÎÌå"/>
          <w:color w:val="000000"/>
        </w:rPr>
        <w:t>0x03</w:t>
      </w:r>
      <w:r>
        <w:rPr>
          <w:rFonts w:ascii="PQRBDD+ËÎÌå" w:hAnsi="PQRBDD+ËÎÌå" w:cs="PQRBDD+ËÎÌå"/>
          <w:color w:val="000000"/>
        </w:rPr>
        <w:t>）</w:t>
      </w:r>
    </w:p>
    <w:p>
      <w:pPr>
        <w:ind w:firstLine="735" w:firstLineChars="350"/>
      </w:pPr>
      <w:r>
        <w:t>5.1.1</w:t>
      </w:r>
      <w:r>
        <w:rPr>
          <w:rFonts w:hint="eastAsia"/>
        </w:rPr>
        <w:tab/>
      </w:r>
      <w:r>
        <w:t>控制命令-打开</w:t>
      </w:r>
      <w:r>
        <w:rPr>
          <w:rFonts w:hint="eastAsia"/>
        </w:rPr>
        <w:t>-0x01</w:t>
      </w:r>
    </w:p>
    <w:tbl>
      <w:tblPr>
        <w:tblStyle w:val="6"/>
        <w:tblW w:w="8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功能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24</w:t>
            </w:r>
          </w:p>
        </w:tc>
      </w:tr>
    </w:tbl>
    <w:p>
      <w:pPr>
        <w:autoSpaceDE w:val="0"/>
        <w:autoSpaceDN w:val="0"/>
        <w:adjustRightInd w:val="0"/>
        <w:spacing w:line="259" w:lineRule="exact"/>
        <w:ind w:left="420" w:firstLine="420"/>
        <w:jc w:val="left"/>
        <w:rPr>
          <w:rFonts w:ascii="PQRBDD+ËÎÌå" w:hAnsi="PQRBDD+ËÎÌå" w:cs="PQRBDD+ËÎÌå"/>
          <w:color w:val="000000"/>
        </w:rPr>
      </w:pPr>
      <w:r>
        <w:t>5.1.</w:t>
      </w:r>
      <w:r>
        <w:rPr>
          <w:rFonts w:hint="eastAsia"/>
        </w:rPr>
        <w:t>2</w:t>
      </w:r>
      <w:r>
        <w:rPr>
          <w:rFonts w:hint="eastAsia" w:ascii="PQRBDD+ËÎÌå" w:hAnsi="PQRBDD+ËÎÌå" w:cs="PQRBDD+ËÎÌå"/>
          <w:color w:val="000000"/>
        </w:rPr>
        <w:tab/>
      </w:r>
      <w:r>
        <w:rPr>
          <w:rFonts w:ascii="PQRBDD+ËÎÌå" w:hAnsi="PQRBDD+ËÎÌå" w:cs="PQRBDD+ËÎÌå"/>
          <w:color w:val="000000"/>
        </w:rPr>
        <w:t>控制命令-</w:t>
      </w:r>
      <w:r>
        <w:rPr>
          <w:rFonts w:hint="eastAsia" w:ascii="PQRBDD+ËÎÌå" w:hAnsi="PQRBDD+ËÎÌå" w:cs="PQRBDD+ËÎÌå"/>
          <w:color w:val="000000"/>
        </w:rPr>
        <w:t>关闭-0x02</w:t>
      </w:r>
    </w:p>
    <w:tbl>
      <w:tblPr>
        <w:tblStyle w:val="6"/>
        <w:tblW w:w="8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功能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</w:t>
            </w:r>
          </w:p>
        </w:tc>
      </w:tr>
    </w:tbl>
    <w:p>
      <w:pPr>
        <w:ind w:left="420" w:firstLine="420"/>
      </w:pPr>
      <w:r>
        <w:t>5.1.</w:t>
      </w:r>
      <w:r>
        <w:rPr>
          <w:rFonts w:hint="eastAsia"/>
        </w:rPr>
        <w:t>3</w:t>
      </w:r>
      <w:r>
        <w:rPr>
          <w:rFonts w:hint="eastAsia"/>
        </w:rPr>
        <w:tab/>
      </w:r>
      <w:r>
        <w:t>控制命令-</w:t>
      </w:r>
      <w:r>
        <w:rPr>
          <w:rFonts w:hint="eastAsia"/>
        </w:rPr>
        <w:t>停止-0x03</w:t>
      </w:r>
    </w:p>
    <w:tbl>
      <w:tblPr>
        <w:tblStyle w:val="6"/>
        <w:tblW w:w="8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功能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设备返回</w:t>
            </w:r>
          </w:p>
        </w:tc>
        <w:tc>
          <w:tcPr>
            <w:tcW w:w="7030" w:type="dxa"/>
            <w:gridSpan w:val="7"/>
          </w:tcPr>
          <w:p>
            <w:r>
              <w:rPr>
                <w:rFonts w:hint="eastAsia"/>
              </w:rPr>
              <w:t>返回上报数据</w:t>
            </w:r>
          </w:p>
        </w:tc>
      </w:tr>
    </w:tbl>
    <w:p>
      <w:pPr>
        <w:ind w:left="420" w:firstLine="420"/>
      </w:pPr>
      <w:r>
        <w:t>5.1.</w:t>
      </w:r>
      <w:r>
        <w:rPr>
          <w:rFonts w:hint="eastAsia"/>
        </w:rPr>
        <w:t>4</w:t>
      </w:r>
      <w:r>
        <w:rPr>
          <w:rFonts w:hint="eastAsia"/>
        </w:rPr>
        <w:tab/>
      </w:r>
      <w:r>
        <w:t>控制命令-</w:t>
      </w:r>
      <w:r>
        <w:rPr>
          <w:rFonts w:hint="eastAsia"/>
        </w:rPr>
        <w:t>百分比（100%）-0x04</w:t>
      </w:r>
    </w:p>
    <w:tbl>
      <w:tblPr>
        <w:tblStyle w:val="6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功能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设备返回</w:t>
            </w:r>
          </w:p>
        </w:tc>
        <w:tc>
          <w:tcPr>
            <w:tcW w:w="8164" w:type="dxa"/>
            <w:gridSpan w:val="8"/>
          </w:tcPr>
          <w:p>
            <w:r>
              <w:rPr>
                <w:rFonts w:hint="eastAsia"/>
              </w:rPr>
              <w:t>返回上报数据</w:t>
            </w:r>
          </w:p>
        </w:tc>
      </w:tr>
    </w:tbl>
    <w:p>
      <w:pPr>
        <w:autoSpaceDE w:val="0"/>
        <w:autoSpaceDN w:val="0"/>
        <w:adjustRightInd w:val="0"/>
        <w:spacing w:line="259" w:lineRule="exact"/>
        <w:jc w:val="left"/>
        <w:rPr>
          <w:rFonts w:ascii="PQRBDD+ËÎÌå" w:hAnsi="PQRBDD+ËÎÌå" w:cs="PQRBDD+ËÎÌå"/>
          <w:color w:val="000000"/>
        </w:rPr>
      </w:pPr>
    </w:p>
    <w:p>
      <w:pPr>
        <w:autoSpaceDE w:val="0"/>
        <w:autoSpaceDN w:val="0"/>
        <w:adjustRightInd w:val="0"/>
        <w:spacing w:line="259" w:lineRule="exact"/>
        <w:jc w:val="left"/>
        <w:rPr>
          <w:rFonts w:ascii="PQRBDD+ËÎÌå" w:hAnsi="PQRBDD+ËÎÌå" w:cs="PQRBDD+ËÎÌå"/>
          <w:color w:val="000000"/>
        </w:rPr>
      </w:pPr>
    </w:p>
    <w:p>
      <w:pPr>
        <w:autoSpaceDE w:val="0"/>
        <w:autoSpaceDN w:val="0"/>
        <w:adjustRightInd w:val="0"/>
        <w:spacing w:line="259" w:lineRule="exact"/>
        <w:jc w:val="left"/>
        <w:rPr>
          <w:rFonts w:ascii="PQRBDD+ËÎÌå" w:hAnsi="PQRBDD+ËÎÌå" w:cs="PQRBDD+ËÎÌå"/>
          <w:color w:val="000000"/>
        </w:rPr>
      </w:pPr>
    </w:p>
    <w:p>
      <w:pPr>
        <w:autoSpaceDE w:val="0"/>
        <w:autoSpaceDN w:val="0"/>
        <w:adjustRightInd w:val="0"/>
        <w:spacing w:line="259" w:lineRule="exact"/>
        <w:jc w:val="left"/>
        <w:rPr>
          <w:rFonts w:ascii="PQRBDD+ËÎÌå" w:hAnsi="PQRBDD+ËÎÌå" w:cs="PQRBDD+ËÎÌå"/>
          <w:color w:val="000000"/>
        </w:rPr>
      </w:pPr>
    </w:p>
    <w:p/>
    <w:p/>
    <w:p>
      <w:r>
        <w:t>5.1.5控制命令-手动设置/取消</w:t>
      </w:r>
      <w:r>
        <w:rPr>
          <w:rFonts w:hint="eastAsia"/>
        </w:rPr>
        <w:t>上限位-0x05</w:t>
      </w:r>
    </w:p>
    <w:p>
      <w:pPr>
        <w:autoSpaceDE w:val="0"/>
        <w:autoSpaceDN w:val="0"/>
        <w:adjustRightInd w:val="0"/>
        <w:spacing w:line="211" w:lineRule="exact"/>
        <w:jc w:val="left"/>
        <w:rPr>
          <w:rFonts w:ascii="PQRBDD+ËÎÌå" w:hAnsi="PQRBDD+ËÎÌå" w:cs="PQRBDD+ËÎÌå"/>
          <w:color w:val="000000"/>
        </w:rPr>
      </w:pPr>
      <w:r>
        <w:rPr>
          <w:rFonts w:ascii="PQRBDD+ËÎÌå" w:hAnsi="PQRBDD+ËÎÌå" w:cs="PQRBDD+ËÎÌå"/>
          <w:color w:val="000000"/>
        </w:rPr>
        <w:t>手动设置当前位置为</w:t>
      </w:r>
      <w:r>
        <w:rPr>
          <w:rFonts w:hint="eastAsia" w:ascii="PQRBDD+ËÎÌå" w:hAnsi="PQRBDD+ËÎÌå" w:cs="PQRBDD+ËÎÌå"/>
          <w:color w:val="000000"/>
        </w:rPr>
        <w:t>上限位</w:t>
      </w:r>
    </w:p>
    <w:tbl>
      <w:tblPr>
        <w:tblStyle w:val="6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功能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数据地址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line="259" w:lineRule="exact"/>
              <w:jc w:val="left"/>
              <w:rPr>
                <w:rFonts w:ascii="PQRBDD+ËÎÌå" w:hAnsi="PQRBDD+ËÎÌå" w:cs="PQRBDD+ËÎÌå"/>
                <w:color w:val="000000"/>
              </w:rPr>
            </w:pPr>
            <w:r>
              <w:rPr>
                <w:rFonts w:hint="eastAsia" w:ascii="PQRBDD+ËÎÌå" w:hAnsi="PQRBDD+ËÎÌå" w:cs="PQRBDD+ËÎÌå"/>
                <w:color w:val="000000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FF*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</w:tr>
    </w:tbl>
    <w:p>
      <w:pPr>
        <w:autoSpaceDE w:val="0"/>
        <w:autoSpaceDN w:val="0"/>
        <w:adjustRightInd w:val="0"/>
        <w:spacing w:line="259" w:lineRule="exact"/>
        <w:jc w:val="left"/>
        <w:rPr>
          <w:rFonts w:ascii="PQRBDD+ËÎÌå" w:hAnsi="PQRBDD+ËÎÌå" w:cs="PQRBDD+ËÎÌå"/>
          <w:color w:val="000000"/>
        </w:rPr>
      </w:pPr>
      <w:r>
        <w:rPr>
          <w:rFonts w:hint="eastAsia" w:ascii="PQRBDD+ËÎÌå" w:hAnsi="PQRBDD+ËÎÌå" w:cs="PQRBDD+ËÎÌå"/>
          <w:color w:val="000000"/>
        </w:rPr>
        <w:t>*FF:当设备未设置下限位时（无行程），回复FF，当已经设置了下限位时，回复上报数据（见5.4节）</w:t>
      </w:r>
    </w:p>
    <w:p/>
    <w:p>
      <w:r>
        <w:rPr>
          <w:rFonts w:hint="eastAsia"/>
        </w:rPr>
        <w:t>删除手动设置的上限位</w:t>
      </w:r>
    </w:p>
    <w:tbl>
      <w:tblPr>
        <w:tblStyle w:val="6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FF*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</w:tr>
    </w:tbl>
    <w:p>
      <w:r>
        <w:rPr>
          <w:rFonts w:hint="eastAsia"/>
        </w:rPr>
        <w:t>*FF:无行程，回复FF。</w:t>
      </w:r>
    </w:p>
    <w:p/>
    <w:p>
      <w:r>
        <w:t>5.1.</w:t>
      </w:r>
      <w:r>
        <w:rPr>
          <w:rFonts w:hint="eastAsia"/>
        </w:rPr>
        <w:t>6</w:t>
      </w:r>
      <w:r>
        <w:t>控制命令-手动设置/取消</w:t>
      </w:r>
      <w:r>
        <w:rPr>
          <w:rFonts w:hint="eastAsia"/>
        </w:rPr>
        <w:t>下限位-0x06</w:t>
      </w:r>
    </w:p>
    <w:p>
      <w:r>
        <w:t>手动设置当前位置为</w:t>
      </w:r>
      <w:r>
        <w:rPr>
          <w:rFonts w:hint="eastAsia"/>
        </w:rPr>
        <w:t>下限位</w:t>
      </w:r>
    </w:p>
    <w:tbl>
      <w:tblPr>
        <w:tblStyle w:val="6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FF*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C2</w:t>
            </w:r>
          </w:p>
        </w:tc>
      </w:tr>
    </w:tbl>
    <w:p>
      <w:r>
        <w:rPr>
          <w:rFonts w:hint="eastAsia"/>
        </w:rPr>
        <w:t>*FF:当设备未设置上限位时（无行程），回复FF，当已经设置了上限位时，回复上报数据（见5.4节）</w:t>
      </w:r>
    </w:p>
    <w:p/>
    <w:p>
      <w:r>
        <w:rPr>
          <w:rFonts w:hint="eastAsia"/>
        </w:rPr>
        <w:t>删除手动设置的下限位</w:t>
      </w:r>
    </w:p>
    <w:tbl>
      <w:tblPr>
        <w:tblStyle w:val="6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C2</w:t>
            </w:r>
          </w:p>
        </w:tc>
      </w:tr>
    </w:tbl>
    <w:p>
      <w:r>
        <w:rPr>
          <w:rFonts w:hint="eastAsia"/>
        </w:rPr>
        <w:t>*FF:无行程，回复FF。</w:t>
      </w:r>
    </w:p>
    <w:p/>
    <w:p>
      <w:r>
        <w:rPr>
          <w:rFonts w:hint="eastAsia"/>
        </w:rPr>
        <w:t>5.1.7控制命令-删除行程-0x07</w:t>
      </w:r>
    </w:p>
    <w:tbl>
      <w:tblPr>
        <w:tblStyle w:val="6"/>
        <w:tblW w:w="8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7030" w:type="dxa"/>
            <w:gridSpan w:val="7"/>
          </w:tcPr>
          <w:p>
            <w:r>
              <w:rPr>
                <w:rFonts w:hint="eastAsia"/>
              </w:rPr>
              <w:t>回复上报命令，告诉上位机现在设备没有行程。</w:t>
            </w:r>
          </w:p>
        </w:tc>
      </w:tr>
    </w:tbl>
    <w:p/>
    <w:p>
      <w:r>
        <w:rPr>
          <w:rFonts w:hint="eastAsia"/>
        </w:rPr>
        <w:t>5.1.9控制命令-控制百叶角度-0x09</w:t>
      </w:r>
    </w:p>
    <w:tbl>
      <w:tblPr>
        <w:tblStyle w:val="6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5A*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5A*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49</w:t>
            </w:r>
          </w:p>
        </w:tc>
      </w:tr>
    </w:tbl>
    <w:p>
      <w:r>
        <w:rPr>
          <w:rFonts w:hint="eastAsia"/>
        </w:rPr>
        <w:t>*5A  控制百叶为90°（5°的步进）；无行程时回复0xFF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5.1.8控制命令-控制指示灯显示当前网络状态-0x80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58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起始码</w:t>
            </w:r>
          </w:p>
        </w:tc>
        <w:tc>
          <w:tcPr>
            <w:tcW w:w="136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设备地址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数据地址</w:t>
            </w:r>
          </w:p>
        </w:tc>
        <w:tc>
          <w:tcPr>
            <w:tcW w:w="115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主机发送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68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</w:t>
            </w:r>
          </w:p>
        </w:tc>
        <w:tc>
          <w:tcPr>
            <w:tcW w:w="68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115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00*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E2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*0x00退网（复位）成功        LED快闪（200ms）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*0x01联网中 （正在配网）     LED慢闪（500ms）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*0x02联网成功（在线状态）    LED常灭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*0x03未联网状态 （离线状态） LED5s亮一次（亮500ms）</w:t>
      </w:r>
    </w:p>
    <w:p/>
    <w:p/>
    <w:p/>
    <w:p/>
    <w:p/>
    <w:p/>
    <w:p>
      <w:r>
        <w:rPr>
          <w:rFonts w:hint="eastAsia"/>
        </w:rPr>
        <w:t>5.2读命令（0x01）</w:t>
      </w:r>
    </w:p>
    <w:p>
      <w:r>
        <w:rPr>
          <w:rFonts w:hint="eastAsia"/>
        </w:rPr>
        <w:t>5.2.1读位置（百分比）-0x02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53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FE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FE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1E*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134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534" w:type="dxa"/>
            <w:vMerge w:val="continue"/>
          </w:tcPr>
          <w:p/>
        </w:tc>
        <w:tc>
          <w:tcPr>
            <w:tcW w:w="567" w:type="dxa"/>
            <w:vMerge w:val="continue"/>
          </w:tcPr>
          <w:p/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1418" w:type="dxa"/>
            <w:vMerge w:val="continue"/>
          </w:tcPr>
          <w:p/>
        </w:tc>
        <w:tc>
          <w:tcPr>
            <w:tcW w:w="1276" w:type="dxa"/>
          </w:tcPr>
          <w:p>
            <w:r>
              <w:rPr>
                <w:rFonts w:hint="eastAsia"/>
              </w:rPr>
              <w:t>FF*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E3</w:t>
            </w:r>
          </w:p>
        </w:tc>
      </w:tr>
    </w:tbl>
    <w:p>
      <w:r>
        <w:rPr>
          <w:rFonts w:hint="eastAsia"/>
        </w:rPr>
        <w:t>*1E：当设备有行程的时候，回复当前行程（0~64），0x00标识完全关闭，0x64（100）表示完全打开。</w:t>
      </w:r>
    </w:p>
    <w:p>
      <w:r>
        <w:rPr>
          <w:rFonts w:hint="eastAsia"/>
        </w:rPr>
        <w:t>*FF：当前无行程，返回FF。</w:t>
      </w:r>
    </w:p>
    <w:p/>
    <w:p/>
    <w:p>
      <w:r>
        <w:rPr>
          <w:rFonts w:hint="eastAsia"/>
        </w:rPr>
        <w:t>5.2.2读方向-0x03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00*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63</w:t>
            </w:r>
          </w:p>
        </w:tc>
      </w:tr>
    </w:tbl>
    <w:p>
      <w:r>
        <w:rPr>
          <w:rFonts w:hint="eastAsia"/>
        </w:rPr>
        <w:t>*0x00</w:t>
      </w:r>
      <w:r>
        <w:t>—</w:t>
      </w:r>
      <w:r>
        <w:rPr>
          <w:rFonts w:hint="eastAsia"/>
        </w:rPr>
        <w:t>默认方向，0x01</w:t>
      </w:r>
      <w:r>
        <w:t>—</w:t>
      </w:r>
      <w:r>
        <w:rPr>
          <w:rFonts w:hint="eastAsia"/>
        </w:rPr>
        <w:t>反方向。</w:t>
      </w:r>
    </w:p>
    <w:p/>
    <w:p>
      <w:r>
        <w:rPr>
          <w:rFonts w:hint="eastAsia"/>
        </w:rPr>
        <w:t>5.2.3读手拉状态-0x04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00*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A2</w:t>
            </w:r>
          </w:p>
        </w:tc>
      </w:tr>
    </w:tbl>
    <w:p>
      <w:r>
        <w:rPr>
          <w:rFonts w:hint="eastAsia"/>
        </w:rPr>
        <w:t>*0x00</w:t>
      </w:r>
      <w:r>
        <w:t>—</w:t>
      </w:r>
      <w:r>
        <w:rPr>
          <w:rFonts w:hint="eastAsia"/>
        </w:rPr>
        <w:t>默认可手拉启动，0x01</w:t>
      </w:r>
      <w:r>
        <w:t>—</w:t>
      </w:r>
      <w:r>
        <w:rPr>
          <w:rFonts w:hint="eastAsia"/>
        </w:rPr>
        <w:t>无手拉启动。</w:t>
      </w:r>
    </w:p>
    <w:p/>
    <w:p>
      <w:r>
        <w:rPr>
          <w:rFonts w:hint="eastAsia"/>
        </w:rPr>
        <w:t>5.2.4读电机状态-0x05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00*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62</w:t>
            </w:r>
          </w:p>
        </w:tc>
      </w:tr>
    </w:tbl>
    <w:p>
      <w:r>
        <w:rPr>
          <w:rFonts w:hint="eastAsia"/>
        </w:rPr>
        <w:t>*0x00</w:t>
      </w:r>
      <w:r>
        <w:t>—</w:t>
      </w:r>
      <w:r>
        <w:rPr>
          <w:rFonts w:hint="eastAsia"/>
        </w:rPr>
        <w:t>正常停止，0x01</w:t>
      </w:r>
      <w:r>
        <w:t>—</w:t>
      </w:r>
      <w:r>
        <w:rPr>
          <w:rFonts w:hint="eastAsia"/>
        </w:rPr>
        <w:t>电机打开，0x02</w:t>
      </w:r>
      <w:r>
        <w:t>—</w:t>
      </w:r>
      <w:r>
        <w:rPr>
          <w:rFonts w:hint="eastAsia"/>
        </w:rPr>
        <w:t>电机关闭，0x04</w:t>
      </w:r>
      <w:r>
        <w:t>—</w:t>
      </w:r>
      <w:r>
        <w:rPr>
          <w:rFonts w:hint="eastAsia"/>
        </w:rPr>
        <w:t>电机遇阻停止。</w:t>
      </w:r>
    </w:p>
    <w:p/>
    <w:p>
      <w:r>
        <w:rPr>
          <w:rFonts w:hint="eastAsia"/>
        </w:rPr>
        <w:t>5.2.5读电机信息-0x06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7905" w:type="dxa"/>
            <w:gridSpan w:val="8"/>
          </w:tcPr>
          <w:p>
            <w:r>
              <w:rPr>
                <w:rFonts w:hint="eastAsia"/>
              </w:rPr>
              <w:t>回复上报数据（见5.4.1）</w:t>
            </w:r>
          </w:p>
        </w:tc>
      </w:tr>
    </w:tbl>
    <w:p>
      <w:pPr>
        <w:rPr>
          <w:color w:val="FF0000"/>
        </w:rPr>
      </w:pPr>
    </w:p>
    <w:p>
      <w:r>
        <w:rPr>
          <w:rFonts w:hint="eastAsia"/>
        </w:rPr>
        <w:t>5.2.5读命令-读百叶角度-0x07</w:t>
      </w:r>
    </w:p>
    <w:tbl>
      <w:tblPr>
        <w:tblStyle w:val="6"/>
        <w:tblW w:w="104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680"/>
        <w:gridCol w:w="680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4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4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360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226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5A*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99</w:t>
            </w:r>
          </w:p>
        </w:tc>
      </w:tr>
    </w:tbl>
    <w:p>
      <w:r>
        <w:rPr>
          <w:rFonts w:hint="eastAsia"/>
        </w:rPr>
        <w:t>*0-B4（0-180°）  0xff  无行程</w:t>
      </w:r>
    </w:p>
    <w:p/>
    <w:p/>
    <w:p/>
    <w:p/>
    <w:p/>
    <w:p>
      <w:r>
        <w:rPr>
          <w:rFonts w:hint="eastAsia"/>
        </w:rPr>
        <w:t>5.2.6读行程已设置与否-0x09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00*</w:t>
            </w:r>
          </w:p>
        </w:tc>
        <w:tc>
          <w:tcPr>
            <w:tcW w:w="1134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F2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61</w:t>
            </w:r>
          </w:p>
        </w:tc>
      </w:tr>
    </w:tbl>
    <w:p>
      <w:r>
        <w:rPr>
          <w:rFonts w:hint="eastAsia"/>
        </w:rPr>
        <w:t>*0x00</w:t>
      </w:r>
      <w:r>
        <w:t>—</w:t>
      </w:r>
      <w:r>
        <w:rPr>
          <w:rFonts w:hint="eastAsia"/>
        </w:rPr>
        <w:t>未设置总行程，0x01</w:t>
      </w:r>
      <w:r>
        <w:t>—</w:t>
      </w:r>
      <w:r>
        <w:rPr>
          <w:rFonts w:hint="eastAsia"/>
        </w:rPr>
        <w:t>已有总行程。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5.2.7读电池电量-0x0a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设备地址</w:t>
            </w:r>
          </w:p>
        </w:tc>
        <w:tc>
          <w:tcPr>
            <w:tcW w:w="7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数据地址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数据信息</w:t>
            </w:r>
          </w:p>
        </w:tc>
        <w:tc>
          <w:tcPr>
            <w:tcW w:w="24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主机发送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55</w:t>
            </w:r>
          </w:p>
        </w:tc>
        <w:tc>
          <w:tcPr>
            <w:tcW w:w="5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</w:t>
            </w:r>
          </w:p>
        </w:tc>
        <w:tc>
          <w:tcPr>
            <w:tcW w:w="56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</w:t>
            </w:r>
          </w:p>
        </w:tc>
        <w:tc>
          <w:tcPr>
            <w:tcW w:w="7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0a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</w:t>
            </w:r>
          </w:p>
        </w:tc>
        <w:tc>
          <w:tcPr>
            <w:tcW w:w="12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82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设备地址</w:t>
            </w:r>
          </w:p>
        </w:tc>
        <w:tc>
          <w:tcPr>
            <w:tcW w:w="7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数据地址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数据长度</w:t>
            </w:r>
          </w:p>
        </w:tc>
        <w:tc>
          <w:tcPr>
            <w:tcW w:w="12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数据信息</w:t>
            </w:r>
          </w:p>
        </w:tc>
        <w:tc>
          <w:tcPr>
            <w:tcW w:w="212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设备返回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55</w:t>
            </w:r>
          </w:p>
        </w:tc>
        <w:tc>
          <w:tcPr>
            <w:tcW w:w="5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</w:t>
            </w:r>
          </w:p>
        </w:tc>
        <w:tc>
          <w:tcPr>
            <w:tcW w:w="56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</w:t>
            </w:r>
          </w:p>
        </w:tc>
        <w:tc>
          <w:tcPr>
            <w:tcW w:w="7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</w:t>
            </w: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0a</w:t>
            </w:r>
          </w:p>
        </w:tc>
        <w:tc>
          <w:tcPr>
            <w:tcW w:w="14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</w:t>
            </w:r>
          </w:p>
        </w:tc>
        <w:tc>
          <w:tcPr>
            <w:tcW w:w="12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00*</w:t>
            </w:r>
          </w:p>
        </w:tc>
        <w:tc>
          <w:tcPr>
            <w:tcW w:w="1134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F2</w:t>
            </w:r>
          </w:p>
        </w:tc>
        <w:tc>
          <w:tcPr>
            <w:tcW w:w="99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61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*00-0x64对应电池电量。</w:t>
      </w:r>
    </w:p>
    <w:p/>
    <w:p/>
    <w:p/>
    <w:p/>
    <w:p>
      <w:r>
        <w:rPr>
          <w:rFonts w:hint="eastAsia"/>
        </w:rPr>
        <w:t>5.2.8读弱电控制类型-0x27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A8</w:t>
            </w:r>
          </w:p>
        </w:tc>
      </w:tr>
    </w:tbl>
    <w:p>
      <w:r>
        <w:rPr>
          <w:rFonts w:hint="eastAsia"/>
        </w:rPr>
        <w:t>*0x01</w:t>
      </w:r>
      <w:r>
        <w:t>—</w:t>
      </w:r>
      <w:r>
        <w:rPr>
          <w:lang w:val="ru-RU"/>
        </w:rPr>
        <w:t>默认双键反弹开关（打开键，按一下打开，再按一下停止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*0x02</w:t>
      </w:r>
      <w:r>
        <w:t>—</w:t>
      </w:r>
      <w:r>
        <w:rPr>
          <w:lang w:val="ru-RU"/>
        </w:rPr>
        <w:t>双键不反弹开关（打开键，按下打开，抬起停止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*0x03</w:t>
      </w:r>
      <w:r>
        <w:t>—</w:t>
      </w:r>
      <w:r>
        <w:rPr>
          <w:rFonts w:hint="eastAsia"/>
        </w:rPr>
        <w:t>智能开关（打开键，按下打开，打开键和关闭键一起按下停止）</w:t>
      </w:r>
    </w:p>
    <w:p>
      <w:r>
        <w:rPr>
          <w:rFonts w:hint="eastAsia"/>
        </w:rPr>
        <w:t>*0x04</w:t>
      </w:r>
      <w:r>
        <w:t>—</w:t>
      </w:r>
      <w:r>
        <w:rPr>
          <w:lang w:val="ru-RU"/>
        </w:rPr>
        <w:t>单键循环开关（一个按键，按一下打开，再按一下停止，再按一下闭合，再按一下停止</w:t>
      </w:r>
      <w:r>
        <w:rPr>
          <w:rFonts w:hint="eastAsia"/>
          <w:lang w:val="ru-RU"/>
        </w:rPr>
        <w:t>）</w:t>
      </w:r>
    </w:p>
    <w:p/>
    <w:p/>
    <w:p/>
    <w:p>
      <w:r>
        <w:rPr>
          <w:rFonts w:hint="eastAsia"/>
        </w:rPr>
        <w:t>5.2.9读强电控制类型-0x28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418"/>
        <w:gridCol w:w="1276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2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00*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6B</w:t>
            </w:r>
          </w:p>
        </w:tc>
      </w:tr>
    </w:tbl>
    <w:p>
      <w:r>
        <w:rPr>
          <w:rFonts w:hint="eastAsia"/>
        </w:rPr>
        <w:t>*0x00</w:t>
      </w:r>
      <w:r>
        <w:t>—</w:t>
      </w:r>
      <w:r>
        <w:rPr>
          <w:lang w:val="ru-RU"/>
        </w:rPr>
        <w:t>默认</w:t>
      </w:r>
      <w:r>
        <w:rPr>
          <w:rFonts w:hint="eastAsia"/>
          <w:lang w:val="ru-RU"/>
        </w:rPr>
        <w:t>双键不反弹开关</w:t>
      </w:r>
      <w:r>
        <w:rPr>
          <w:lang w:val="ru-RU"/>
        </w:rPr>
        <w:t>（白色线接通火线打开，黑色线接通火线闭合，断开停止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*0x01</w:t>
      </w:r>
      <w:r>
        <w:t>—</w:t>
      </w:r>
      <w:r>
        <w:rPr>
          <w:lang w:val="ru-RU"/>
        </w:rPr>
        <w:t>酒店模式（白色线接通火线电机打开，白色线断开火线电机关闭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*0x02</w:t>
      </w:r>
      <w:r>
        <w:t>—</w:t>
      </w:r>
      <w:r>
        <w:rPr>
          <w:lang w:val="ru-RU"/>
        </w:rPr>
        <w:t>强电双键反弹开关</w:t>
      </w:r>
      <w:r>
        <w:rPr>
          <w:rFonts w:hint="eastAsia"/>
          <w:lang w:val="ru-RU"/>
        </w:rPr>
        <w:t>。</w:t>
      </w:r>
    </w:p>
    <w:p>
      <w:pPr>
        <w:rPr>
          <w:lang w:val="ru-RU"/>
        </w:rPr>
      </w:pPr>
      <w:r>
        <w:rPr>
          <w:rFonts w:hint="eastAsia"/>
        </w:rPr>
        <w:t>*0x03</w:t>
      </w:r>
      <w:r>
        <w:t>—</w:t>
      </w:r>
      <w:r>
        <w:rPr>
          <w:lang w:val="ru-RU"/>
        </w:rPr>
        <w:t>单键循环开关（一个按键，按一下打开，再按一下停止，再按一下闭合，再按一下停止</w:t>
      </w:r>
      <w:r>
        <w:rPr>
          <w:rFonts w:hint="eastAsia"/>
          <w:lang w:val="ru-RU"/>
        </w:rPr>
        <w:t>）</w:t>
      </w:r>
    </w:p>
    <w:p>
      <w:pPr>
        <w:rPr>
          <w:lang w:val="ru-RU"/>
        </w:rPr>
      </w:pPr>
    </w:p>
    <w:p>
      <w:r>
        <w:rPr>
          <w:rFonts w:hint="eastAsia"/>
        </w:rPr>
        <w:t>5.2.10读设备类型-0xF0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134"/>
        <w:gridCol w:w="1276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50" w:type="dxa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127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50" w:type="dxa"/>
        </w:trPr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1701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90</w:t>
            </w:r>
          </w:p>
        </w:tc>
      </w:tr>
    </w:tbl>
    <w:p>
      <w:r>
        <w:rPr>
          <w:rFonts w:hint="eastAsia"/>
        </w:rPr>
        <w:t>*0x01</w:t>
      </w:r>
      <w:r>
        <w:t>—</w:t>
      </w:r>
      <w:r>
        <w:rPr>
          <w:rFonts w:hint="eastAsia"/>
          <w:lang w:val="ru-RU"/>
        </w:rPr>
        <w:t>表示此设备为开合帘</w:t>
      </w:r>
    </w:p>
    <w:p>
      <w:r>
        <w:rPr>
          <w:rFonts w:hint="eastAsia"/>
        </w:rPr>
        <w:t>*0x02</w:t>
      </w:r>
      <w:r>
        <w:t>—</w:t>
      </w:r>
      <w:r>
        <w:rPr>
          <w:rFonts w:hint="eastAsia"/>
          <w:lang w:val="ru-RU"/>
        </w:rPr>
        <w:t>表示此设备为卷帘</w:t>
      </w:r>
    </w:p>
    <w:p/>
    <w:p>
      <w:r>
        <w:rPr>
          <w:rFonts w:hint="eastAsia"/>
        </w:rPr>
        <w:t>5.3写命令（0x02）</w:t>
      </w:r>
    </w:p>
    <w:p>
      <w:r>
        <w:rPr>
          <w:rFonts w:hint="eastAsia"/>
        </w:rPr>
        <w:tab/>
      </w:r>
      <w:r>
        <w:rPr>
          <w:rFonts w:hint="eastAsia"/>
        </w:rPr>
        <w:t>5.3.1写方向</w:t>
      </w:r>
      <w:r>
        <w:t>—</w:t>
      </w:r>
      <w:r>
        <w:rPr>
          <w:rFonts w:hint="eastAsia"/>
        </w:rPr>
        <w:t>0x03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134"/>
        <w:gridCol w:w="1276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74</w:t>
            </w:r>
            <w:r>
              <w:t xml:space="preserve"> 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D2</w:t>
            </w:r>
          </w:p>
        </w:tc>
      </w:tr>
    </w:tbl>
    <w:p>
      <w:pPr>
        <w:rPr>
          <w:lang w:val="ru-RU"/>
        </w:rPr>
      </w:pPr>
      <w:r>
        <w:rPr>
          <w:rFonts w:hint="eastAsia"/>
        </w:rPr>
        <w:t>*</w:t>
      </w:r>
      <w:r>
        <w:rPr>
          <w:lang w:val="ru-RU"/>
        </w:rPr>
        <w:t>0x01设置为反方向。0x00：设置为默认方</w:t>
      </w:r>
      <w:r>
        <w:rPr>
          <w:rFonts w:hint="eastAsia"/>
          <w:lang w:val="ru-RU"/>
        </w:rPr>
        <w:t>向</w:t>
      </w:r>
    </w:p>
    <w:p>
      <w:pPr>
        <w:rPr>
          <w:lang w:val="ru-RU"/>
        </w:rPr>
      </w:pPr>
    </w:p>
    <w:p>
      <w:r>
        <w:rPr>
          <w:rFonts w:hint="eastAsia"/>
        </w:rPr>
        <w:t>5.3.2写手拉--0x04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134"/>
        <w:gridCol w:w="1276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E2</w:t>
            </w:r>
          </w:p>
        </w:tc>
      </w:tr>
    </w:tbl>
    <w:p>
      <w:r>
        <w:rPr>
          <w:rFonts w:hint="eastAsia"/>
        </w:rPr>
        <w:t>*</w:t>
      </w:r>
      <w:r>
        <w:rPr>
          <w:lang w:val="ru-RU"/>
        </w:rPr>
        <w:t>0x01设置为</w:t>
      </w:r>
      <w:r>
        <w:rPr>
          <w:rFonts w:hint="eastAsia"/>
          <w:lang w:val="ru-RU"/>
        </w:rPr>
        <w:t>无手拉</w:t>
      </w:r>
      <w:r>
        <w:rPr>
          <w:lang w:val="ru-RU"/>
        </w:rPr>
        <w:t>。0x00：设置为</w:t>
      </w:r>
      <w:r>
        <w:rPr>
          <w:rFonts w:hint="eastAsia"/>
          <w:lang w:val="ru-RU"/>
        </w:rPr>
        <w:t>可手拉</w:t>
      </w:r>
    </w:p>
    <w:p/>
    <w:p/>
    <w:p/>
    <w:p/>
    <w:p>
      <w:r>
        <w:rPr>
          <w:rFonts w:hint="eastAsia"/>
        </w:rPr>
        <w:t>5.3.3写弱电控制类型</w:t>
      </w:r>
      <w:r>
        <w:t>—</w:t>
      </w:r>
      <w:r>
        <w:rPr>
          <w:rFonts w:hint="eastAsia"/>
        </w:rPr>
        <w:t>0x27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134"/>
        <w:gridCol w:w="1276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02*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02*</w:t>
            </w:r>
          </w:p>
        </w:tc>
        <w:tc>
          <w:tcPr>
            <w:tcW w:w="709" w:type="dxa"/>
          </w:tcPr>
          <w:p>
            <w:r>
              <w:t>6F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D2</w:t>
            </w:r>
          </w:p>
        </w:tc>
      </w:tr>
    </w:tbl>
    <w:p>
      <w:r>
        <w:rPr>
          <w:rFonts w:hint="eastAsia"/>
        </w:rPr>
        <w:t>*0x01</w:t>
      </w:r>
      <w:r>
        <w:t>—</w:t>
      </w:r>
      <w:r>
        <w:rPr>
          <w:lang w:val="ru-RU"/>
        </w:rPr>
        <w:t>默认双键反弹开关（打开键，按一下打开，再按一下停止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*0x02</w:t>
      </w:r>
      <w:r>
        <w:t>—</w:t>
      </w:r>
      <w:r>
        <w:rPr>
          <w:lang w:val="ru-RU"/>
        </w:rPr>
        <w:t>双键不反弹开关（打开键，按下打开，抬起停止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*0x03</w:t>
      </w:r>
      <w:r>
        <w:t>—</w:t>
      </w:r>
      <w:r>
        <w:rPr>
          <w:rFonts w:hint="eastAsia"/>
        </w:rPr>
        <w:t>智能开关（打开键，按下打开，打开键和关闭键一起按下停止）</w:t>
      </w:r>
    </w:p>
    <w:p>
      <w:r>
        <w:rPr>
          <w:rFonts w:hint="eastAsia"/>
        </w:rPr>
        <w:t>*0x04</w:t>
      </w:r>
      <w:r>
        <w:t>—</w:t>
      </w:r>
      <w:r>
        <w:rPr>
          <w:lang w:val="ru-RU"/>
        </w:rPr>
        <w:t>单键循环开关（一个按键，按一下打开，再按一下停止，再按一下闭合，再按一下停止</w:t>
      </w:r>
      <w:r>
        <w:rPr>
          <w:rFonts w:hint="eastAsia"/>
          <w:lang w:val="ru-RU"/>
        </w:rPr>
        <w:t>）</w:t>
      </w:r>
    </w:p>
    <w:p/>
    <w:p>
      <w:r>
        <w:rPr>
          <w:rFonts w:hint="eastAsia"/>
        </w:rPr>
        <w:t>5.3.4写强电控制类型</w:t>
      </w:r>
      <w:r>
        <w:t>—</w:t>
      </w:r>
      <w:r>
        <w:rPr>
          <w:rFonts w:hint="eastAsia"/>
        </w:rPr>
        <w:t>0x28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34"/>
        <w:gridCol w:w="567"/>
        <w:gridCol w:w="708"/>
        <w:gridCol w:w="1134"/>
        <w:gridCol w:w="1134"/>
        <w:gridCol w:w="1276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01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2694" w:type="dxa"/>
            <w:gridSpan w:val="3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设备返回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01*</w:t>
            </w:r>
          </w:p>
        </w:tc>
        <w:tc>
          <w:tcPr>
            <w:tcW w:w="709" w:type="dxa"/>
          </w:tcPr>
          <w:p>
            <w:r>
              <w:t>6A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22</w:t>
            </w:r>
          </w:p>
        </w:tc>
      </w:tr>
    </w:tbl>
    <w:p>
      <w:r>
        <w:rPr>
          <w:rFonts w:hint="eastAsia"/>
        </w:rPr>
        <w:t>*0x00</w:t>
      </w:r>
      <w:r>
        <w:t>—</w:t>
      </w:r>
      <w:r>
        <w:rPr>
          <w:lang w:val="ru-RU"/>
        </w:rPr>
        <w:t>默认</w:t>
      </w:r>
      <w:r>
        <w:rPr>
          <w:rFonts w:hint="eastAsia"/>
          <w:lang w:val="ru-RU"/>
        </w:rPr>
        <w:t>双键不反弹开关</w:t>
      </w:r>
      <w:r>
        <w:rPr>
          <w:lang w:val="ru-RU"/>
        </w:rPr>
        <w:t>（白色线接通火线打开，黑色线接通火线闭合，断开停止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*0x01</w:t>
      </w:r>
      <w:r>
        <w:t>—</w:t>
      </w:r>
      <w:r>
        <w:rPr>
          <w:lang w:val="ru-RU"/>
        </w:rPr>
        <w:t>酒店模式（白色线接通火线电机打开，白色线断开火线电机关闭</w:t>
      </w:r>
      <w:r>
        <w:rPr>
          <w:rFonts w:hint="eastAsia"/>
          <w:lang w:val="ru-RU"/>
        </w:rPr>
        <w:t>）</w:t>
      </w:r>
    </w:p>
    <w:p>
      <w:r>
        <w:rPr>
          <w:rFonts w:hint="eastAsia"/>
        </w:rPr>
        <w:t>*0x02</w:t>
      </w:r>
      <w:r>
        <w:t>—</w:t>
      </w:r>
      <w:r>
        <w:rPr>
          <w:lang w:val="ru-RU"/>
        </w:rPr>
        <w:t>强电双键反弹开关</w:t>
      </w:r>
      <w:r>
        <w:rPr>
          <w:rFonts w:hint="eastAsia"/>
          <w:lang w:val="ru-RU"/>
        </w:rPr>
        <w:t>。</w:t>
      </w:r>
    </w:p>
    <w:p>
      <w:pPr>
        <w:rPr>
          <w:lang w:val="ru-RU"/>
        </w:rPr>
      </w:pPr>
      <w:r>
        <w:rPr>
          <w:rFonts w:hint="eastAsia"/>
        </w:rPr>
        <w:t>*0x03</w:t>
      </w:r>
      <w:r>
        <w:t>—</w:t>
      </w:r>
      <w:r>
        <w:rPr>
          <w:lang w:val="ru-RU"/>
        </w:rPr>
        <w:t>单键循环开关（一个按键，按一下打开，再按一下停止，再按一下闭合，再按一下停止</w:t>
      </w:r>
      <w:r>
        <w:rPr>
          <w:rFonts w:hint="eastAsia"/>
          <w:lang w:val="ru-RU"/>
        </w:rPr>
        <w:t>）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t>5.4从机主动上报命令（0x04）</w:t>
      </w:r>
    </w:p>
    <w:p>
      <w:pPr>
        <w:rPr>
          <w:lang w:val="ru-RU"/>
        </w:rPr>
      </w:pPr>
      <w:r>
        <w:rPr>
          <w:rFonts w:hint="eastAsia"/>
          <w:lang w:val="ru-RU"/>
        </w:rPr>
        <w:t xml:space="preserve">   5.4.1电机启停时上报电机信息（0x02）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68"/>
        <w:gridCol w:w="534"/>
        <w:gridCol w:w="534"/>
        <w:gridCol w:w="1068"/>
        <w:gridCol w:w="1068"/>
        <w:gridCol w:w="1068"/>
        <w:gridCol w:w="1068"/>
        <w:gridCol w:w="1068"/>
        <w:gridCol w:w="1069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lang w:val="ru-RU"/>
              </w:rPr>
            </w:pPr>
          </w:p>
        </w:tc>
        <w:tc>
          <w:tcPr>
            <w:tcW w:w="1068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068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数据1</w:t>
            </w:r>
          </w:p>
        </w:tc>
        <w:tc>
          <w:tcPr>
            <w:tcW w:w="1068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数据2</w:t>
            </w:r>
          </w:p>
        </w:tc>
        <w:tc>
          <w:tcPr>
            <w:tcW w:w="1069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数据3</w:t>
            </w:r>
          </w:p>
        </w:tc>
        <w:tc>
          <w:tcPr>
            <w:tcW w:w="1069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>
            <w:r>
              <w:rPr>
                <w:rFonts w:hint="eastAsia"/>
              </w:rPr>
              <w:t>从机发送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34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9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9" w:type="dxa"/>
          </w:tcPr>
          <w:p>
            <w:r>
              <w:rPr>
                <w:rFonts w:hint="eastAsia"/>
              </w:rPr>
              <w:t>00</w:t>
            </w:r>
          </w:p>
        </w:tc>
      </w:tr>
    </w:tbl>
    <w:p>
      <w:pPr>
        <w:rPr>
          <w:lang w:val="ru-RU"/>
        </w:rPr>
      </w:pPr>
    </w:p>
    <w:tbl>
      <w:tblPr>
        <w:tblStyle w:val="6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134"/>
        <w:gridCol w:w="992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数据5</w:t>
            </w:r>
          </w:p>
        </w:tc>
        <w:tc>
          <w:tcPr>
            <w:tcW w:w="113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数据6</w:t>
            </w:r>
          </w:p>
        </w:tc>
        <w:tc>
          <w:tcPr>
            <w:tcW w:w="113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数据7</w:t>
            </w:r>
          </w:p>
        </w:tc>
        <w:tc>
          <w:tcPr>
            <w:tcW w:w="992" w:type="dxa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数据8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00</w:t>
            </w:r>
          </w:p>
        </w:tc>
        <w:tc>
          <w:tcPr>
            <w:tcW w:w="992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00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2D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C7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t>从机上报电机信息的具体内容</w:t>
      </w:r>
      <w:r>
        <w:rPr>
          <w:rFonts w:hint="eastAsia"/>
          <w:lang w:val="ru-RU"/>
        </w:rPr>
        <w:t>: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654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数据号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数据信息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数据1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电机当前位置（</w:t>
            </w:r>
            <w:r>
              <w:rPr>
                <w:lang w:val="ru-RU"/>
              </w:rPr>
              <w:t>当前位置百分比</w:t>
            </w:r>
            <w:r>
              <w:rPr>
                <w:rFonts w:hint="eastAsia"/>
                <w:lang w:val="ru-RU"/>
              </w:rPr>
              <w:t>） 0</w:t>
            </w:r>
            <w:r>
              <w:rPr>
                <w:lang w:val="ru-RU"/>
              </w:rPr>
              <w:t>x00（完全关闭）～0x64（完全打开</w:t>
            </w:r>
            <w:r>
              <w:rPr>
                <w:rFonts w:hint="eastAsia"/>
                <w:lang w:val="ru-RU"/>
              </w:rPr>
              <w:t>）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</w:t>
            </w:r>
            <w:r>
              <w:rPr>
                <w:lang w:val="ru-RU"/>
              </w:rPr>
              <w:t>X</w:t>
            </w:r>
            <w:r>
              <w:rPr>
                <w:rFonts w:hint="eastAsia"/>
                <w:lang w:val="ru-RU"/>
              </w:rPr>
              <w:t>FF找不到行程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数据2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>机方向。0x00：默认方向。0x01：反方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数据3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>拉启动功能是否开启。0x00：默认开启。0x01：无手拉启动功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数据4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电</w:t>
            </w:r>
            <w:r>
              <w:rPr>
                <w:lang w:val="ru-RU"/>
              </w:rPr>
              <w:t>机状态。0x00：电机正常停止。0x01：电机打开。0x02：电机关闭</w:t>
            </w:r>
            <w:r>
              <w:rPr>
                <w:rFonts w:hint="eastAsia"/>
                <w:lang w:val="ru-RU"/>
              </w:rPr>
              <w:t>。</w:t>
            </w:r>
          </w:p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</w:t>
            </w:r>
            <w:r>
              <w:rPr>
                <w:lang w:val="ru-RU"/>
              </w:rPr>
              <w:t>x03：电机设置。0x04：电机遇阻停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数据5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highlight w:val="red"/>
                <w:lang w:val="ru-RU"/>
              </w:rPr>
              <w:t>百叶角度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FF0000"/>
                <w:lang w:val="ru-RU"/>
              </w:rPr>
            </w:pPr>
            <w:r>
              <w:rPr>
                <w:rFonts w:hint="eastAsia"/>
                <w:color w:val="FF0000"/>
                <w:lang w:val="ru-RU"/>
              </w:rPr>
              <w:t>数据6</w:t>
            </w:r>
          </w:p>
        </w:tc>
        <w:tc>
          <w:tcPr>
            <w:tcW w:w="7654" w:type="dxa"/>
          </w:tcPr>
          <w:p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电池电量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数据7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预留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数据8</w:t>
            </w:r>
          </w:p>
        </w:tc>
        <w:tc>
          <w:tcPr>
            <w:tcW w:w="7654" w:type="dxa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>行程是否已经设置。0x00：没有设置。0x01：已经设</w:t>
            </w:r>
            <w:r>
              <w:rPr>
                <w:rFonts w:hint="eastAsia"/>
                <w:lang w:val="ru-RU"/>
              </w:rPr>
              <w:t>置</w:t>
            </w:r>
          </w:p>
        </w:tc>
        <w:tc>
          <w:tcPr>
            <w:tcW w:w="1927" w:type="dxa"/>
          </w:tcPr>
          <w:p>
            <w:pPr>
              <w:rPr>
                <w:lang w:val="ru-RU"/>
              </w:rPr>
            </w:pP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t>5.4.2从机反馈错误代码</w:t>
      </w:r>
      <w:r>
        <w:rPr>
          <w:lang w:val="ru-RU"/>
        </w:rPr>
        <w:t>—</w:t>
      </w:r>
      <w:r>
        <w:rPr>
          <w:rFonts w:hint="eastAsia"/>
          <w:lang w:val="ru-RU"/>
        </w:rPr>
        <w:t>0x03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567"/>
        <w:gridCol w:w="567"/>
        <w:gridCol w:w="850"/>
        <w:gridCol w:w="1134"/>
        <w:gridCol w:w="1134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1134" w:type="dxa"/>
            <w:gridSpan w:val="2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从机发送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01*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94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D3</w:t>
            </w:r>
          </w:p>
        </w:tc>
      </w:tr>
    </w:tbl>
    <w:p>
      <w:pPr>
        <w:rPr>
          <w:lang w:val="ru-RU"/>
        </w:rPr>
      </w:pPr>
      <w:r>
        <w:rPr>
          <w:rFonts w:hint="eastAsia"/>
          <w:lang w:val="ru-RU"/>
        </w:rPr>
        <w:t>*</w:t>
      </w:r>
      <w:r>
        <w:rPr>
          <w:lang w:val="ru-RU"/>
        </w:rPr>
        <w:t>0x01：表示错误代码为0x01，电机收到无法识别的串口命</w:t>
      </w:r>
      <w:r>
        <w:rPr>
          <w:rFonts w:hint="eastAsia"/>
          <w:lang w:val="ru-RU"/>
        </w:rPr>
        <w:t>。</w:t>
      </w:r>
    </w:p>
    <w:p>
      <w:pPr>
        <w:rPr>
          <w:color w:val="FF0000"/>
          <w:lang w:val="ru-RU"/>
        </w:rPr>
      </w:pPr>
      <w:r>
        <w:rPr>
          <w:rFonts w:hint="eastAsia"/>
          <w:color w:val="FF0000"/>
          <w:lang w:val="ru-RU"/>
        </w:rPr>
        <w:t>*</w:t>
      </w:r>
      <w:r>
        <w:rPr>
          <w:color w:val="FF0000"/>
          <w:lang w:val="ru-RU"/>
        </w:rPr>
        <w:t>0x0</w:t>
      </w:r>
      <w:r>
        <w:rPr>
          <w:rFonts w:hint="eastAsia"/>
          <w:color w:val="FF0000"/>
          <w:lang w:val="ru-RU"/>
        </w:rPr>
        <w:t>2</w:t>
      </w:r>
      <w:r>
        <w:rPr>
          <w:color w:val="FF0000"/>
          <w:lang w:val="ru-RU"/>
        </w:rPr>
        <w:t>：表示错误代码为0x0</w:t>
      </w:r>
      <w:r>
        <w:rPr>
          <w:rFonts w:hint="eastAsia"/>
          <w:color w:val="FF0000"/>
          <w:lang w:val="ru-RU"/>
        </w:rPr>
        <w:t>2</w:t>
      </w:r>
      <w:r>
        <w:rPr>
          <w:color w:val="FF0000"/>
          <w:lang w:val="ru-RU"/>
        </w:rPr>
        <w:t>，电池电量低</w:t>
      </w:r>
      <w:r>
        <w:rPr>
          <w:rFonts w:hint="eastAsia"/>
          <w:color w:val="FF0000"/>
          <w:lang w:val="ru-RU"/>
        </w:rPr>
        <w:t>。</w:t>
      </w:r>
    </w:p>
    <w:p>
      <w:pPr>
        <w:rPr>
          <w:color w:val="FF0000"/>
          <w:lang w:val="ru-RU"/>
        </w:rPr>
      </w:pPr>
      <w:r>
        <w:rPr>
          <w:rFonts w:hint="eastAsia"/>
          <w:color w:val="FF0000"/>
          <w:lang w:val="ru-RU"/>
        </w:rPr>
        <w:t>*</w:t>
      </w:r>
      <w:r>
        <w:rPr>
          <w:color w:val="FF0000"/>
          <w:lang w:val="ru-RU"/>
        </w:rPr>
        <w:t>0x0</w:t>
      </w:r>
      <w:r>
        <w:rPr>
          <w:rFonts w:hint="eastAsia"/>
          <w:color w:val="FF0000"/>
          <w:lang w:val="ru-RU"/>
        </w:rPr>
        <w:t>3</w:t>
      </w:r>
      <w:r>
        <w:rPr>
          <w:color w:val="FF0000"/>
          <w:lang w:val="ru-RU"/>
        </w:rPr>
        <w:t>：表示错误代码为0x0</w:t>
      </w:r>
      <w:r>
        <w:rPr>
          <w:rFonts w:hint="eastAsia"/>
          <w:color w:val="FF0000"/>
          <w:lang w:val="ru-RU"/>
        </w:rPr>
        <w:t>3</w:t>
      </w:r>
      <w:r>
        <w:rPr>
          <w:color w:val="FF0000"/>
          <w:lang w:val="ru-RU"/>
        </w:rPr>
        <w:t>，电机遇阻</w:t>
      </w:r>
      <w:r>
        <w:rPr>
          <w:rFonts w:hint="eastAsia"/>
          <w:color w:val="FF0000"/>
          <w:lang w:val="ru-RU"/>
        </w:rPr>
        <w:t>。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t>5.4.3从机发送复位命令</w:t>
      </w:r>
      <w:r>
        <w:rPr>
          <w:lang w:val="ru-RU"/>
        </w:rPr>
        <w:t>—</w:t>
      </w:r>
      <w:r>
        <w:rPr>
          <w:rFonts w:hint="eastAsia"/>
          <w:lang w:val="ru-RU"/>
        </w:rPr>
        <w:t>0x04 （威仕达暂定头部按键短按四次）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567"/>
        <w:gridCol w:w="567"/>
        <w:gridCol w:w="850"/>
        <w:gridCol w:w="1134"/>
        <w:gridCol w:w="1134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1134" w:type="dxa"/>
            <w:gridSpan w:val="2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从机发送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34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23</w:t>
            </w:r>
          </w:p>
        </w:tc>
      </w:tr>
    </w:tbl>
    <w:p>
      <w:pPr>
        <w:rPr>
          <w:lang w:val="ru-RU"/>
        </w:rPr>
      </w:pPr>
      <w:r>
        <w:rPr>
          <w:rFonts w:hint="eastAsia"/>
          <w:lang w:val="ru-RU"/>
        </w:rPr>
        <w:t>5.4.4从机获取当前网络状态</w:t>
      </w:r>
      <w:r>
        <w:rPr>
          <w:lang w:val="ru-RU"/>
        </w:rPr>
        <w:t>—</w:t>
      </w:r>
      <w:r>
        <w:rPr>
          <w:rFonts w:hint="eastAsia"/>
          <w:lang w:val="ru-RU"/>
        </w:rPr>
        <w:t>0x04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567"/>
        <w:gridCol w:w="567"/>
        <w:gridCol w:w="850"/>
        <w:gridCol w:w="1134"/>
        <w:gridCol w:w="1134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1134" w:type="dxa"/>
            <w:gridSpan w:val="2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从机发送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F5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主机回发</w:t>
            </w:r>
          </w:p>
        </w:tc>
        <w:tc>
          <w:tcPr>
            <w:tcW w:w="6520" w:type="dxa"/>
            <w:gridSpan w:val="8"/>
          </w:tcPr>
          <w:p>
            <w:pPr>
              <w:rPr>
                <w:lang w:val="ru-RU"/>
              </w:rPr>
            </w:pPr>
            <w:r>
              <w:rPr>
                <w:rFonts w:hint="eastAsia"/>
              </w:rPr>
              <w:t>网络状态（指示灯控制指令）</w:t>
            </w:r>
            <w:r>
              <w:rPr>
                <w:rFonts w:hint="eastAsia"/>
                <w:lang w:val="ru-RU"/>
              </w:rPr>
              <w:t>见5.1.8控制命令</w:t>
            </w:r>
          </w:p>
        </w:tc>
      </w:tr>
    </w:tbl>
    <w:p>
      <w:pPr>
        <w:rPr>
          <w:lang w:val="ru-RU"/>
        </w:rPr>
      </w:pPr>
      <w:r>
        <w:rPr>
          <w:rFonts w:hint="eastAsia"/>
        </w:rPr>
        <w:t>5.4.5</w:t>
      </w:r>
      <w:r>
        <w:rPr>
          <w:rFonts w:hint="eastAsia"/>
          <w:lang w:val="ru-RU"/>
        </w:rPr>
        <w:t>从机发送产测命令  （威仕达暂定头部按键长按5S）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567"/>
        <w:gridCol w:w="567"/>
        <w:gridCol w:w="850"/>
        <w:gridCol w:w="1134"/>
        <w:gridCol w:w="1134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1134" w:type="dxa"/>
            <w:gridSpan w:val="2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从机发送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B5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E2</w:t>
            </w:r>
          </w:p>
        </w:tc>
      </w:tr>
    </w:tbl>
    <w:p>
      <w:pPr>
        <w:rPr>
          <w:lang w:val="ru-RU"/>
        </w:rPr>
      </w:pPr>
      <w:r>
        <w:rPr>
          <w:rFonts w:hint="eastAsia"/>
          <w:lang w:val="ru-RU"/>
        </w:rPr>
        <w:t xml:space="preserve">5.4.6从机复位并发送指令（威仕达暂定头部按键长按10S）  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567"/>
        <w:gridCol w:w="567"/>
        <w:gridCol w:w="850"/>
        <w:gridCol w:w="1134"/>
        <w:gridCol w:w="1134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lang w:val="ru-RU"/>
              </w:rPr>
            </w:pP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起始码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设备地址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数据地址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数据信息</w:t>
            </w:r>
          </w:p>
        </w:tc>
        <w:tc>
          <w:tcPr>
            <w:tcW w:w="1134" w:type="dxa"/>
            <w:gridSpan w:val="2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从机发送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74</w:t>
            </w:r>
          </w:p>
        </w:tc>
        <w:tc>
          <w:tcPr>
            <w:tcW w:w="567" w:type="dxa"/>
          </w:tcPr>
          <w:p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22</w:t>
            </w:r>
          </w:p>
        </w:tc>
      </w:tr>
    </w:tbl>
    <w:p/>
    <w:p>
      <w:pPr>
        <w:rPr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t>附录：</w:t>
      </w:r>
    </w:p>
    <w:p>
      <w:pPr>
        <w:rPr>
          <w:lang w:val="ru-RU"/>
        </w:rPr>
      </w:pPr>
      <w:r>
        <w:rPr>
          <w:lang w:val="ru-RU"/>
        </w:rPr>
        <w:t>协议中所用的CRC16校验的C语言实现方法：</w:t>
      </w:r>
      <w:r>
        <w:rPr>
          <w:rFonts w:hint="eastAsia"/>
          <w:lang w:val="ru-RU"/>
        </w:rPr>
        <w:t>此协议中所使用的初始校验码为0xffff，求n个字节的CRC16校验值时直接调用函数qiucrc16（0xffff，xx，xx），此函数的返回值即为所求CRC16校验值。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t>/*函数说明：</w:t>
      </w:r>
      <w:r>
        <w:rPr>
          <w:lang w:val="ru-RU"/>
        </w:rPr>
        <w:t>求出数据的CRC校验码crc为初始校验码，*buf为初始地址，x为所求的个数</w:t>
      </w:r>
      <w:r>
        <w:rPr>
          <w:rFonts w:hint="eastAsia"/>
          <w:lang w:val="ru-RU"/>
        </w:rPr>
        <w:t>*/</w:t>
      </w:r>
    </w:p>
    <w:p>
      <w:pPr>
        <w:rPr>
          <w:lang w:val="ru-RU"/>
        </w:rPr>
      </w:pPr>
      <w:r>
        <w:rPr>
          <w:lang w:val="ru-RU"/>
        </w:rPr>
        <w:t>unsigned int qioucrc16(unsigned int crc, unsigned char *buf, unsigned int x)</w:t>
      </w:r>
    </w:p>
    <w:p>
      <w:pPr>
        <w:rPr>
          <w:lang w:val="ru-RU"/>
        </w:rPr>
      </w:pPr>
      <w:r>
        <w:rPr>
          <w:lang w:val="ru-RU"/>
        </w:rPr>
        <w:t>{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unsigned char hi,lo;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unsigned int i;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for(i=0; i&lt;x; i++)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{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crc=calccrc(*buf,crc);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buf++;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}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hi=crc%256;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lo=crc/256;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crc=(hi&lt;&lt;8)|lo;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return crc;</w:t>
      </w:r>
    </w:p>
    <w:p>
      <w:pPr>
        <w:rPr>
          <w:lang w:val="ru-RU"/>
        </w:rPr>
      </w:pPr>
      <w:r>
        <w:rPr>
          <w:lang w:val="ru-RU"/>
        </w:rPr>
        <w:t>}</w:t>
      </w:r>
    </w:p>
    <w:p>
      <w:pPr>
        <w:rPr>
          <w:lang w:val="ru-RU"/>
        </w:rPr>
      </w:pPr>
      <w:r>
        <w:rPr>
          <w:lang w:val="ru-RU"/>
        </w:rPr>
        <w:t>/*</w:t>
      </w:r>
    </w:p>
    <w:p>
      <w:pPr>
        <w:rPr>
          <w:lang w:val="ru-RU"/>
        </w:rPr>
      </w:pPr>
      <w:r>
        <w:rPr>
          <w:rFonts w:hint="eastAsia"/>
          <w:lang w:val="ru-RU"/>
        </w:rPr>
        <w:t>调用方式：unsigned int calccrc(uchar crcbuf,uint crc)</w:t>
      </w:r>
    </w:p>
    <w:p>
      <w:pPr>
        <w:rPr>
          <w:lang w:val="ru-RU"/>
        </w:rPr>
      </w:pPr>
      <w:r>
        <w:rPr>
          <w:rFonts w:hint="eastAsia"/>
          <w:lang w:val="ru-RU"/>
        </w:rPr>
        <w:t>函数说明：在crc的基础上求出数CRCBUF的CRC码</w:t>
      </w:r>
    </w:p>
    <w:p>
      <w:pPr>
        <w:rPr>
          <w:lang w:val="ru-RU"/>
        </w:rPr>
      </w:pPr>
      <w:r>
        <w:rPr>
          <w:rFonts w:hint="eastAsia"/>
          <w:lang w:val="ru-RU"/>
        </w:rPr>
        <w:t>*/</w:t>
      </w:r>
    </w:p>
    <w:p>
      <w:pPr>
        <w:rPr>
          <w:lang w:val="ru-RU"/>
        </w:rPr>
      </w:pPr>
      <w:r>
        <w:rPr>
          <w:lang w:val="ru-RU"/>
        </w:rPr>
        <w:t>unsigned int calccrc(unsigned char crcbuf, unsigned int crc)</w:t>
      </w:r>
    </w:p>
    <w:p>
      <w:pPr>
        <w:rPr>
          <w:lang w:val="ru-RU"/>
        </w:rPr>
      </w:pPr>
      <w:r>
        <w:rPr>
          <w:lang w:val="ru-RU"/>
        </w:rPr>
        <w:t>{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unsigned char i;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unsigned char chk;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crc=crc ^ crcbuf;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for(i=0;i&lt;8;i++)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{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chk=crc&amp;1;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crc=crc&gt;&gt;1;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crc=crc&amp;0x7fff;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if(chk==1)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crc=crc^0xa001;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crc=crc&amp;0xffff;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}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return crc;</w:t>
      </w:r>
    </w:p>
    <w:p>
      <w:pPr>
        <w:rPr>
          <w:lang w:val="ru-RU"/>
        </w:rPr>
      </w:pPr>
      <w:r>
        <w:rPr>
          <w:lang w:val="ru-RU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QRBDD+ËÎÌ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JHVNWF+ËÎÌ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638A6"/>
    <w:multiLevelType w:val="multilevel"/>
    <w:tmpl w:val="472638A6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39"/>
    <w:rsid w:val="0002692C"/>
    <w:rsid w:val="00052114"/>
    <w:rsid w:val="000C0006"/>
    <w:rsid w:val="000D2567"/>
    <w:rsid w:val="000E3077"/>
    <w:rsid w:val="000F39D7"/>
    <w:rsid w:val="0013163E"/>
    <w:rsid w:val="00133569"/>
    <w:rsid w:val="00135C4C"/>
    <w:rsid w:val="001369AA"/>
    <w:rsid w:val="00141961"/>
    <w:rsid w:val="0018113E"/>
    <w:rsid w:val="001A7668"/>
    <w:rsid w:val="001B25F1"/>
    <w:rsid w:val="001D29F0"/>
    <w:rsid w:val="001D4811"/>
    <w:rsid w:val="001E40D6"/>
    <w:rsid w:val="00214C86"/>
    <w:rsid w:val="002439A1"/>
    <w:rsid w:val="0025126B"/>
    <w:rsid w:val="00261F80"/>
    <w:rsid w:val="002636D6"/>
    <w:rsid w:val="002774AA"/>
    <w:rsid w:val="00280AD2"/>
    <w:rsid w:val="0029571F"/>
    <w:rsid w:val="002C201C"/>
    <w:rsid w:val="002E397D"/>
    <w:rsid w:val="002E6D50"/>
    <w:rsid w:val="002F4897"/>
    <w:rsid w:val="003048E5"/>
    <w:rsid w:val="00353A80"/>
    <w:rsid w:val="003604FE"/>
    <w:rsid w:val="00362A54"/>
    <w:rsid w:val="00385A55"/>
    <w:rsid w:val="003F588D"/>
    <w:rsid w:val="004112A5"/>
    <w:rsid w:val="00415D3F"/>
    <w:rsid w:val="00420A34"/>
    <w:rsid w:val="00425E5F"/>
    <w:rsid w:val="004359DA"/>
    <w:rsid w:val="00450ACF"/>
    <w:rsid w:val="004937F4"/>
    <w:rsid w:val="004A01D2"/>
    <w:rsid w:val="004C057B"/>
    <w:rsid w:val="004F1A36"/>
    <w:rsid w:val="004F2DEA"/>
    <w:rsid w:val="00506F18"/>
    <w:rsid w:val="0051244A"/>
    <w:rsid w:val="00535EA0"/>
    <w:rsid w:val="00547A72"/>
    <w:rsid w:val="00571046"/>
    <w:rsid w:val="0058097F"/>
    <w:rsid w:val="005B3125"/>
    <w:rsid w:val="005B4D08"/>
    <w:rsid w:val="005D0A60"/>
    <w:rsid w:val="00612F9A"/>
    <w:rsid w:val="006269CD"/>
    <w:rsid w:val="00626F8A"/>
    <w:rsid w:val="00667F2D"/>
    <w:rsid w:val="006924C1"/>
    <w:rsid w:val="006943AC"/>
    <w:rsid w:val="006A043F"/>
    <w:rsid w:val="006B4890"/>
    <w:rsid w:val="006E0244"/>
    <w:rsid w:val="006E188A"/>
    <w:rsid w:val="00701733"/>
    <w:rsid w:val="007308E2"/>
    <w:rsid w:val="00730F7B"/>
    <w:rsid w:val="007355D3"/>
    <w:rsid w:val="00762154"/>
    <w:rsid w:val="00784978"/>
    <w:rsid w:val="00793808"/>
    <w:rsid w:val="00797BA8"/>
    <w:rsid w:val="007B6A39"/>
    <w:rsid w:val="007C5F98"/>
    <w:rsid w:val="00824601"/>
    <w:rsid w:val="008565A3"/>
    <w:rsid w:val="008672BD"/>
    <w:rsid w:val="0086738A"/>
    <w:rsid w:val="00870C52"/>
    <w:rsid w:val="00871ADA"/>
    <w:rsid w:val="008737F9"/>
    <w:rsid w:val="008B6CED"/>
    <w:rsid w:val="008B7F73"/>
    <w:rsid w:val="008C4FB4"/>
    <w:rsid w:val="008D6FD4"/>
    <w:rsid w:val="008F1592"/>
    <w:rsid w:val="008F234F"/>
    <w:rsid w:val="00904A4F"/>
    <w:rsid w:val="00932936"/>
    <w:rsid w:val="00933351"/>
    <w:rsid w:val="0093521B"/>
    <w:rsid w:val="00944703"/>
    <w:rsid w:val="0095005D"/>
    <w:rsid w:val="0096708A"/>
    <w:rsid w:val="00971D92"/>
    <w:rsid w:val="009C00F3"/>
    <w:rsid w:val="009F783F"/>
    <w:rsid w:val="00A01654"/>
    <w:rsid w:val="00A037B5"/>
    <w:rsid w:val="00A23AD0"/>
    <w:rsid w:val="00A905A8"/>
    <w:rsid w:val="00AB1F89"/>
    <w:rsid w:val="00B2180F"/>
    <w:rsid w:val="00B75D6E"/>
    <w:rsid w:val="00B76E1A"/>
    <w:rsid w:val="00BB2F7E"/>
    <w:rsid w:val="00BC4093"/>
    <w:rsid w:val="00BD02CF"/>
    <w:rsid w:val="00BD2FE1"/>
    <w:rsid w:val="00BD6E9C"/>
    <w:rsid w:val="00BF3855"/>
    <w:rsid w:val="00C478D8"/>
    <w:rsid w:val="00C60F2E"/>
    <w:rsid w:val="00C62090"/>
    <w:rsid w:val="00C75883"/>
    <w:rsid w:val="00C956C4"/>
    <w:rsid w:val="00CA748A"/>
    <w:rsid w:val="00CE2C34"/>
    <w:rsid w:val="00CE63C8"/>
    <w:rsid w:val="00D062EF"/>
    <w:rsid w:val="00D17438"/>
    <w:rsid w:val="00D17DF0"/>
    <w:rsid w:val="00D352B1"/>
    <w:rsid w:val="00D712AD"/>
    <w:rsid w:val="00D83DAE"/>
    <w:rsid w:val="00DB1AC3"/>
    <w:rsid w:val="00DB76B8"/>
    <w:rsid w:val="00DD1A06"/>
    <w:rsid w:val="00E035BB"/>
    <w:rsid w:val="00E04CE7"/>
    <w:rsid w:val="00E069D4"/>
    <w:rsid w:val="00E21B00"/>
    <w:rsid w:val="00E3100D"/>
    <w:rsid w:val="00E33296"/>
    <w:rsid w:val="00E51167"/>
    <w:rsid w:val="00E63937"/>
    <w:rsid w:val="00E706EA"/>
    <w:rsid w:val="00EA6D38"/>
    <w:rsid w:val="00EB7FC5"/>
    <w:rsid w:val="00EE06D4"/>
    <w:rsid w:val="00F0418F"/>
    <w:rsid w:val="00F30CEC"/>
    <w:rsid w:val="00F57B33"/>
    <w:rsid w:val="00F73B9D"/>
    <w:rsid w:val="00F8692A"/>
    <w:rsid w:val="00F879BD"/>
    <w:rsid w:val="00FC0DE3"/>
    <w:rsid w:val="00FC7F39"/>
    <w:rsid w:val="00FF6977"/>
    <w:rsid w:val="49CF663B"/>
    <w:rsid w:val="7080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1183</Words>
  <Characters>6745</Characters>
  <Lines>56</Lines>
  <Paragraphs>15</Paragraphs>
  <TotalTime>431</TotalTime>
  <ScaleCrop>false</ScaleCrop>
  <LinksUpToDate>false</LinksUpToDate>
  <CharactersWithSpaces>7913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2020-01-17T01:28:00Z</dcterms:created>
  <dc:creator>jishu01</dc:creator>
  <cp:lastModifiedBy>Maggie</cp:lastModifiedBy>
  <dcterms:modified xsi:type="dcterms:W3CDTF">2022-02-23T03:06:44Z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59E773ACC2C3438E816AF85402CB9B72</vt:lpwstr>
  </property>
</Properties>
</file>