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0E2C3C" w14:textId="77777777" w:rsidR="00C815E3" w:rsidRDefault="00C815E3" w:rsidP="00897B8A">
      <w:pPr>
        <w:pStyle w:val="a4"/>
        <w:wordWrap/>
        <w:snapToGrid/>
        <w:rPr>
          <w:rFonts w:ascii="굴림" w:eastAsia="굴림" w:hAnsi="굴림"/>
          <w:noProof/>
          <w:lang w:eastAsia="ko-KR"/>
        </w:rPr>
      </w:pPr>
    </w:p>
    <w:p w14:paraId="050E8E51" w14:textId="77777777" w:rsidR="00E945B9" w:rsidRDefault="00E945B9" w:rsidP="00E945B9">
      <w:pPr>
        <w:pStyle w:val="a4"/>
        <w:wordWrap/>
        <w:snapToGrid/>
        <w:rPr>
          <w:rFonts w:ascii="굴림" w:eastAsia="굴림" w:hAnsi="굴림"/>
          <w:noProof/>
          <w:lang w:eastAsia="ko-KR"/>
        </w:rPr>
      </w:pPr>
    </w:p>
    <w:p w14:paraId="4CB56628" w14:textId="77777777" w:rsidR="00E945B9" w:rsidRPr="00521EF1" w:rsidRDefault="00E945B9" w:rsidP="00897B8A">
      <w:pPr>
        <w:pStyle w:val="a4"/>
        <w:wordWrap/>
        <w:snapToGrid/>
        <w:rPr>
          <w:rFonts w:ascii="굴림" w:eastAsia="굴림" w:hAnsi="굴림" w:hint="eastAsia"/>
          <w:noProof/>
          <w:lang w:eastAsia="ko-KR"/>
        </w:rPr>
      </w:pPr>
    </w:p>
    <w:p w14:paraId="50C3A195" w14:textId="77777777" w:rsidR="00C815E3" w:rsidRDefault="00C815E3" w:rsidP="00897B8A">
      <w:pPr>
        <w:pStyle w:val="a4"/>
        <w:wordWrap/>
        <w:snapToGrid/>
        <w:rPr>
          <w:rFonts w:ascii="굴림" w:eastAsia="굴림" w:hAnsi="굴림"/>
          <w:lang w:eastAsia="ko-KR"/>
        </w:rPr>
      </w:pPr>
    </w:p>
    <w:p w14:paraId="7C1ABC46" w14:textId="77777777" w:rsidR="00D24316" w:rsidRDefault="00D24316" w:rsidP="00897B8A">
      <w:pPr>
        <w:pStyle w:val="a4"/>
        <w:wordWrap/>
        <w:snapToGrid/>
        <w:rPr>
          <w:rFonts w:ascii="굴림" w:eastAsia="굴림" w:hAnsi="굴림"/>
          <w:lang w:eastAsia="ko-KR"/>
        </w:rPr>
      </w:pPr>
    </w:p>
    <w:p w14:paraId="28B5BFE5" w14:textId="77777777" w:rsidR="00D24316" w:rsidRDefault="00D24316" w:rsidP="00897B8A">
      <w:pPr>
        <w:pStyle w:val="a4"/>
        <w:wordWrap/>
        <w:snapToGrid/>
        <w:rPr>
          <w:rFonts w:ascii="굴림" w:eastAsia="굴림" w:hAnsi="굴림"/>
          <w:lang w:eastAsia="ko-KR"/>
        </w:rPr>
      </w:pPr>
    </w:p>
    <w:p w14:paraId="5F8F6E69" w14:textId="77777777" w:rsidR="00D24316" w:rsidRDefault="00D24316" w:rsidP="00897B8A">
      <w:pPr>
        <w:pStyle w:val="a4"/>
        <w:wordWrap/>
        <w:snapToGrid/>
        <w:rPr>
          <w:rFonts w:ascii="굴림" w:eastAsia="굴림" w:hAnsi="굴림"/>
          <w:lang w:eastAsia="ko-KR"/>
        </w:rPr>
      </w:pPr>
    </w:p>
    <w:p w14:paraId="1C8B9128" w14:textId="77777777" w:rsidR="008A6161" w:rsidRDefault="008A6161" w:rsidP="00897B8A">
      <w:pPr>
        <w:pStyle w:val="a4"/>
        <w:wordWrap/>
        <w:snapToGrid/>
        <w:rPr>
          <w:rFonts w:ascii="굴림" w:eastAsia="굴림" w:hAnsi="굴림"/>
          <w:lang w:eastAsia="ko-KR"/>
        </w:rPr>
      </w:pPr>
    </w:p>
    <w:p w14:paraId="314C6B4C" w14:textId="77777777" w:rsidR="008A6161" w:rsidRDefault="008A6161" w:rsidP="00897B8A">
      <w:pPr>
        <w:pStyle w:val="a4"/>
        <w:wordWrap/>
        <w:snapToGrid/>
        <w:rPr>
          <w:rFonts w:ascii="굴림" w:eastAsia="굴림" w:hAnsi="굴림"/>
          <w:lang w:eastAsia="ko-KR"/>
        </w:rPr>
      </w:pPr>
    </w:p>
    <w:p w14:paraId="5BBD0C30" w14:textId="77777777" w:rsidR="008A6161" w:rsidRPr="00521EF1" w:rsidRDefault="008A6161" w:rsidP="00897B8A">
      <w:pPr>
        <w:pStyle w:val="a4"/>
        <w:wordWrap/>
        <w:snapToGrid/>
        <w:rPr>
          <w:rFonts w:ascii="굴림" w:eastAsia="굴림" w:hAnsi="굴림"/>
          <w:lang w:eastAsia="ko-KR"/>
        </w:rPr>
      </w:pPr>
    </w:p>
    <w:p w14:paraId="7E897582" w14:textId="7B457EBD" w:rsidR="008A6161" w:rsidRPr="00734898" w:rsidRDefault="00734898" w:rsidP="008A6161">
      <w:pPr>
        <w:wordWrap/>
        <w:spacing w:line="300" w:lineRule="auto"/>
        <w:jc w:val="center"/>
        <w:rPr>
          <w:rFonts w:ascii="HY견고딕" w:eastAsia="HY견고딕" w:hint="eastAsia"/>
          <w:bCs/>
          <w:sz w:val="56"/>
          <w:szCs w:val="56"/>
        </w:rPr>
      </w:pPr>
      <w:r w:rsidRPr="00734898">
        <w:rPr>
          <w:rFonts w:ascii="HY견고딕" w:eastAsia="HY견고딕" w:hint="eastAsia"/>
          <w:bCs/>
          <w:sz w:val="56"/>
          <w:szCs w:val="56"/>
        </w:rPr>
        <w:t>보 고 서</w:t>
      </w:r>
    </w:p>
    <w:p w14:paraId="7A6E07E4" w14:textId="41ED2DDC" w:rsidR="008A6161" w:rsidRPr="00734898" w:rsidRDefault="00734898" w:rsidP="00734898">
      <w:pPr>
        <w:pStyle w:val="ad"/>
        <w:numPr>
          <w:ilvl w:val="0"/>
          <w:numId w:val="57"/>
        </w:numPr>
        <w:wordWrap/>
        <w:spacing w:line="300" w:lineRule="auto"/>
        <w:ind w:leftChars="0"/>
        <w:jc w:val="center"/>
        <w:rPr>
          <w:rFonts w:ascii="HY견고딕" w:eastAsia="HY견고딕" w:hint="eastAsia"/>
          <w:bCs/>
          <w:sz w:val="40"/>
          <w:szCs w:val="40"/>
        </w:rPr>
      </w:pPr>
      <w:r w:rsidRPr="00734898">
        <w:rPr>
          <w:rFonts w:ascii="HY견고딕" w:eastAsia="HY견고딕" w:hint="eastAsia"/>
          <w:bCs/>
          <w:sz w:val="40"/>
          <w:szCs w:val="40"/>
        </w:rPr>
        <w:t>Deep Learning 응용 사례 조사-</w:t>
      </w:r>
    </w:p>
    <w:p w14:paraId="6A31A5D8" w14:textId="77777777" w:rsidR="008A6161" w:rsidRDefault="008A6161" w:rsidP="008A6161">
      <w:pPr>
        <w:pStyle w:val="a4"/>
        <w:tabs>
          <w:tab w:val="left" w:pos="6645"/>
        </w:tabs>
        <w:wordWrap/>
        <w:snapToGrid/>
        <w:spacing w:line="300" w:lineRule="auto"/>
        <w:jc w:val="left"/>
        <w:rPr>
          <w:rFonts w:ascii="굴림" w:eastAsia="굴림" w:hAnsi="굴림" w:hint="eastAsia"/>
          <w:lang w:eastAsia="ko-KR"/>
        </w:rPr>
      </w:pPr>
    </w:p>
    <w:p w14:paraId="0DB43E97" w14:textId="77777777" w:rsidR="008A6161" w:rsidRDefault="008A6161" w:rsidP="008A6161">
      <w:pPr>
        <w:pStyle w:val="a4"/>
        <w:tabs>
          <w:tab w:val="left" w:pos="6645"/>
        </w:tabs>
        <w:wordWrap/>
        <w:snapToGrid/>
        <w:spacing w:line="300" w:lineRule="auto"/>
        <w:jc w:val="left"/>
        <w:rPr>
          <w:rFonts w:ascii="굴림" w:eastAsia="굴림" w:hAnsi="굴림"/>
        </w:rPr>
      </w:pPr>
    </w:p>
    <w:p w14:paraId="56D1E8A4" w14:textId="77777777" w:rsidR="008A6161" w:rsidRPr="00521EF1" w:rsidRDefault="008A6161" w:rsidP="008A6161">
      <w:pPr>
        <w:pStyle w:val="a4"/>
        <w:wordWrap/>
        <w:snapToGrid/>
        <w:spacing w:line="300" w:lineRule="auto"/>
        <w:rPr>
          <w:rFonts w:ascii="굴림" w:eastAsia="굴림" w:hAnsi="굴림"/>
        </w:rPr>
      </w:pPr>
    </w:p>
    <w:p w14:paraId="4DD6C7D9" w14:textId="77777777" w:rsidR="008A6161" w:rsidRPr="000C6D11" w:rsidRDefault="008A6161" w:rsidP="008A6161">
      <w:pPr>
        <w:wordWrap/>
        <w:spacing w:line="300" w:lineRule="auto"/>
        <w:rPr>
          <w:rFonts w:ascii="굴림" w:eastAsia="굴림" w:hAnsi="굴림"/>
        </w:rPr>
      </w:pPr>
    </w:p>
    <w:p w14:paraId="43BDBBBB" w14:textId="77777777" w:rsidR="008A6161" w:rsidRPr="00521EF1" w:rsidRDefault="008A6161" w:rsidP="008A6161">
      <w:pPr>
        <w:wordWrap/>
        <w:spacing w:line="300" w:lineRule="auto"/>
        <w:rPr>
          <w:rFonts w:ascii="굴림" w:eastAsia="굴림" w:hAnsi="굴림"/>
        </w:rPr>
      </w:pPr>
    </w:p>
    <w:p w14:paraId="60D7BDFD" w14:textId="77777777" w:rsidR="008A6161" w:rsidRPr="00521EF1" w:rsidRDefault="008A6161" w:rsidP="008A6161">
      <w:pPr>
        <w:wordWrap/>
        <w:spacing w:line="300" w:lineRule="auto"/>
        <w:rPr>
          <w:rFonts w:ascii="굴림" w:eastAsia="굴림" w:hAnsi="굴림"/>
        </w:rPr>
      </w:pPr>
    </w:p>
    <w:p w14:paraId="4FA07092" w14:textId="77777777" w:rsidR="008A6161" w:rsidRPr="00521EF1" w:rsidRDefault="008A6161" w:rsidP="008A6161">
      <w:pPr>
        <w:wordWrap/>
        <w:spacing w:line="300" w:lineRule="auto"/>
        <w:rPr>
          <w:rFonts w:ascii="굴림" w:eastAsia="굴림" w:hAnsi="굴림"/>
        </w:rPr>
      </w:pPr>
    </w:p>
    <w:tbl>
      <w:tblPr>
        <w:tblW w:w="0" w:type="auto"/>
        <w:jc w:val="center"/>
        <w:tblLayout w:type="fixed"/>
        <w:tblCellMar>
          <w:left w:w="99" w:type="dxa"/>
          <w:right w:w="99" w:type="dxa"/>
        </w:tblCellMar>
        <w:tblLook w:val="0000" w:firstRow="0" w:lastRow="0" w:firstColumn="0" w:lastColumn="0" w:noHBand="0" w:noVBand="0"/>
      </w:tblPr>
      <w:tblGrid>
        <w:gridCol w:w="1594"/>
        <w:gridCol w:w="629"/>
        <w:gridCol w:w="3227"/>
      </w:tblGrid>
      <w:tr w:rsidR="008A6161" w:rsidRPr="00783701" w14:paraId="78193F43" w14:textId="77777777" w:rsidTr="00734898">
        <w:trPr>
          <w:trHeight w:hRule="exact" w:val="177"/>
          <w:jc w:val="center"/>
        </w:trPr>
        <w:tc>
          <w:tcPr>
            <w:tcW w:w="1594" w:type="dxa"/>
            <w:vAlign w:val="center"/>
          </w:tcPr>
          <w:p w14:paraId="590B6CD3" w14:textId="77777777" w:rsidR="008A6161" w:rsidRPr="006302B7" w:rsidRDefault="008A6161" w:rsidP="00D35CCC">
            <w:pPr>
              <w:wordWrap/>
              <w:spacing w:line="300" w:lineRule="auto"/>
              <w:rPr>
                <w:rFonts w:ascii="돋움" w:eastAsia="돋움" w:hAnsi="돋움"/>
                <w:b/>
                <w:sz w:val="22"/>
              </w:rPr>
            </w:pPr>
          </w:p>
        </w:tc>
        <w:tc>
          <w:tcPr>
            <w:tcW w:w="629" w:type="dxa"/>
            <w:vAlign w:val="center"/>
          </w:tcPr>
          <w:p w14:paraId="265AC80D" w14:textId="77777777" w:rsidR="008A6161" w:rsidRPr="006302B7" w:rsidRDefault="008A6161" w:rsidP="00D35CCC">
            <w:pPr>
              <w:wordWrap/>
              <w:spacing w:line="300" w:lineRule="auto"/>
              <w:jc w:val="left"/>
              <w:rPr>
                <w:rFonts w:ascii="돋움" w:eastAsia="돋움" w:hAnsi="돋움"/>
                <w:b/>
                <w:sz w:val="22"/>
              </w:rPr>
            </w:pPr>
          </w:p>
        </w:tc>
        <w:tc>
          <w:tcPr>
            <w:tcW w:w="3227" w:type="dxa"/>
            <w:vAlign w:val="center"/>
          </w:tcPr>
          <w:p w14:paraId="03B955B2" w14:textId="77777777" w:rsidR="008A6161" w:rsidRPr="006302B7" w:rsidRDefault="008A6161" w:rsidP="00D35CCC">
            <w:pPr>
              <w:wordWrap/>
              <w:spacing w:line="300" w:lineRule="auto"/>
              <w:rPr>
                <w:rFonts w:ascii="돋움" w:eastAsia="돋움" w:hAnsi="돋움"/>
                <w:b/>
                <w:sz w:val="22"/>
              </w:rPr>
            </w:pPr>
          </w:p>
        </w:tc>
      </w:tr>
      <w:tr w:rsidR="008A6161" w:rsidRPr="00783701" w14:paraId="353C3AA0" w14:textId="77777777" w:rsidTr="00734898">
        <w:trPr>
          <w:trHeight w:hRule="exact" w:val="475"/>
          <w:jc w:val="center"/>
        </w:trPr>
        <w:tc>
          <w:tcPr>
            <w:tcW w:w="1594" w:type="dxa"/>
            <w:vAlign w:val="center"/>
          </w:tcPr>
          <w:p w14:paraId="7B9CF6FB" w14:textId="3F477A6C" w:rsidR="008A6161" w:rsidRPr="00A55D37" w:rsidRDefault="00734898" w:rsidP="00D35CCC">
            <w:pPr>
              <w:wordWrap/>
              <w:spacing w:line="300" w:lineRule="auto"/>
              <w:rPr>
                <w:rFonts w:ascii="맑은 고딕" w:eastAsia="맑은 고딕" w:hAnsi="맑은 고딕"/>
                <w:b/>
                <w:sz w:val="22"/>
              </w:rPr>
            </w:pPr>
            <w:r>
              <w:rPr>
                <w:rFonts w:ascii="맑은 고딕" w:eastAsia="맑은 고딕" w:hAnsi="맑은 고딕" w:hint="eastAsia"/>
                <w:b/>
                <w:sz w:val="22"/>
                <w:szCs w:val="22"/>
              </w:rPr>
              <w:t>소    속</w:t>
            </w:r>
          </w:p>
        </w:tc>
        <w:tc>
          <w:tcPr>
            <w:tcW w:w="629" w:type="dxa"/>
            <w:vAlign w:val="center"/>
          </w:tcPr>
          <w:p w14:paraId="4FBBEEF2" w14:textId="77777777" w:rsidR="008A6161" w:rsidRPr="00A55D37" w:rsidRDefault="008A6161" w:rsidP="00D35CCC">
            <w:pPr>
              <w:wordWrap/>
              <w:spacing w:line="300" w:lineRule="auto"/>
              <w:jc w:val="left"/>
              <w:rPr>
                <w:rFonts w:ascii="맑은 고딕" w:eastAsia="맑은 고딕" w:hAnsi="맑은 고딕"/>
                <w:b/>
                <w:sz w:val="22"/>
              </w:rPr>
            </w:pPr>
            <w:r w:rsidRPr="00A55D37">
              <w:rPr>
                <w:rFonts w:ascii="맑은 고딕" w:eastAsia="맑은 고딕" w:hAnsi="맑은 고딕"/>
                <w:b/>
                <w:sz w:val="22"/>
                <w:szCs w:val="22"/>
              </w:rPr>
              <w:t>:</w:t>
            </w:r>
          </w:p>
        </w:tc>
        <w:tc>
          <w:tcPr>
            <w:tcW w:w="3227" w:type="dxa"/>
            <w:vAlign w:val="center"/>
          </w:tcPr>
          <w:p w14:paraId="77CAAC2D" w14:textId="34F5F631" w:rsidR="008A6161" w:rsidRPr="00A55D37" w:rsidRDefault="00734898" w:rsidP="00D35CCC">
            <w:pPr>
              <w:wordWrap/>
              <w:spacing w:line="300" w:lineRule="auto"/>
              <w:rPr>
                <w:rFonts w:ascii="맑은 고딕" w:eastAsia="맑은 고딕" w:hAnsi="맑은 고딕" w:hint="eastAsia"/>
                <w:b/>
                <w:sz w:val="22"/>
              </w:rPr>
            </w:pPr>
            <w:r>
              <w:rPr>
                <w:rFonts w:ascii="맑은 고딕" w:eastAsia="맑은 고딕" w:hAnsi="맑은 고딕" w:hint="eastAsia"/>
                <w:b/>
                <w:sz w:val="22"/>
              </w:rPr>
              <w:t>충북대학교 산업인공지학과</w:t>
            </w:r>
          </w:p>
        </w:tc>
      </w:tr>
      <w:tr w:rsidR="008A6161" w:rsidRPr="00783701" w14:paraId="28CFAE42" w14:textId="77777777" w:rsidTr="00734898">
        <w:trPr>
          <w:trHeight w:hRule="exact" w:val="475"/>
          <w:jc w:val="center"/>
        </w:trPr>
        <w:tc>
          <w:tcPr>
            <w:tcW w:w="1594" w:type="dxa"/>
            <w:vAlign w:val="center"/>
          </w:tcPr>
          <w:p w14:paraId="62A1E4C3" w14:textId="77777777" w:rsidR="008A6161" w:rsidRPr="00A55D37" w:rsidRDefault="008A6161" w:rsidP="00D35CCC">
            <w:pPr>
              <w:wordWrap/>
              <w:spacing w:line="300" w:lineRule="auto"/>
              <w:rPr>
                <w:rFonts w:ascii="맑은 고딕" w:eastAsia="맑은 고딕" w:hAnsi="맑은 고딕"/>
                <w:b/>
                <w:sz w:val="22"/>
              </w:rPr>
            </w:pPr>
            <w:r w:rsidRPr="00A55D37">
              <w:rPr>
                <w:rFonts w:ascii="맑은 고딕" w:eastAsia="맑은 고딕" w:hAnsi="맑은 고딕" w:hint="eastAsia"/>
                <w:b/>
                <w:sz w:val="22"/>
                <w:szCs w:val="22"/>
              </w:rPr>
              <w:t>작성일자</w:t>
            </w:r>
          </w:p>
        </w:tc>
        <w:tc>
          <w:tcPr>
            <w:tcW w:w="629" w:type="dxa"/>
            <w:vAlign w:val="center"/>
          </w:tcPr>
          <w:p w14:paraId="77D20878" w14:textId="77777777" w:rsidR="008A6161" w:rsidRPr="00A55D37" w:rsidRDefault="008A6161" w:rsidP="00D35CCC">
            <w:pPr>
              <w:wordWrap/>
              <w:spacing w:line="300" w:lineRule="auto"/>
              <w:jc w:val="left"/>
              <w:rPr>
                <w:rFonts w:ascii="맑은 고딕" w:eastAsia="맑은 고딕" w:hAnsi="맑은 고딕"/>
                <w:b/>
                <w:sz w:val="22"/>
              </w:rPr>
            </w:pPr>
            <w:r w:rsidRPr="00A55D37">
              <w:rPr>
                <w:rFonts w:ascii="맑은 고딕" w:eastAsia="맑은 고딕" w:hAnsi="맑은 고딕"/>
                <w:b/>
                <w:sz w:val="22"/>
                <w:szCs w:val="22"/>
              </w:rPr>
              <w:t>:</w:t>
            </w:r>
          </w:p>
        </w:tc>
        <w:tc>
          <w:tcPr>
            <w:tcW w:w="3227" w:type="dxa"/>
            <w:vAlign w:val="center"/>
          </w:tcPr>
          <w:p w14:paraId="4F9BD88E" w14:textId="74D85B64" w:rsidR="008A6161" w:rsidRPr="00A55D37" w:rsidRDefault="008A6161" w:rsidP="00D35CCC">
            <w:pPr>
              <w:wordWrap/>
              <w:spacing w:line="300" w:lineRule="auto"/>
              <w:rPr>
                <w:rFonts w:ascii="맑은 고딕" w:eastAsia="맑은 고딕" w:hAnsi="맑은 고딕"/>
                <w:b/>
                <w:sz w:val="22"/>
              </w:rPr>
            </w:pPr>
            <w:r w:rsidRPr="00A55D37">
              <w:rPr>
                <w:rFonts w:ascii="맑은 고딕" w:eastAsia="맑은 고딕" w:hAnsi="맑은 고딕" w:hint="eastAsia"/>
                <w:b/>
                <w:sz w:val="22"/>
              </w:rPr>
              <w:t xml:space="preserve">2026년 </w:t>
            </w:r>
            <w:r w:rsidR="00734898">
              <w:rPr>
                <w:rFonts w:ascii="맑은 고딕" w:eastAsia="맑은 고딕" w:hAnsi="맑은 고딕" w:hint="eastAsia"/>
                <w:b/>
                <w:sz w:val="22"/>
              </w:rPr>
              <w:t>3</w:t>
            </w:r>
            <w:r w:rsidRPr="00A55D37">
              <w:rPr>
                <w:rFonts w:ascii="맑은 고딕" w:eastAsia="맑은 고딕" w:hAnsi="맑은 고딕" w:hint="eastAsia"/>
                <w:b/>
                <w:sz w:val="22"/>
              </w:rPr>
              <w:t>월 2</w:t>
            </w:r>
            <w:r w:rsidR="00734898">
              <w:rPr>
                <w:rFonts w:ascii="맑은 고딕" w:eastAsia="맑은 고딕" w:hAnsi="맑은 고딕" w:hint="eastAsia"/>
                <w:b/>
                <w:sz w:val="22"/>
              </w:rPr>
              <w:t>7</w:t>
            </w:r>
            <w:r w:rsidRPr="00A55D37">
              <w:rPr>
                <w:rFonts w:ascii="맑은 고딕" w:eastAsia="맑은 고딕" w:hAnsi="맑은 고딕" w:hint="eastAsia"/>
                <w:b/>
                <w:sz w:val="22"/>
              </w:rPr>
              <w:t>일</w:t>
            </w:r>
          </w:p>
        </w:tc>
      </w:tr>
      <w:tr w:rsidR="008A6161" w:rsidRPr="00783701" w14:paraId="47554C6B" w14:textId="77777777" w:rsidTr="00734898">
        <w:trPr>
          <w:trHeight w:hRule="exact" w:val="475"/>
          <w:jc w:val="center"/>
        </w:trPr>
        <w:tc>
          <w:tcPr>
            <w:tcW w:w="1594" w:type="dxa"/>
            <w:vAlign w:val="center"/>
          </w:tcPr>
          <w:p w14:paraId="425CD851" w14:textId="1B871CDA" w:rsidR="008A6161" w:rsidRPr="00A55D37" w:rsidRDefault="00734898" w:rsidP="00D35CCC">
            <w:pPr>
              <w:wordWrap/>
              <w:spacing w:line="300" w:lineRule="auto"/>
              <w:rPr>
                <w:rFonts w:ascii="맑은 고딕" w:eastAsia="맑은 고딕" w:hAnsi="맑은 고딕" w:hint="eastAsia"/>
                <w:b/>
                <w:sz w:val="22"/>
              </w:rPr>
            </w:pPr>
            <w:r>
              <w:rPr>
                <w:rFonts w:ascii="맑은 고딕" w:eastAsia="맑은 고딕" w:hAnsi="맑은 고딕" w:hint="eastAsia"/>
                <w:b/>
                <w:sz w:val="22"/>
              </w:rPr>
              <w:t>과    목</w:t>
            </w:r>
          </w:p>
        </w:tc>
        <w:tc>
          <w:tcPr>
            <w:tcW w:w="629" w:type="dxa"/>
            <w:vAlign w:val="center"/>
          </w:tcPr>
          <w:p w14:paraId="7EE37A0F" w14:textId="77777777" w:rsidR="008A6161" w:rsidRPr="00A55D37" w:rsidRDefault="008A6161" w:rsidP="00D35CCC">
            <w:pPr>
              <w:wordWrap/>
              <w:spacing w:line="300" w:lineRule="auto"/>
              <w:jc w:val="left"/>
              <w:rPr>
                <w:rFonts w:ascii="맑은 고딕" w:eastAsia="맑은 고딕" w:hAnsi="맑은 고딕"/>
                <w:b/>
                <w:sz w:val="22"/>
              </w:rPr>
            </w:pPr>
            <w:r w:rsidRPr="00A55D37">
              <w:rPr>
                <w:rFonts w:ascii="맑은 고딕" w:eastAsia="맑은 고딕" w:hAnsi="맑은 고딕"/>
                <w:b/>
                <w:sz w:val="22"/>
                <w:szCs w:val="22"/>
              </w:rPr>
              <w:t>:</w:t>
            </w:r>
          </w:p>
        </w:tc>
        <w:tc>
          <w:tcPr>
            <w:tcW w:w="3227" w:type="dxa"/>
            <w:vAlign w:val="center"/>
          </w:tcPr>
          <w:p w14:paraId="77CE7B18" w14:textId="550807B7" w:rsidR="008A6161" w:rsidRPr="00A55D37" w:rsidRDefault="00734898" w:rsidP="00D35CCC">
            <w:pPr>
              <w:wordWrap/>
              <w:spacing w:line="300" w:lineRule="auto"/>
              <w:rPr>
                <w:rFonts w:ascii="맑은 고딕" w:eastAsia="맑은 고딕" w:hAnsi="맑은 고딕"/>
                <w:b/>
                <w:sz w:val="22"/>
              </w:rPr>
            </w:pPr>
            <w:r>
              <w:rPr>
                <w:rFonts w:ascii="맑은 고딕" w:eastAsia="맑은 고딕" w:hAnsi="맑은 고딕" w:hint="eastAsia"/>
                <w:b/>
                <w:sz w:val="22"/>
                <w:szCs w:val="22"/>
              </w:rPr>
              <w:t>딥러닝 실제</w:t>
            </w:r>
          </w:p>
        </w:tc>
      </w:tr>
      <w:tr w:rsidR="008A6161" w:rsidRPr="00783701" w14:paraId="5162C4C9" w14:textId="77777777" w:rsidTr="00734898">
        <w:trPr>
          <w:trHeight w:hRule="exact" w:val="475"/>
          <w:jc w:val="center"/>
        </w:trPr>
        <w:tc>
          <w:tcPr>
            <w:tcW w:w="1594" w:type="dxa"/>
            <w:vAlign w:val="center"/>
          </w:tcPr>
          <w:p w14:paraId="2E6172B9" w14:textId="34166197" w:rsidR="008A6161" w:rsidRPr="00A55D37" w:rsidRDefault="00734898" w:rsidP="00D35CCC">
            <w:pPr>
              <w:wordWrap/>
              <w:spacing w:line="300" w:lineRule="auto"/>
              <w:rPr>
                <w:rFonts w:ascii="맑은 고딕" w:eastAsia="맑은 고딕" w:hAnsi="맑은 고딕"/>
                <w:b/>
                <w:sz w:val="22"/>
              </w:rPr>
            </w:pPr>
            <w:r>
              <w:rPr>
                <w:rFonts w:ascii="맑은 고딕" w:eastAsia="맑은 고딕" w:hAnsi="맑은 고딕" w:hint="eastAsia"/>
                <w:b/>
                <w:sz w:val="22"/>
                <w:szCs w:val="22"/>
              </w:rPr>
              <w:t>담당교수</w:t>
            </w:r>
          </w:p>
        </w:tc>
        <w:tc>
          <w:tcPr>
            <w:tcW w:w="629" w:type="dxa"/>
            <w:vAlign w:val="center"/>
          </w:tcPr>
          <w:p w14:paraId="6B7AF27B" w14:textId="77777777" w:rsidR="008A6161" w:rsidRPr="00A55D37" w:rsidRDefault="008A6161" w:rsidP="00D35CCC">
            <w:pPr>
              <w:wordWrap/>
              <w:spacing w:line="300" w:lineRule="auto"/>
              <w:jc w:val="left"/>
              <w:rPr>
                <w:rFonts w:ascii="맑은 고딕" w:eastAsia="맑은 고딕" w:hAnsi="맑은 고딕"/>
                <w:b/>
                <w:sz w:val="22"/>
              </w:rPr>
            </w:pPr>
            <w:r w:rsidRPr="00A55D37">
              <w:rPr>
                <w:rFonts w:ascii="맑은 고딕" w:eastAsia="맑은 고딕" w:hAnsi="맑은 고딕"/>
                <w:b/>
                <w:sz w:val="22"/>
                <w:szCs w:val="22"/>
              </w:rPr>
              <w:t>:</w:t>
            </w:r>
          </w:p>
        </w:tc>
        <w:tc>
          <w:tcPr>
            <w:tcW w:w="3227" w:type="dxa"/>
            <w:vAlign w:val="center"/>
          </w:tcPr>
          <w:p w14:paraId="66B53944" w14:textId="70050C89" w:rsidR="008A6161" w:rsidRPr="00A55D37" w:rsidRDefault="00734898" w:rsidP="00D35CCC">
            <w:pPr>
              <w:wordWrap/>
              <w:spacing w:line="300" w:lineRule="auto"/>
              <w:rPr>
                <w:rFonts w:ascii="맑은 고딕" w:eastAsia="맑은 고딕" w:hAnsi="맑은 고딕"/>
                <w:b/>
                <w:sz w:val="22"/>
              </w:rPr>
            </w:pPr>
            <w:r>
              <w:rPr>
                <w:rFonts w:ascii="맑은 고딕" w:eastAsia="맑은 고딕" w:hAnsi="맑은 고딕" w:hint="eastAsia"/>
                <w:b/>
                <w:sz w:val="22"/>
              </w:rPr>
              <w:t>전 명 근 교수님</w:t>
            </w:r>
          </w:p>
        </w:tc>
      </w:tr>
      <w:tr w:rsidR="00734898" w:rsidRPr="00783701" w14:paraId="112E8E47" w14:textId="77777777" w:rsidTr="00734898">
        <w:trPr>
          <w:trHeight w:hRule="exact" w:val="475"/>
          <w:jc w:val="center"/>
        </w:trPr>
        <w:tc>
          <w:tcPr>
            <w:tcW w:w="1594" w:type="dxa"/>
            <w:vAlign w:val="center"/>
          </w:tcPr>
          <w:p w14:paraId="1968084D" w14:textId="5F1D1F39" w:rsidR="00734898" w:rsidRDefault="00734898" w:rsidP="00D35CCC">
            <w:pPr>
              <w:wordWrap/>
              <w:spacing w:line="300" w:lineRule="auto"/>
              <w:rPr>
                <w:rFonts w:ascii="맑은 고딕" w:eastAsia="맑은 고딕" w:hAnsi="맑은 고딕" w:hint="eastAsia"/>
                <w:b/>
                <w:sz w:val="22"/>
                <w:szCs w:val="22"/>
              </w:rPr>
            </w:pPr>
            <w:r>
              <w:rPr>
                <w:rFonts w:ascii="맑은 고딕" w:eastAsia="맑은 고딕" w:hAnsi="맑은 고딕" w:hint="eastAsia"/>
                <w:b/>
                <w:sz w:val="22"/>
                <w:szCs w:val="22"/>
              </w:rPr>
              <w:t>학    번</w:t>
            </w:r>
          </w:p>
        </w:tc>
        <w:tc>
          <w:tcPr>
            <w:tcW w:w="629" w:type="dxa"/>
            <w:vAlign w:val="center"/>
          </w:tcPr>
          <w:p w14:paraId="47134179" w14:textId="7B43B435" w:rsidR="00734898" w:rsidRPr="00A55D37" w:rsidRDefault="00734898" w:rsidP="00D35CCC">
            <w:pPr>
              <w:wordWrap/>
              <w:spacing w:line="300" w:lineRule="auto"/>
              <w:jc w:val="left"/>
              <w:rPr>
                <w:rFonts w:ascii="맑은 고딕" w:eastAsia="맑은 고딕" w:hAnsi="맑은 고딕"/>
                <w:b/>
                <w:sz w:val="22"/>
                <w:szCs w:val="22"/>
              </w:rPr>
            </w:pPr>
            <w:r>
              <w:rPr>
                <w:rFonts w:ascii="맑은 고딕" w:eastAsia="맑은 고딕" w:hAnsi="맑은 고딕" w:hint="eastAsia"/>
                <w:b/>
                <w:sz w:val="22"/>
                <w:szCs w:val="22"/>
              </w:rPr>
              <w:t>:</w:t>
            </w:r>
          </w:p>
        </w:tc>
        <w:tc>
          <w:tcPr>
            <w:tcW w:w="3227" w:type="dxa"/>
            <w:vAlign w:val="center"/>
          </w:tcPr>
          <w:p w14:paraId="48C38E15" w14:textId="07ABC1D5" w:rsidR="00734898" w:rsidRDefault="00734898" w:rsidP="00D35CCC">
            <w:pPr>
              <w:wordWrap/>
              <w:spacing w:line="300" w:lineRule="auto"/>
              <w:rPr>
                <w:rFonts w:ascii="맑은 고딕" w:eastAsia="맑은 고딕" w:hAnsi="맑은 고딕" w:hint="eastAsia"/>
                <w:b/>
                <w:sz w:val="22"/>
              </w:rPr>
            </w:pPr>
            <w:r>
              <w:rPr>
                <w:rFonts w:ascii="맑은 고딕" w:eastAsia="맑은 고딕" w:hAnsi="맑은 고딕" w:hint="eastAsia"/>
                <w:b/>
                <w:sz w:val="22"/>
              </w:rPr>
              <w:t>2026254020</w:t>
            </w:r>
          </w:p>
        </w:tc>
      </w:tr>
      <w:tr w:rsidR="00734898" w:rsidRPr="00783701" w14:paraId="288949EC" w14:textId="77777777" w:rsidTr="00734898">
        <w:trPr>
          <w:trHeight w:hRule="exact" w:val="475"/>
          <w:jc w:val="center"/>
        </w:trPr>
        <w:tc>
          <w:tcPr>
            <w:tcW w:w="1594" w:type="dxa"/>
            <w:vAlign w:val="center"/>
          </w:tcPr>
          <w:p w14:paraId="57D354E3" w14:textId="4412ADAE" w:rsidR="00734898" w:rsidRDefault="00734898" w:rsidP="00D35CCC">
            <w:pPr>
              <w:wordWrap/>
              <w:spacing w:line="300" w:lineRule="auto"/>
              <w:rPr>
                <w:rFonts w:ascii="맑은 고딕" w:eastAsia="맑은 고딕" w:hAnsi="맑은 고딕" w:hint="eastAsia"/>
                <w:b/>
                <w:sz w:val="22"/>
                <w:szCs w:val="22"/>
              </w:rPr>
            </w:pPr>
            <w:r>
              <w:rPr>
                <w:rFonts w:ascii="맑은 고딕" w:eastAsia="맑은 고딕" w:hAnsi="맑은 고딕" w:hint="eastAsia"/>
                <w:b/>
                <w:sz w:val="22"/>
                <w:szCs w:val="22"/>
              </w:rPr>
              <w:t xml:space="preserve">이    </w:t>
            </w:r>
            <w:proofErr w:type="spellStart"/>
            <w:r>
              <w:rPr>
                <w:rFonts w:ascii="맑은 고딕" w:eastAsia="맑은 고딕" w:hAnsi="맑은 고딕" w:hint="eastAsia"/>
                <w:b/>
                <w:sz w:val="22"/>
                <w:szCs w:val="22"/>
              </w:rPr>
              <w:t>름</w:t>
            </w:r>
            <w:proofErr w:type="spellEnd"/>
          </w:p>
        </w:tc>
        <w:tc>
          <w:tcPr>
            <w:tcW w:w="629" w:type="dxa"/>
            <w:vAlign w:val="center"/>
          </w:tcPr>
          <w:p w14:paraId="616C7183" w14:textId="1B9DBC89" w:rsidR="00734898" w:rsidRDefault="00734898" w:rsidP="00D35CCC">
            <w:pPr>
              <w:wordWrap/>
              <w:spacing w:line="300" w:lineRule="auto"/>
              <w:jc w:val="left"/>
              <w:rPr>
                <w:rFonts w:ascii="맑은 고딕" w:eastAsia="맑은 고딕" w:hAnsi="맑은 고딕" w:hint="eastAsia"/>
                <w:b/>
                <w:sz w:val="22"/>
                <w:szCs w:val="22"/>
              </w:rPr>
            </w:pPr>
            <w:r>
              <w:rPr>
                <w:rFonts w:ascii="맑은 고딕" w:eastAsia="맑은 고딕" w:hAnsi="맑은 고딕" w:hint="eastAsia"/>
                <w:b/>
                <w:sz w:val="22"/>
                <w:szCs w:val="22"/>
              </w:rPr>
              <w:t>:</w:t>
            </w:r>
          </w:p>
        </w:tc>
        <w:tc>
          <w:tcPr>
            <w:tcW w:w="3227" w:type="dxa"/>
            <w:vAlign w:val="center"/>
          </w:tcPr>
          <w:p w14:paraId="184BA1C2" w14:textId="4706EED4" w:rsidR="00734898" w:rsidRDefault="00734898" w:rsidP="00D35CCC">
            <w:pPr>
              <w:wordWrap/>
              <w:spacing w:line="300" w:lineRule="auto"/>
              <w:rPr>
                <w:rFonts w:ascii="맑은 고딕" w:eastAsia="맑은 고딕" w:hAnsi="맑은 고딕" w:hint="eastAsia"/>
                <w:b/>
                <w:sz w:val="22"/>
              </w:rPr>
            </w:pPr>
            <w:r>
              <w:rPr>
                <w:rFonts w:ascii="맑은 고딕" w:eastAsia="맑은 고딕" w:hAnsi="맑은 고딕" w:hint="eastAsia"/>
                <w:b/>
                <w:sz w:val="22"/>
              </w:rPr>
              <w:t>김 명 기</w:t>
            </w:r>
          </w:p>
        </w:tc>
      </w:tr>
    </w:tbl>
    <w:p w14:paraId="5524401D" w14:textId="77777777" w:rsidR="008A6161" w:rsidRDefault="008A6161" w:rsidP="008A6161">
      <w:pPr>
        <w:wordWrap/>
        <w:spacing w:line="300" w:lineRule="auto"/>
        <w:rPr>
          <w:rFonts w:ascii="굴림" w:eastAsia="굴림" w:hAnsi="굴림"/>
        </w:rPr>
      </w:pPr>
    </w:p>
    <w:p w14:paraId="6ABC845B" w14:textId="77777777" w:rsidR="008A6161" w:rsidRDefault="008A6161" w:rsidP="008A6161">
      <w:pPr>
        <w:wordWrap/>
        <w:spacing w:line="300" w:lineRule="auto"/>
        <w:rPr>
          <w:rFonts w:ascii="굴림" w:eastAsia="굴림" w:hAnsi="굴림"/>
        </w:rPr>
      </w:pPr>
    </w:p>
    <w:p w14:paraId="5D2E7F82" w14:textId="77777777" w:rsidR="008A6161" w:rsidRDefault="008A6161" w:rsidP="008A6161">
      <w:pPr>
        <w:wordWrap/>
        <w:spacing w:line="300" w:lineRule="auto"/>
        <w:rPr>
          <w:rFonts w:ascii="굴림" w:eastAsia="굴림" w:hAnsi="굴림"/>
        </w:rPr>
      </w:pPr>
    </w:p>
    <w:p w14:paraId="5BDE8002" w14:textId="77777777" w:rsidR="008A6161" w:rsidRDefault="008A6161" w:rsidP="008A6161">
      <w:pPr>
        <w:wordWrap/>
        <w:spacing w:line="300" w:lineRule="auto"/>
        <w:rPr>
          <w:rFonts w:ascii="굴림" w:eastAsia="굴림" w:hAnsi="굴림"/>
        </w:rPr>
      </w:pPr>
    </w:p>
    <w:p w14:paraId="0C7B9CAF" w14:textId="77777777" w:rsidR="00734898" w:rsidRDefault="00734898" w:rsidP="008A6161">
      <w:pPr>
        <w:wordWrap/>
        <w:spacing w:line="300" w:lineRule="auto"/>
        <w:rPr>
          <w:rFonts w:ascii="굴림" w:eastAsia="굴림" w:hAnsi="굴림"/>
        </w:rPr>
      </w:pPr>
    </w:p>
    <w:p w14:paraId="3415C853" w14:textId="77777777" w:rsidR="00734898" w:rsidRDefault="00734898" w:rsidP="008A6161">
      <w:pPr>
        <w:wordWrap/>
        <w:spacing w:line="300" w:lineRule="auto"/>
        <w:rPr>
          <w:rFonts w:ascii="굴림" w:eastAsia="굴림" w:hAnsi="굴림"/>
        </w:rPr>
      </w:pPr>
    </w:p>
    <w:p w14:paraId="64E67B5C" w14:textId="77777777" w:rsidR="00734898" w:rsidRDefault="00734898" w:rsidP="008A6161">
      <w:pPr>
        <w:wordWrap/>
        <w:spacing w:line="300" w:lineRule="auto"/>
        <w:rPr>
          <w:rFonts w:ascii="굴림" w:eastAsia="굴림" w:hAnsi="굴림"/>
        </w:rPr>
      </w:pPr>
    </w:p>
    <w:p w14:paraId="10765219" w14:textId="77777777" w:rsidR="00734898" w:rsidRDefault="00734898" w:rsidP="008A6161">
      <w:pPr>
        <w:wordWrap/>
        <w:spacing w:line="300" w:lineRule="auto"/>
        <w:rPr>
          <w:rFonts w:ascii="굴림" w:eastAsia="굴림" w:hAnsi="굴림"/>
        </w:rPr>
      </w:pPr>
    </w:p>
    <w:p w14:paraId="59076E22" w14:textId="77777777" w:rsidR="00734898" w:rsidRDefault="00734898" w:rsidP="008A6161">
      <w:pPr>
        <w:wordWrap/>
        <w:spacing w:line="300" w:lineRule="auto"/>
        <w:rPr>
          <w:rFonts w:ascii="굴림" w:eastAsia="굴림" w:hAnsi="굴림"/>
        </w:rPr>
      </w:pPr>
    </w:p>
    <w:p w14:paraId="126A90A1" w14:textId="77777777" w:rsidR="00734898" w:rsidRDefault="00734898" w:rsidP="008A6161">
      <w:pPr>
        <w:wordWrap/>
        <w:spacing w:line="300" w:lineRule="auto"/>
        <w:rPr>
          <w:rFonts w:ascii="굴림" w:eastAsia="굴림" w:hAnsi="굴림"/>
        </w:rPr>
      </w:pPr>
    </w:p>
    <w:p w14:paraId="7F2AA00E" w14:textId="77777777" w:rsidR="00734898" w:rsidRDefault="00734898" w:rsidP="008A6161">
      <w:pPr>
        <w:wordWrap/>
        <w:spacing w:line="300" w:lineRule="auto"/>
        <w:rPr>
          <w:rFonts w:ascii="굴림" w:eastAsia="굴림" w:hAnsi="굴림"/>
        </w:rPr>
      </w:pPr>
    </w:p>
    <w:p w14:paraId="5FB348AD" w14:textId="77777777" w:rsidR="00734898" w:rsidRDefault="00734898" w:rsidP="008A6161">
      <w:pPr>
        <w:wordWrap/>
        <w:spacing w:line="300" w:lineRule="auto"/>
        <w:rPr>
          <w:rFonts w:ascii="굴림" w:eastAsia="굴림" w:hAnsi="굴림"/>
        </w:rPr>
      </w:pPr>
    </w:p>
    <w:p w14:paraId="75F654C8" w14:textId="77777777" w:rsidR="00734898" w:rsidRDefault="00734898" w:rsidP="008A6161">
      <w:pPr>
        <w:wordWrap/>
        <w:spacing w:line="300" w:lineRule="auto"/>
        <w:rPr>
          <w:rFonts w:ascii="굴림" w:eastAsia="굴림" w:hAnsi="굴림"/>
        </w:rPr>
      </w:pPr>
    </w:p>
    <w:p w14:paraId="410B4562" w14:textId="77777777" w:rsidR="00C815E3" w:rsidRPr="00B534F3" w:rsidRDefault="00C815E3" w:rsidP="00897B8A">
      <w:pPr>
        <w:wordWrap/>
        <w:jc w:val="center"/>
        <w:rPr>
          <w:rFonts w:ascii="맑은 고딕" w:eastAsia="맑은 고딕" w:hAnsi="맑은 고딕"/>
          <w:b/>
          <w:sz w:val="40"/>
          <w:szCs w:val="40"/>
        </w:rPr>
      </w:pPr>
      <w:r w:rsidRPr="00B534F3">
        <w:rPr>
          <w:rFonts w:ascii="맑은 고딕" w:eastAsia="맑은 고딕" w:hAnsi="맑은 고딕" w:hint="eastAsia"/>
          <w:b/>
          <w:sz w:val="40"/>
          <w:szCs w:val="40"/>
        </w:rPr>
        <w:lastRenderedPageBreak/>
        <w:t>목</w:t>
      </w:r>
      <w:r w:rsidRPr="00B534F3">
        <w:rPr>
          <w:rFonts w:ascii="맑은 고딕" w:eastAsia="맑은 고딕" w:hAnsi="맑은 고딕"/>
          <w:b/>
          <w:sz w:val="40"/>
          <w:szCs w:val="40"/>
        </w:rPr>
        <w:t xml:space="preserve">    </w:t>
      </w:r>
      <w:r w:rsidRPr="00B534F3">
        <w:rPr>
          <w:rFonts w:ascii="맑은 고딕" w:eastAsia="맑은 고딕" w:hAnsi="맑은 고딕" w:hint="eastAsia"/>
          <w:b/>
          <w:sz w:val="40"/>
          <w:szCs w:val="40"/>
        </w:rPr>
        <w:t>차</w:t>
      </w:r>
    </w:p>
    <w:p w14:paraId="662D3292" w14:textId="4631EAA9" w:rsidR="00B368F7" w:rsidRPr="00B368F7" w:rsidRDefault="00B849BA">
      <w:pPr>
        <w:pStyle w:val="20"/>
        <w:rPr>
          <w:rFonts w:asciiTheme="minorHAnsi" w:eastAsiaTheme="minorHAnsi" w:hAnsiTheme="minorHAnsi" w:cstheme="minorBidi"/>
          <w:noProof/>
          <w:sz w:val="22"/>
          <w:szCs w:val="24"/>
          <w14:ligatures w14:val="standardContextual"/>
        </w:rPr>
      </w:pPr>
      <w:r w:rsidRPr="00B368F7">
        <w:rPr>
          <w:rFonts w:asciiTheme="minorHAnsi" w:eastAsiaTheme="minorHAnsi" w:hAnsiTheme="minorHAnsi"/>
        </w:rPr>
        <w:fldChar w:fldCharType="begin"/>
      </w:r>
      <w:r w:rsidRPr="00B368F7">
        <w:rPr>
          <w:rFonts w:asciiTheme="minorHAnsi" w:eastAsiaTheme="minorHAnsi" w:hAnsiTheme="minorHAnsi"/>
        </w:rPr>
        <w:instrText xml:space="preserve"> TOC \o "1-2" \h \z \u \t "제목 4,3" </w:instrText>
      </w:r>
      <w:r w:rsidRPr="00B368F7">
        <w:rPr>
          <w:rFonts w:asciiTheme="minorHAnsi" w:eastAsiaTheme="minorHAnsi" w:hAnsiTheme="minorHAnsi"/>
        </w:rPr>
        <w:fldChar w:fldCharType="separate"/>
      </w:r>
      <w:hyperlink w:anchor="_Toc225516910" w:history="1">
        <w:r w:rsidR="00B368F7" w:rsidRPr="00B368F7">
          <w:rPr>
            <w:rStyle w:val="a8"/>
            <w:rFonts w:asciiTheme="minorHAnsi" w:eastAsiaTheme="minorHAnsi" w:hAnsiTheme="minorHAnsi"/>
            <w:noProof/>
          </w:rPr>
          <w:t>1.</w:t>
        </w:r>
        <w:r w:rsidR="00B368F7" w:rsidRPr="00B368F7">
          <w:rPr>
            <w:rFonts w:asciiTheme="minorHAnsi" w:eastAsiaTheme="minorHAnsi" w:hAnsiTheme="minorHAnsi" w:cstheme="minorBidi"/>
            <w:noProof/>
            <w:sz w:val="22"/>
            <w:szCs w:val="24"/>
            <w14:ligatures w14:val="standardContextual"/>
          </w:rPr>
          <w:tab/>
        </w:r>
        <w:r w:rsidR="00B368F7" w:rsidRPr="00B368F7">
          <w:rPr>
            <w:rStyle w:val="a8"/>
            <w:rFonts w:asciiTheme="minorHAnsi" w:eastAsiaTheme="minorHAnsi" w:hAnsiTheme="minorHAnsi"/>
            <w:noProof/>
          </w:rPr>
          <w:t>딥 러닝의 개요</w:t>
        </w:r>
        <w:r w:rsidR="00B368F7" w:rsidRPr="00B368F7">
          <w:rPr>
            <w:rFonts w:asciiTheme="minorHAnsi" w:eastAsiaTheme="minorHAnsi" w:hAnsiTheme="minorHAnsi"/>
            <w:noProof/>
            <w:webHidden/>
          </w:rPr>
          <w:tab/>
        </w:r>
        <w:r w:rsidR="00B368F7" w:rsidRPr="00B368F7">
          <w:rPr>
            <w:rFonts w:asciiTheme="minorHAnsi" w:eastAsiaTheme="minorHAnsi" w:hAnsiTheme="minorHAnsi"/>
            <w:noProof/>
            <w:webHidden/>
          </w:rPr>
          <w:fldChar w:fldCharType="begin"/>
        </w:r>
        <w:r w:rsidR="00B368F7" w:rsidRPr="00B368F7">
          <w:rPr>
            <w:rFonts w:asciiTheme="minorHAnsi" w:eastAsiaTheme="minorHAnsi" w:hAnsiTheme="minorHAnsi"/>
            <w:noProof/>
            <w:webHidden/>
          </w:rPr>
          <w:instrText xml:space="preserve"> PAGEREF _Toc225516910 \h </w:instrText>
        </w:r>
        <w:r w:rsidR="00B368F7" w:rsidRPr="00B368F7">
          <w:rPr>
            <w:rFonts w:asciiTheme="minorHAnsi" w:eastAsiaTheme="minorHAnsi" w:hAnsiTheme="minorHAnsi"/>
            <w:noProof/>
            <w:webHidden/>
          </w:rPr>
        </w:r>
        <w:r w:rsidR="00B368F7" w:rsidRPr="00B368F7">
          <w:rPr>
            <w:rFonts w:asciiTheme="minorHAnsi" w:eastAsiaTheme="minorHAnsi" w:hAnsiTheme="minorHAnsi"/>
            <w:noProof/>
            <w:webHidden/>
          </w:rPr>
          <w:fldChar w:fldCharType="separate"/>
        </w:r>
        <w:r w:rsidR="00157A29">
          <w:rPr>
            <w:rFonts w:asciiTheme="minorHAnsi" w:eastAsiaTheme="minorHAnsi" w:hAnsiTheme="minorHAnsi"/>
            <w:noProof/>
            <w:webHidden/>
          </w:rPr>
          <w:t>3</w:t>
        </w:r>
        <w:r w:rsidR="00B368F7" w:rsidRPr="00B368F7">
          <w:rPr>
            <w:rFonts w:asciiTheme="minorHAnsi" w:eastAsiaTheme="minorHAnsi" w:hAnsiTheme="minorHAnsi"/>
            <w:noProof/>
            <w:webHidden/>
          </w:rPr>
          <w:fldChar w:fldCharType="end"/>
        </w:r>
      </w:hyperlink>
    </w:p>
    <w:p w14:paraId="6EF9E912" w14:textId="2E083451" w:rsidR="00B368F7" w:rsidRPr="00B368F7" w:rsidRDefault="00B368F7">
      <w:pPr>
        <w:pStyle w:val="20"/>
        <w:rPr>
          <w:rFonts w:asciiTheme="minorHAnsi" w:eastAsiaTheme="minorHAnsi" w:hAnsiTheme="minorHAnsi" w:cstheme="minorBidi"/>
          <w:noProof/>
          <w:sz w:val="22"/>
          <w:szCs w:val="24"/>
          <w14:ligatures w14:val="standardContextual"/>
        </w:rPr>
      </w:pPr>
      <w:hyperlink w:anchor="_Toc225516911" w:history="1">
        <w:r w:rsidRPr="00B368F7">
          <w:rPr>
            <w:rStyle w:val="a8"/>
            <w:rFonts w:asciiTheme="minorHAnsi" w:eastAsiaTheme="minorHAnsi" w:hAnsiTheme="minorHAnsi"/>
            <w:noProof/>
          </w:rPr>
          <w:t>2.</w:t>
        </w:r>
        <w:r w:rsidRPr="00B368F7">
          <w:rPr>
            <w:rFonts w:asciiTheme="minorHAnsi" w:eastAsiaTheme="minorHAnsi" w:hAnsiTheme="minorHAnsi" w:cstheme="minorBidi"/>
            <w:noProof/>
            <w:sz w:val="22"/>
            <w:szCs w:val="24"/>
            <w14:ligatures w14:val="standardContextual"/>
          </w:rPr>
          <w:tab/>
        </w:r>
        <w:r w:rsidRPr="00B368F7">
          <w:rPr>
            <w:rStyle w:val="a8"/>
            <w:rFonts w:asciiTheme="minorHAnsi" w:eastAsiaTheme="minorHAnsi" w:hAnsiTheme="minorHAnsi"/>
            <w:noProof/>
          </w:rPr>
          <w:t>딥 러닝이 주목받는 이유</w:t>
        </w:r>
        <w:r w:rsidRPr="00B368F7">
          <w:rPr>
            <w:rFonts w:asciiTheme="minorHAnsi" w:eastAsiaTheme="minorHAnsi" w:hAnsiTheme="minorHAnsi"/>
            <w:noProof/>
            <w:webHidden/>
          </w:rPr>
          <w:tab/>
        </w:r>
        <w:r w:rsidRPr="00B368F7">
          <w:rPr>
            <w:rFonts w:asciiTheme="minorHAnsi" w:eastAsiaTheme="minorHAnsi" w:hAnsiTheme="minorHAnsi"/>
            <w:noProof/>
            <w:webHidden/>
          </w:rPr>
          <w:fldChar w:fldCharType="begin"/>
        </w:r>
        <w:r w:rsidRPr="00B368F7">
          <w:rPr>
            <w:rFonts w:asciiTheme="minorHAnsi" w:eastAsiaTheme="minorHAnsi" w:hAnsiTheme="minorHAnsi"/>
            <w:noProof/>
            <w:webHidden/>
          </w:rPr>
          <w:instrText xml:space="preserve"> PAGEREF _Toc225516911 \h </w:instrText>
        </w:r>
        <w:r w:rsidRPr="00B368F7">
          <w:rPr>
            <w:rFonts w:asciiTheme="minorHAnsi" w:eastAsiaTheme="minorHAnsi" w:hAnsiTheme="minorHAnsi"/>
            <w:noProof/>
            <w:webHidden/>
          </w:rPr>
        </w:r>
        <w:r w:rsidRPr="00B368F7">
          <w:rPr>
            <w:rFonts w:asciiTheme="minorHAnsi" w:eastAsiaTheme="minorHAnsi" w:hAnsiTheme="minorHAnsi"/>
            <w:noProof/>
            <w:webHidden/>
          </w:rPr>
          <w:fldChar w:fldCharType="separate"/>
        </w:r>
        <w:r w:rsidR="00157A29">
          <w:rPr>
            <w:rFonts w:asciiTheme="minorHAnsi" w:eastAsiaTheme="minorHAnsi" w:hAnsiTheme="minorHAnsi"/>
            <w:noProof/>
            <w:webHidden/>
          </w:rPr>
          <w:t>3</w:t>
        </w:r>
        <w:r w:rsidRPr="00B368F7">
          <w:rPr>
            <w:rFonts w:asciiTheme="minorHAnsi" w:eastAsiaTheme="minorHAnsi" w:hAnsiTheme="minorHAnsi"/>
            <w:noProof/>
            <w:webHidden/>
          </w:rPr>
          <w:fldChar w:fldCharType="end"/>
        </w:r>
      </w:hyperlink>
    </w:p>
    <w:p w14:paraId="046F562C" w14:textId="2679CBCB" w:rsidR="00B368F7" w:rsidRPr="00B368F7" w:rsidRDefault="00B368F7">
      <w:pPr>
        <w:pStyle w:val="20"/>
        <w:rPr>
          <w:rFonts w:asciiTheme="minorHAnsi" w:eastAsiaTheme="minorHAnsi" w:hAnsiTheme="minorHAnsi" w:cstheme="minorBidi"/>
          <w:noProof/>
          <w:sz w:val="22"/>
          <w:szCs w:val="24"/>
          <w14:ligatures w14:val="standardContextual"/>
        </w:rPr>
      </w:pPr>
      <w:hyperlink w:anchor="_Toc225516912" w:history="1">
        <w:r w:rsidRPr="00B368F7">
          <w:rPr>
            <w:rStyle w:val="a8"/>
            <w:rFonts w:asciiTheme="minorHAnsi" w:eastAsiaTheme="minorHAnsi" w:hAnsiTheme="minorHAnsi"/>
            <w:noProof/>
          </w:rPr>
          <w:t>3.</w:t>
        </w:r>
        <w:r w:rsidRPr="00B368F7">
          <w:rPr>
            <w:rFonts w:asciiTheme="minorHAnsi" w:eastAsiaTheme="minorHAnsi" w:hAnsiTheme="minorHAnsi" w:cstheme="minorBidi"/>
            <w:noProof/>
            <w:sz w:val="22"/>
            <w:szCs w:val="24"/>
            <w14:ligatures w14:val="standardContextual"/>
          </w:rPr>
          <w:tab/>
        </w:r>
        <w:r w:rsidRPr="00B368F7">
          <w:rPr>
            <w:rStyle w:val="a8"/>
            <w:rFonts w:asciiTheme="minorHAnsi" w:eastAsiaTheme="minorHAnsi" w:hAnsiTheme="minorHAnsi"/>
            <w:noProof/>
          </w:rPr>
          <w:t>분야별 응용 예</w:t>
        </w:r>
        <w:r w:rsidRPr="00B368F7">
          <w:rPr>
            <w:rFonts w:asciiTheme="minorHAnsi" w:eastAsiaTheme="minorHAnsi" w:hAnsiTheme="minorHAnsi"/>
            <w:noProof/>
            <w:webHidden/>
          </w:rPr>
          <w:tab/>
        </w:r>
        <w:r w:rsidRPr="00B368F7">
          <w:rPr>
            <w:rFonts w:asciiTheme="minorHAnsi" w:eastAsiaTheme="minorHAnsi" w:hAnsiTheme="minorHAnsi"/>
            <w:noProof/>
            <w:webHidden/>
          </w:rPr>
          <w:fldChar w:fldCharType="begin"/>
        </w:r>
        <w:r w:rsidRPr="00B368F7">
          <w:rPr>
            <w:rFonts w:asciiTheme="minorHAnsi" w:eastAsiaTheme="minorHAnsi" w:hAnsiTheme="minorHAnsi"/>
            <w:noProof/>
            <w:webHidden/>
          </w:rPr>
          <w:instrText xml:space="preserve"> PAGEREF _Toc225516912 \h </w:instrText>
        </w:r>
        <w:r w:rsidRPr="00B368F7">
          <w:rPr>
            <w:rFonts w:asciiTheme="minorHAnsi" w:eastAsiaTheme="minorHAnsi" w:hAnsiTheme="minorHAnsi"/>
            <w:noProof/>
            <w:webHidden/>
          </w:rPr>
        </w:r>
        <w:r w:rsidRPr="00B368F7">
          <w:rPr>
            <w:rFonts w:asciiTheme="minorHAnsi" w:eastAsiaTheme="minorHAnsi" w:hAnsiTheme="minorHAnsi"/>
            <w:noProof/>
            <w:webHidden/>
          </w:rPr>
          <w:fldChar w:fldCharType="separate"/>
        </w:r>
        <w:r w:rsidR="00157A29">
          <w:rPr>
            <w:rFonts w:asciiTheme="minorHAnsi" w:eastAsiaTheme="minorHAnsi" w:hAnsiTheme="minorHAnsi"/>
            <w:noProof/>
            <w:webHidden/>
          </w:rPr>
          <w:t>3</w:t>
        </w:r>
        <w:r w:rsidRPr="00B368F7">
          <w:rPr>
            <w:rFonts w:asciiTheme="minorHAnsi" w:eastAsiaTheme="minorHAnsi" w:hAnsiTheme="minorHAnsi"/>
            <w:noProof/>
            <w:webHidden/>
          </w:rPr>
          <w:fldChar w:fldCharType="end"/>
        </w:r>
      </w:hyperlink>
    </w:p>
    <w:p w14:paraId="3E498890" w14:textId="7793AE76" w:rsidR="00B368F7" w:rsidRPr="00B368F7" w:rsidRDefault="00B368F7">
      <w:pPr>
        <w:pStyle w:val="20"/>
        <w:rPr>
          <w:rFonts w:asciiTheme="minorHAnsi" w:eastAsiaTheme="minorHAnsi" w:hAnsiTheme="minorHAnsi" w:cstheme="minorBidi"/>
          <w:noProof/>
          <w:sz w:val="22"/>
          <w:szCs w:val="24"/>
          <w14:ligatures w14:val="standardContextual"/>
        </w:rPr>
      </w:pPr>
      <w:hyperlink w:anchor="_Toc225516913" w:history="1">
        <w:r w:rsidRPr="00B368F7">
          <w:rPr>
            <w:rStyle w:val="a8"/>
            <w:rFonts w:asciiTheme="minorHAnsi" w:eastAsiaTheme="minorHAnsi" w:hAnsiTheme="minorHAnsi"/>
            <w:noProof/>
          </w:rPr>
          <w:t>4.</w:t>
        </w:r>
        <w:r w:rsidRPr="00B368F7">
          <w:rPr>
            <w:rFonts w:asciiTheme="minorHAnsi" w:eastAsiaTheme="minorHAnsi" w:hAnsiTheme="minorHAnsi" w:cstheme="minorBidi"/>
            <w:noProof/>
            <w:sz w:val="22"/>
            <w:szCs w:val="24"/>
            <w14:ligatures w14:val="standardContextual"/>
          </w:rPr>
          <w:tab/>
        </w:r>
        <w:r w:rsidRPr="00B368F7">
          <w:rPr>
            <w:rStyle w:val="a8"/>
            <w:rFonts w:asciiTheme="minorHAnsi" w:eastAsiaTheme="minorHAnsi" w:hAnsiTheme="minorHAnsi"/>
            <w:noProof/>
          </w:rPr>
          <w:t>향후 전망</w:t>
        </w:r>
        <w:r w:rsidRPr="00B368F7">
          <w:rPr>
            <w:rFonts w:asciiTheme="minorHAnsi" w:eastAsiaTheme="minorHAnsi" w:hAnsiTheme="minorHAnsi"/>
            <w:noProof/>
            <w:webHidden/>
          </w:rPr>
          <w:tab/>
        </w:r>
        <w:r w:rsidRPr="00B368F7">
          <w:rPr>
            <w:rFonts w:asciiTheme="minorHAnsi" w:eastAsiaTheme="minorHAnsi" w:hAnsiTheme="minorHAnsi"/>
            <w:noProof/>
            <w:webHidden/>
          </w:rPr>
          <w:fldChar w:fldCharType="begin"/>
        </w:r>
        <w:r w:rsidRPr="00B368F7">
          <w:rPr>
            <w:rFonts w:asciiTheme="minorHAnsi" w:eastAsiaTheme="minorHAnsi" w:hAnsiTheme="minorHAnsi"/>
            <w:noProof/>
            <w:webHidden/>
          </w:rPr>
          <w:instrText xml:space="preserve"> PAGEREF _Toc225516913 \h </w:instrText>
        </w:r>
        <w:r w:rsidRPr="00B368F7">
          <w:rPr>
            <w:rFonts w:asciiTheme="minorHAnsi" w:eastAsiaTheme="minorHAnsi" w:hAnsiTheme="minorHAnsi"/>
            <w:noProof/>
            <w:webHidden/>
          </w:rPr>
        </w:r>
        <w:r w:rsidRPr="00B368F7">
          <w:rPr>
            <w:rFonts w:asciiTheme="minorHAnsi" w:eastAsiaTheme="minorHAnsi" w:hAnsiTheme="minorHAnsi"/>
            <w:noProof/>
            <w:webHidden/>
          </w:rPr>
          <w:fldChar w:fldCharType="separate"/>
        </w:r>
        <w:r w:rsidR="00157A29">
          <w:rPr>
            <w:rFonts w:asciiTheme="minorHAnsi" w:eastAsiaTheme="minorHAnsi" w:hAnsiTheme="minorHAnsi"/>
            <w:noProof/>
            <w:webHidden/>
          </w:rPr>
          <w:t>7</w:t>
        </w:r>
        <w:r w:rsidRPr="00B368F7">
          <w:rPr>
            <w:rFonts w:asciiTheme="minorHAnsi" w:eastAsiaTheme="minorHAnsi" w:hAnsiTheme="minorHAnsi"/>
            <w:noProof/>
            <w:webHidden/>
          </w:rPr>
          <w:fldChar w:fldCharType="end"/>
        </w:r>
      </w:hyperlink>
    </w:p>
    <w:p w14:paraId="2608C718" w14:textId="3C685A04" w:rsidR="00B368F7" w:rsidRPr="00B368F7" w:rsidRDefault="00B368F7">
      <w:pPr>
        <w:pStyle w:val="20"/>
        <w:rPr>
          <w:rFonts w:asciiTheme="minorHAnsi" w:eastAsiaTheme="minorHAnsi" w:hAnsiTheme="minorHAnsi" w:cstheme="minorBidi"/>
          <w:noProof/>
          <w:sz w:val="22"/>
          <w:szCs w:val="24"/>
          <w14:ligatures w14:val="standardContextual"/>
        </w:rPr>
      </w:pPr>
      <w:hyperlink w:anchor="_Toc225516914" w:history="1">
        <w:r w:rsidRPr="00B368F7">
          <w:rPr>
            <w:rStyle w:val="a8"/>
            <w:rFonts w:asciiTheme="minorHAnsi" w:eastAsiaTheme="minorHAnsi" w:hAnsiTheme="minorHAnsi"/>
            <w:noProof/>
          </w:rPr>
          <w:t>5.</w:t>
        </w:r>
        <w:r w:rsidRPr="00B368F7">
          <w:rPr>
            <w:rFonts w:asciiTheme="minorHAnsi" w:eastAsiaTheme="minorHAnsi" w:hAnsiTheme="minorHAnsi" w:cstheme="minorBidi"/>
            <w:noProof/>
            <w:sz w:val="22"/>
            <w:szCs w:val="24"/>
            <w14:ligatures w14:val="standardContextual"/>
          </w:rPr>
          <w:tab/>
        </w:r>
        <w:r w:rsidRPr="00B368F7">
          <w:rPr>
            <w:rStyle w:val="a8"/>
            <w:rFonts w:asciiTheme="minorHAnsi" w:eastAsiaTheme="minorHAnsi" w:hAnsiTheme="minorHAnsi"/>
            <w:noProof/>
          </w:rPr>
          <w:t>결론</w:t>
        </w:r>
        <w:r w:rsidRPr="00B368F7">
          <w:rPr>
            <w:rFonts w:asciiTheme="minorHAnsi" w:eastAsiaTheme="minorHAnsi" w:hAnsiTheme="minorHAnsi"/>
            <w:noProof/>
            <w:webHidden/>
          </w:rPr>
          <w:tab/>
        </w:r>
        <w:r w:rsidRPr="00B368F7">
          <w:rPr>
            <w:rFonts w:asciiTheme="minorHAnsi" w:eastAsiaTheme="minorHAnsi" w:hAnsiTheme="minorHAnsi"/>
            <w:noProof/>
            <w:webHidden/>
          </w:rPr>
          <w:fldChar w:fldCharType="begin"/>
        </w:r>
        <w:r w:rsidRPr="00B368F7">
          <w:rPr>
            <w:rFonts w:asciiTheme="minorHAnsi" w:eastAsiaTheme="minorHAnsi" w:hAnsiTheme="minorHAnsi"/>
            <w:noProof/>
            <w:webHidden/>
          </w:rPr>
          <w:instrText xml:space="preserve"> PAGEREF _Toc225516914 \h </w:instrText>
        </w:r>
        <w:r w:rsidRPr="00B368F7">
          <w:rPr>
            <w:rFonts w:asciiTheme="minorHAnsi" w:eastAsiaTheme="minorHAnsi" w:hAnsiTheme="minorHAnsi"/>
            <w:noProof/>
            <w:webHidden/>
          </w:rPr>
        </w:r>
        <w:r w:rsidRPr="00B368F7">
          <w:rPr>
            <w:rFonts w:asciiTheme="minorHAnsi" w:eastAsiaTheme="minorHAnsi" w:hAnsiTheme="minorHAnsi"/>
            <w:noProof/>
            <w:webHidden/>
          </w:rPr>
          <w:fldChar w:fldCharType="separate"/>
        </w:r>
        <w:r w:rsidR="00157A29">
          <w:rPr>
            <w:rFonts w:asciiTheme="minorHAnsi" w:eastAsiaTheme="minorHAnsi" w:hAnsiTheme="minorHAnsi"/>
            <w:noProof/>
            <w:webHidden/>
          </w:rPr>
          <w:t>8</w:t>
        </w:r>
        <w:r w:rsidRPr="00B368F7">
          <w:rPr>
            <w:rFonts w:asciiTheme="minorHAnsi" w:eastAsiaTheme="minorHAnsi" w:hAnsiTheme="minorHAnsi"/>
            <w:noProof/>
            <w:webHidden/>
          </w:rPr>
          <w:fldChar w:fldCharType="end"/>
        </w:r>
      </w:hyperlink>
    </w:p>
    <w:p w14:paraId="5E4BD828" w14:textId="39CAA1D6" w:rsidR="00C815E3" w:rsidRPr="00BD26B0" w:rsidRDefault="00B849BA" w:rsidP="005D2927">
      <w:pPr>
        <w:wordWrap/>
        <w:rPr>
          <w:rFonts w:ascii="맑은 고딕" w:eastAsia="맑은 고딕" w:hAnsi="맑은 고딕"/>
        </w:rPr>
      </w:pPr>
      <w:r w:rsidRPr="00B368F7">
        <w:rPr>
          <w:rFonts w:asciiTheme="minorHAnsi" w:eastAsiaTheme="minorHAnsi" w:hAnsiTheme="minorHAnsi"/>
          <w:noProof/>
        </w:rPr>
        <w:fldChar w:fldCharType="end"/>
      </w:r>
    </w:p>
    <w:p w14:paraId="1EB05F95" w14:textId="77777777" w:rsidR="007449FC" w:rsidRPr="00BD26B0" w:rsidRDefault="00C815E3" w:rsidP="007449FC">
      <w:pPr>
        <w:widowControl/>
        <w:wordWrap/>
        <w:rPr>
          <w:rFonts w:ascii="맑은 고딕" w:eastAsia="맑은 고딕" w:hAnsi="맑은 고딕"/>
        </w:rPr>
      </w:pPr>
      <w:r w:rsidRPr="00BD26B0">
        <w:rPr>
          <w:rFonts w:ascii="맑은 고딕" w:eastAsia="맑은 고딕" w:hAnsi="맑은 고딕"/>
        </w:rPr>
        <w:br w:type="page"/>
      </w:r>
    </w:p>
    <w:p w14:paraId="2D8054EF" w14:textId="146CE842" w:rsidR="00C815E3" w:rsidRPr="00446A76" w:rsidRDefault="00F76083" w:rsidP="00B368F7">
      <w:pPr>
        <w:pStyle w:val="2"/>
      </w:pPr>
      <w:bookmarkStart w:id="0" w:name="_Toc225516910"/>
      <w:r>
        <w:rPr>
          <w:lang w:eastAsia="ko-KR"/>
        </w:rPr>
        <w:lastRenderedPageBreak/>
        <w:t>딥</w:t>
      </w:r>
      <w:r>
        <w:rPr>
          <w:rFonts w:hint="eastAsia"/>
          <w:lang w:eastAsia="ko-KR"/>
        </w:rPr>
        <w:t xml:space="preserve"> </w:t>
      </w:r>
      <w:proofErr w:type="spellStart"/>
      <w:r w:rsidRPr="00B368F7">
        <w:t>러닝의</w:t>
      </w:r>
      <w:proofErr w:type="spellEnd"/>
      <w:r>
        <w:rPr>
          <w:rFonts w:hint="eastAsia"/>
          <w:lang w:eastAsia="ko-KR"/>
        </w:rPr>
        <w:t xml:space="preserve"> </w:t>
      </w:r>
      <w:r>
        <w:rPr>
          <w:rFonts w:hint="eastAsia"/>
          <w:lang w:eastAsia="ko-KR"/>
        </w:rPr>
        <w:t>개요</w:t>
      </w:r>
      <w:bookmarkEnd w:id="0"/>
    </w:p>
    <w:p w14:paraId="2F4730B0" w14:textId="379BA057" w:rsidR="004F09B4" w:rsidRDefault="00F76083" w:rsidP="00361ED1">
      <w:pPr>
        <w:widowControl/>
        <w:wordWrap/>
        <w:spacing w:before="120" w:after="200" w:line="288" w:lineRule="auto"/>
        <w:ind w:firstLineChars="100" w:firstLine="200"/>
        <w:contextualSpacing/>
        <w:jc w:val="left"/>
        <w:rPr>
          <w:rFonts w:ascii="맑은 고딕" w:eastAsia="맑은 고딕" w:hAnsi="맑은 고딕"/>
        </w:rPr>
      </w:pPr>
      <w:r>
        <w:rPr>
          <w:rFonts w:ascii="맑은 고딕" w:eastAsia="맑은 고딕" w:hAnsi="맑은 고딕" w:hint="eastAsia"/>
        </w:rPr>
        <w:t>딥 러닝(Deep Learning)</w:t>
      </w:r>
      <w:r>
        <w:rPr>
          <w:rFonts w:ascii="맑은 고딕" w:eastAsia="맑은 고딕" w:hAnsi="맑은 고딕"/>
        </w:rPr>
        <w:t>은</w:t>
      </w:r>
      <w:r>
        <w:rPr>
          <w:rFonts w:ascii="맑은 고딕" w:eastAsia="맑은 고딕" w:hAnsi="맑은 고딕" w:hint="eastAsia"/>
        </w:rPr>
        <w:t xml:space="preserve"> </w:t>
      </w:r>
      <w:r>
        <w:rPr>
          <w:rFonts w:ascii="맑은 고딕" w:eastAsia="맑은 고딕" w:hAnsi="맑은 고딕"/>
        </w:rPr>
        <w:t>인간의</w:t>
      </w:r>
      <w:r>
        <w:rPr>
          <w:rFonts w:ascii="맑은 고딕" w:eastAsia="맑은 고딕" w:hAnsi="맑은 고딕" w:hint="eastAsia"/>
        </w:rPr>
        <w:t xml:space="preserve"> </w:t>
      </w:r>
      <w:r>
        <w:rPr>
          <w:rFonts w:ascii="맑은 고딕" w:eastAsia="맑은 고딕" w:hAnsi="맑은 고딕"/>
        </w:rPr>
        <w:t>뇌</w:t>
      </w:r>
      <w:r>
        <w:rPr>
          <w:rFonts w:ascii="맑은 고딕" w:eastAsia="맑은 고딕" w:hAnsi="맑은 고딕" w:hint="eastAsia"/>
        </w:rPr>
        <w:t xml:space="preserve"> </w:t>
      </w:r>
      <w:r>
        <w:rPr>
          <w:rFonts w:ascii="맑은 고딕" w:eastAsia="맑은 고딕" w:hAnsi="맑은 고딕"/>
        </w:rPr>
        <w:t>구조를</w:t>
      </w:r>
      <w:r>
        <w:rPr>
          <w:rFonts w:ascii="맑은 고딕" w:eastAsia="맑은 고딕" w:hAnsi="맑은 고딕" w:hint="eastAsia"/>
        </w:rPr>
        <w:t xml:space="preserve"> </w:t>
      </w:r>
      <w:r>
        <w:rPr>
          <w:rFonts w:ascii="맑은 고딕" w:eastAsia="맑은 고딕" w:hAnsi="맑은 고딕"/>
        </w:rPr>
        <w:t>모방한</w:t>
      </w:r>
      <w:r>
        <w:rPr>
          <w:rFonts w:ascii="맑은 고딕" w:eastAsia="맑은 고딕" w:hAnsi="맑은 고딕" w:hint="eastAsia"/>
        </w:rPr>
        <w:t xml:space="preserve"> 인공신경망(Neural Network)</w:t>
      </w:r>
      <w:r>
        <w:rPr>
          <w:rFonts w:ascii="맑은 고딕" w:eastAsia="맑은 고딕" w:hAnsi="맑은 고딕"/>
        </w:rPr>
        <w:t>을</w:t>
      </w:r>
      <w:r>
        <w:rPr>
          <w:rFonts w:ascii="맑은 고딕" w:eastAsia="맑은 고딕" w:hAnsi="맑은 고딕" w:hint="eastAsia"/>
        </w:rPr>
        <w:t xml:space="preserve"> 여러 층(Muti Layer)으로 깊게(Deep) 구성하여 데이터로부터 특징을 자동으로 학습(Learning)하는 기계학습(Machine Learning)기술이다. 전통적인 알고리즘이 사람이 직접 조건을 입력하고 특징을 설계하는 방식에 가까웠다면, 딥 러닝은 대규모 데이터와 연산 자원을 바탕으로 입력 데이터 내부의 패턴을 스스로 추출한다는 점에서 큰 차이가 있다. 이런 특성 때문에 이미지, 음성, 문장, 센서 신호처럼 구조가 복잡하고 </w:t>
      </w:r>
      <w:proofErr w:type="spellStart"/>
      <w:r>
        <w:rPr>
          <w:rFonts w:ascii="맑은 고딕" w:eastAsia="맑은 고딕" w:hAnsi="맑은 고딕" w:hint="eastAsia"/>
        </w:rPr>
        <w:t>비정형적인</w:t>
      </w:r>
      <w:proofErr w:type="spellEnd"/>
      <w:r>
        <w:rPr>
          <w:rFonts w:ascii="맑은 고딕" w:eastAsia="맑은 고딕" w:hAnsi="맑은 고딕" w:hint="eastAsia"/>
        </w:rPr>
        <w:t xml:space="preserve"> 데이터를 다루는데 강하다고 할 수 있다.</w:t>
      </w:r>
    </w:p>
    <w:p w14:paraId="5923AC53" w14:textId="289A4A70" w:rsidR="000F2781" w:rsidRDefault="00F76083" w:rsidP="00361ED1">
      <w:pPr>
        <w:widowControl/>
        <w:wordWrap/>
        <w:spacing w:before="120" w:after="200" w:line="288" w:lineRule="auto"/>
        <w:ind w:firstLineChars="100" w:firstLine="200"/>
        <w:contextualSpacing/>
        <w:jc w:val="left"/>
        <w:rPr>
          <w:rFonts w:ascii="맑은 고딕" w:eastAsia="맑은 고딕" w:hAnsi="맑은 고딕"/>
        </w:rPr>
      </w:pPr>
      <w:r>
        <w:rPr>
          <w:rFonts w:ascii="맑은 고딕" w:eastAsia="맑은 고딕" w:hAnsi="맑은 고딕" w:hint="eastAsia"/>
        </w:rPr>
        <w:t xml:space="preserve">딥 러닝의 대표의 대표 구조로는 </w:t>
      </w:r>
      <w:proofErr w:type="spellStart"/>
      <w:r>
        <w:rPr>
          <w:rFonts w:ascii="맑은 고딕" w:eastAsia="맑은 고딕" w:hAnsi="맑은 고딕" w:hint="eastAsia"/>
        </w:rPr>
        <w:t>합성곱</w:t>
      </w:r>
      <w:proofErr w:type="spellEnd"/>
      <w:r>
        <w:rPr>
          <w:rFonts w:ascii="맑은 고딕" w:eastAsia="맑은 고딕" w:hAnsi="맑은 고딕" w:hint="eastAsia"/>
        </w:rPr>
        <w:t xml:space="preserve"> 신경망(CNN, </w:t>
      </w:r>
      <w:r w:rsidRPr="00F76083">
        <w:rPr>
          <w:rFonts w:ascii="맑은 고딕" w:eastAsia="맑은 고딕" w:hAnsi="맑은 고딕" w:hint="eastAsia"/>
        </w:rPr>
        <w:t>Convolutional Neural Network</w:t>
      </w:r>
      <w:r>
        <w:rPr>
          <w:rFonts w:ascii="맑은 고딕" w:eastAsia="맑은 고딕" w:hAnsi="맑은 고딕" w:hint="eastAsia"/>
        </w:rPr>
        <w:t xml:space="preserve">), </w:t>
      </w:r>
      <w:r>
        <w:rPr>
          <w:rFonts w:ascii="맑은 고딕" w:eastAsia="맑은 고딕" w:hAnsi="맑은 고딕"/>
        </w:rPr>
        <w:t>순환</w:t>
      </w:r>
      <w:r>
        <w:rPr>
          <w:rFonts w:ascii="맑은 고딕" w:eastAsia="맑은 고딕" w:hAnsi="맑은 고딕" w:hint="eastAsia"/>
        </w:rPr>
        <w:t xml:space="preserve"> </w:t>
      </w:r>
      <w:r>
        <w:rPr>
          <w:rFonts w:ascii="맑은 고딕" w:eastAsia="맑은 고딕" w:hAnsi="맑은 고딕"/>
        </w:rPr>
        <w:t>신경망</w:t>
      </w:r>
      <w:r>
        <w:rPr>
          <w:rFonts w:ascii="맑은 고딕" w:eastAsia="맑은 고딕" w:hAnsi="맑은 고딕" w:hint="eastAsia"/>
        </w:rPr>
        <w:t>(</w:t>
      </w:r>
      <w:r w:rsidRPr="00F76083">
        <w:rPr>
          <w:rFonts w:ascii="맑은 고딕" w:eastAsia="맑은 고딕" w:hAnsi="맑은 고딕"/>
        </w:rPr>
        <w:t>RNN, Recurrent Neural Network</w:t>
      </w:r>
      <w:r>
        <w:rPr>
          <w:rFonts w:ascii="맑은 고딕" w:eastAsia="맑은 고딕" w:hAnsi="맑은 고딕" w:hint="eastAsia"/>
        </w:rPr>
        <w:t xml:space="preserve">), </w:t>
      </w:r>
      <w:r w:rsidRPr="00F76083">
        <w:rPr>
          <w:rFonts w:ascii="맑은 고딕" w:eastAsia="맑은 고딕" w:hAnsi="맑은 고딕" w:hint="eastAsia"/>
        </w:rPr>
        <w:t>트랜스포머(Transformer), 오토</w:t>
      </w:r>
      <w:r>
        <w:rPr>
          <w:rFonts w:ascii="맑은 고딕" w:eastAsia="맑은 고딕" w:hAnsi="맑은 고딕" w:hint="eastAsia"/>
        </w:rPr>
        <w:t xml:space="preserve"> </w:t>
      </w:r>
      <w:r w:rsidRPr="00F76083">
        <w:rPr>
          <w:rFonts w:ascii="맑은 고딕" w:eastAsia="맑은 고딕" w:hAnsi="맑은 고딕" w:hint="eastAsia"/>
        </w:rPr>
        <w:t xml:space="preserve">인코더(Autoencoder), </w:t>
      </w:r>
      <w:proofErr w:type="spellStart"/>
      <w:r w:rsidRPr="00F76083">
        <w:rPr>
          <w:rFonts w:ascii="맑은 고딕" w:eastAsia="맑은 고딕" w:hAnsi="맑은 고딕" w:hint="eastAsia"/>
        </w:rPr>
        <w:t>생성적</w:t>
      </w:r>
      <w:proofErr w:type="spellEnd"/>
      <w:r w:rsidRPr="00F76083">
        <w:rPr>
          <w:rFonts w:ascii="맑은 고딕" w:eastAsia="맑은 고딕" w:hAnsi="맑은 고딕" w:hint="eastAsia"/>
        </w:rPr>
        <w:t xml:space="preserve"> 적대 신경망(GAN) 등이 있다. CNN은 영상 처리에, RNN과 트랜스포머는 시계열 및 언어 처리에, 오토</w:t>
      </w:r>
      <w:r>
        <w:rPr>
          <w:rFonts w:ascii="맑은 고딕" w:eastAsia="맑은 고딕" w:hAnsi="맑은 고딕" w:hint="eastAsia"/>
        </w:rPr>
        <w:t xml:space="preserve"> </w:t>
      </w:r>
      <w:r w:rsidRPr="00F76083">
        <w:rPr>
          <w:rFonts w:ascii="맑은 고딕" w:eastAsia="맑은 고딕" w:hAnsi="맑은 고딕" w:hint="eastAsia"/>
        </w:rPr>
        <w:t xml:space="preserve">인코더는 특징 압축과 이상 탐지에, GAN은 데이터 생성과 변환에 널리 활용된다. 최근에는 </w:t>
      </w:r>
      <w:proofErr w:type="spellStart"/>
      <w:r w:rsidRPr="00F76083">
        <w:rPr>
          <w:rFonts w:ascii="맑은 고딕" w:eastAsia="맑은 고딕" w:hAnsi="맑은 고딕" w:hint="eastAsia"/>
        </w:rPr>
        <w:t>멀티모달</w:t>
      </w:r>
      <w:proofErr w:type="spellEnd"/>
      <w:r w:rsidRPr="00F76083">
        <w:rPr>
          <w:rFonts w:ascii="맑은 고딕" w:eastAsia="맑은 고딕" w:hAnsi="맑은 고딕" w:hint="eastAsia"/>
        </w:rPr>
        <w:t xml:space="preserve"> 모델이 발전하면서 텍스트, 이미지, 음성, 영상 정보를 동시에 이해하거나 생성하는 방향으로 기술이 확장되고 있다.</w:t>
      </w:r>
    </w:p>
    <w:p w14:paraId="1E65860B" w14:textId="77777777" w:rsidR="00361ED1" w:rsidRDefault="00361ED1" w:rsidP="00F76083">
      <w:pPr>
        <w:widowControl/>
        <w:wordWrap/>
        <w:spacing w:before="120" w:after="200" w:line="264" w:lineRule="auto"/>
        <w:ind w:firstLineChars="100" w:firstLine="200"/>
        <w:contextualSpacing/>
        <w:jc w:val="left"/>
        <w:rPr>
          <w:rFonts w:ascii="맑은 고딕" w:eastAsia="맑은 고딕" w:hAnsi="맑은 고딕"/>
        </w:rPr>
      </w:pPr>
    </w:p>
    <w:p w14:paraId="53C6B5FE" w14:textId="7CC1FCE4" w:rsidR="00361ED1" w:rsidRPr="00446A76" w:rsidRDefault="00361ED1" w:rsidP="00B368F7">
      <w:pPr>
        <w:pStyle w:val="2"/>
      </w:pPr>
      <w:bookmarkStart w:id="1" w:name="_Toc225516911"/>
      <w:r>
        <w:rPr>
          <w:lang w:eastAsia="ko-KR"/>
        </w:rPr>
        <w:t>딥</w:t>
      </w:r>
      <w:r>
        <w:rPr>
          <w:rFonts w:hint="eastAsia"/>
          <w:lang w:eastAsia="ko-KR"/>
        </w:rPr>
        <w:t xml:space="preserve"> </w:t>
      </w:r>
      <w:r>
        <w:rPr>
          <w:lang w:eastAsia="ko-KR"/>
        </w:rPr>
        <w:t>러</w:t>
      </w:r>
      <w:r>
        <w:rPr>
          <w:rFonts w:hint="eastAsia"/>
          <w:lang w:eastAsia="ko-KR"/>
        </w:rPr>
        <w:t>닝이</w:t>
      </w:r>
      <w:r>
        <w:rPr>
          <w:rFonts w:hint="eastAsia"/>
          <w:lang w:eastAsia="ko-KR"/>
        </w:rPr>
        <w:t xml:space="preserve"> </w:t>
      </w:r>
      <w:proofErr w:type="spellStart"/>
      <w:r w:rsidR="00064959" w:rsidRPr="00B368F7">
        <w:rPr>
          <w:rFonts w:hint="eastAsia"/>
        </w:rPr>
        <w:t>주목</w:t>
      </w:r>
      <w:r w:rsidR="00064959" w:rsidRPr="00B368F7">
        <w:t>받는</w:t>
      </w:r>
      <w:proofErr w:type="spellEnd"/>
      <w:r>
        <w:rPr>
          <w:rFonts w:hint="eastAsia"/>
          <w:lang w:eastAsia="ko-KR"/>
        </w:rPr>
        <w:t xml:space="preserve"> </w:t>
      </w:r>
      <w:r>
        <w:rPr>
          <w:rFonts w:hint="eastAsia"/>
          <w:lang w:eastAsia="ko-KR"/>
        </w:rPr>
        <w:t>이유</w:t>
      </w:r>
      <w:bookmarkEnd w:id="1"/>
    </w:p>
    <w:p w14:paraId="23326408" w14:textId="77777777" w:rsidR="00361ED1" w:rsidRDefault="00361ED1" w:rsidP="00361ED1">
      <w:pPr>
        <w:widowControl/>
        <w:wordWrap/>
        <w:spacing w:before="120" w:after="200" w:line="264" w:lineRule="auto"/>
        <w:ind w:firstLineChars="100" w:firstLine="200"/>
        <w:contextualSpacing/>
        <w:jc w:val="left"/>
        <w:rPr>
          <w:rFonts w:ascii="맑은 고딕" w:eastAsia="맑은 고딕" w:hAnsi="맑은 고딕"/>
        </w:rPr>
      </w:pPr>
      <w:r w:rsidRPr="00361ED1">
        <w:rPr>
          <w:rFonts w:ascii="맑은 고딕" w:eastAsia="맑은 고딕" w:hAnsi="맑은 고딕" w:hint="eastAsia"/>
        </w:rPr>
        <w:t>딥</w:t>
      </w:r>
      <w:r>
        <w:rPr>
          <w:rFonts w:ascii="맑은 고딕" w:eastAsia="맑은 고딕" w:hAnsi="맑은 고딕" w:hint="eastAsia"/>
        </w:rPr>
        <w:t xml:space="preserve"> </w:t>
      </w:r>
      <w:r w:rsidRPr="00361ED1">
        <w:rPr>
          <w:rFonts w:ascii="맑은 고딕" w:eastAsia="맑은 고딕" w:hAnsi="맑은 고딕" w:hint="eastAsia"/>
        </w:rPr>
        <w:t xml:space="preserve">러닝은 단순히 정확도가 높은 도구라는 점만으로 주목받는 것이 아니다. </w:t>
      </w:r>
    </w:p>
    <w:p w14:paraId="71ADB366" w14:textId="77777777" w:rsidR="00361ED1" w:rsidRDefault="00361ED1" w:rsidP="00361ED1">
      <w:pPr>
        <w:widowControl/>
        <w:wordWrap/>
        <w:spacing w:before="120" w:after="200" w:line="264" w:lineRule="auto"/>
        <w:ind w:firstLineChars="100" w:firstLine="200"/>
        <w:contextualSpacing/>
        <w:jc w:val="left"/>
        <w:rPr>
          <w:rFonts w:ascii="맑은 고딕" w:eastAsia="맑은 고딕" w:hAnsi="맑은 고딕"/>
        </w:rPr>
      </w:pPr>
      <w:r w:rsidRPr="00361ED1">
        <w:rPr>
          <w:rFonts w:ascii="맑은 고딕" w:eastAsia="맑은 고딕" w:hAnsi="맑은 고딕" w:hint="eastAsia"/>
        </w:rPr>
        <w:t xml:space="preserve">첫째, 데이터가 많을수록 성능이 향상될 가능성이 높아 디지털 전환이 진행된 산업 환경과 잘 맞는다. </w:t>
      </w:r>
    </w:p>
    <w:p w14:paraId="33489F50" w14:textId="77777777" w:rsidR="00361ED1" w:rsidRDefault="00361ED1" w:rsidP="00361ED1">
      <w:pPr>
        <w:widowControl/>
        <w:wordWrap/>
        <w:spacing w:before="120" w:after="200" w:line="264" w:lineRule="auto"/>
        <w:ind w:firstLineChars="100" w:firstLine="200"/>
        <w:contextualSpacing/>
        <w:jc w:val="left"/>
        <w:rPr>
          <w:rFonts w:ascii="맑은 고딕" w:eastAsia="맑은 고딕" w:hAnsi="맑은 고딕"/>
        </w:rPr>
      </w:pPr>
      <w:r w:rsidRPr="00361ED1">
        <w:rPr>
          <w:rFonts w:ascii="맑은 고딕" w:eastAsia="맑은 고딕" w:hAnsi="맑은 고딕" w:hint="eastAsia"/>
        </w:rPr>
        <w:t xml:space="preserve">둘째, 동일한 학습 프레임워크를 바탕으로 영상 분류, 번역, 예측, 추천, 생성 같은 매우 다른 문제를 하나의 공통 방법론으로 다룰 수 있다. </w:t>
      </w:r>
    </w:p>
    <w:p w14:paraId="23CBB6D4" w14:textId="77777777" w:rsidR="00361ED1" w:rsidRDefault="00361ED1" w:rsidP="00361ED1">
      <w:pPr>
        <w:widowControl/>
        <w:wordWrap/>
        <w:spacing w:before="120" w:after="200" w:line="264" w:lineRule="auto"/>
        <w:ind w:firstLineChars="100" w:firstLine="200"/>
        <w:contextualSpacing/>
        <w:jc w:val="left"/>
        <w:rPr>
          <w:rFonts w:ascii="맑은 고딕" w:eastAsia="맑은 고딕" w:hAnsi="맑은 고딕"/>
        </w:rPr>
      </w:pPr>
      <w:r w:rsidRPr="00361ED1">
        <w:rPr>
          <w:rFonts w:ascii="맑은 고딕" w:eastAsia="맑은 고딕" w:hAnsi="맑은 고딕" w:hint="eastAsia"/>
        </w:rPr>
        <w:t xml:space="preserve">셋째, GPU와 전용 AI 가속기 발전으로 실제 서비스 환경에서도 학습과 추론 비용이 빠르게 낮아지고 있다. </w:t>
      </w:r>
    </w:p>
    <w:p w14:paraId="6E31A470" w14:textId="59319BA9" w:rsidR="00361ED1" w:rsidRDefault="00361ED1" w:rsidP="00361ED1">
      <w:pPr>
        <w:widowControl/>
        <w:wordWrap/>
        <w:spacing w:before="120" w:after="200" w:line="264" w:lineRule="auto"/>
        <w:ind w:firstLineChars="100" w:firstLine="200"/>
        <w:contextualSpacing/>
        <w:jc w:val="left"/>
        <w:rPr>
          <w:rFonts w:ascii="맑은 고딕" w:eastAsia="맑은 고딕" w:hAnsi="맑은 고딕"/>
        </w:rPr>
      </w:pPr>
      <w:r w:rsidRPr="00361ED1">
        <w:rPr>
          <w:rFonts w:ascii="맑은 고딕" w:eastAsia="맑은 고딕" w:hAnsi="맑은 고딕" w:hint="eastAsia"/>
        </w:rPr>
        <w:t xml:space="preserve">이 때문에 </w:t>
      </w:r>
      <w:proofErr w:type="spellStart"/>
      <w:r w:rsidRPr="00361ED1">
        <w:rPr>
          <w:rFonts w:ascii="맑은 고딕" w:eastAsia="맑은 고딕" w:hAnsi="맑은 고딕" w:hint="eastAsia"/>
        </w:rPr>
        <w:t>딥러닝은</w:t>
      </w:r>
      <w:proofErr w:type="spellEnd"/>
      <w:r w:rsidRPr="00361ED1">
        <w:rPr>
          <w:rFonts w:ascii="맑은 고딕" w:eastAsia="맑은 고딕" w:hAnsi="맑은 고딕" w:hint="eastAsia"/>
        </w:rPr>
        <w:t xml:space="preserve"> 연구용 기술을 넘어 산업용 핵심 기술로 자리 잡았다.</w:t>
      </w:r>
    </w:p>
    <w:p w14:paraId="5758A783" w14:textId="77777777" w:rsidR="00F76083" w:rsidRPr="00361ED1" w:rsidRDefault="00F76083" w:rsidP="00F76083">
      <w:pPr>
        <w:widowControl/>
        <w:wordWrap/>
        <w:spacing w:before="120" w:after="200" w:line="264" w:lineRule="auto"/>
        <w:ind w:firstLineChars="100" w:firstLine="200"/>
        <w:contextualSpacing/>
        <w:jc w:val="left"/>
        <w:rPr>
          <w:rFonts w:ascii="맑은 고딕" w:eastAsia="맑은 고딕" w:hAnsi="맑은 고딕"/>
        </w:rPr>
      </w:pPr>
    </w:p>
    <w:p w14:paraId="3D21552A" w14:textId="1DCDA461" w:rsidR="00361ED1" w:rsidRPr="00361ED1" w:rsidRDefault="00361ED1" w:rsidP="00B368F7">
      <w:pPr>
        <w:pStyle w:val="2"/>
        <w:rPr>
          <w:rFonts w:hint="eastAsia"/>
          <w:lang w:eastAsia="ko-KR"/>
        </w:rPr>
      </w:pPr>
      <w:bookmarkStart w:id="2" w:name="_Toc225516912"/>
      <w:r>
        <w:rPr>
          <w:rFonts w:hint="eastAsia"/>
          <w:lang w:eastAsia="ko-KR"/>
        </w:rPr>
        <w:t>분야별</w:t>
      </w:r>
      <w:r>
        <w:rPr>
          <w:rFonts w:hint="eastAsia"/>
          <w:lang w:eastAsia="ko-KR"/>
        </w:rPr>
        <w:t xml:space="preserve"> </w:t>
      </w:r>
      <w:r>
        <w:rPr>
          <w:rFonts w:hint="eastAsia"/>
          <w:lang w:eastAsia="ko-KR"/>
        </w:rPr>
        <w:t>응용</w:t>
      </w:r>
      <w:r>
        <w:rPr>
          <w:rFonts w:hint="eastAsia"/>
          <w:lang w:eastAsia="ko-KR"/>
        </w:rPr>
        <w:t xml:space="preserve"> </w:t>
      </w:r>
      <w:r>
        <w:rPr>
          <w:rFonts w:hint="eastAsia"/>
          <w:lang w:eastAsia="ko-KR"/>
        </w:rPr>
        <w:t>예</w:t>
      </w:r>
      <w:bookmarkEnd w:id="2"/>
    </w:p>
    <w:tbl>
      <w:tblPr>
        <w:tblStyle w:val="a9"/>
        <w:tblW w:w="0" w:type="auto"/>
        <w:jc w:val="center"/>
        <w:tblLook w:val="04A0" w:firstRow="1" w:lastRow="0" w:firstColumn="1" w:lastColumn="0" w:noHBand="0" w:noVBand="1"/>
      </w:tblPr>
      <w:tblGrid>
        <w:gridCol w:w="2263"/>
        <w:gridCol w:w="3261"/>
        <w:gridCol w:w="3207"/>
      </w:tblGrid>
      <w:tr w:rsidR="00361ED1" w14:paraId="7AF76443" w14:textId="77777777" w:rsidTr="00361ED1">
        <w:trPr>
          <w:jc w:val="center"/>
        </w:trPr>
        <w:tc>
          <w:tcPr>
            <w:tcW w:w="2263" w:type="dxa"/>
            <w:shd w:val="clear" w:color="auto" w:fill="D9EAF7"/>
            <w:tcMar>
              <w:top w:w="100" w:type="dxa"/>
              <w:left w:w="90" w:type="dxa"/>
              <w:bottom w:w="100" w:type="dxa"/>
              <w:right w:w="90" w:type="dxa"/>
            </w:tcMar>
            <w:vAlign w:val="center"/>
          </w:tcPr>
          <w:p w14:paraId="127FE579" w14:textId="77777777" w:rsidR="00361ED1" w:rsidRPr="00361ED1" w:rsidRDefault="00361ED1" w:rsidP="008D1FA2">
            <w:pPr>
              <w:jc w:val="center"/>
            </w:pPr>
            <w:r w:rsidRPr="00361ED1">
              <w:rPr>
                <w:rFonts w:ascii="맑은 고딕" w:eastAsia="맑은 고딕" w:hAnsi="맑은 고딕"/>
                <w:b/>
              </w:rPr>
              <w:t>분야</w:t>
            </w:r>
          </w:p>
        </w:tc>
        <w:tc>
          <w:tcPr>
            <w:tcW w:w="3261" w:type="dxa"/>
            <w:shd w:val="clear" w:color="auto" w:fill="D9EAF7"/>
            <w:tcMar>
              <w:top w:w="100" w:type="dxa"/>
              <w:left w:w="90" w:type="dxa"/>
              <w:bottom w:w="100" w:type="dxa"/>
              <w:right w:w="90" w:type="dxa"/>
            </w:tcMar>
            <w:vAlign w:val="center"/>
          </w:tcPr>
          <w:p w14:paraId="4F93108C" w14:textId="77777777" w:rsidR="00361ED1" w:rsidRPr="00361ED1" w:rsidRDefault="00361ED1" w:rsidP="008D1FA2">
            <w:pPr>
              <w:jc w:val="center"/>
            </w:pPr>
            <w:r w:rsidRPr="00361ED1">
              <w:rPr>
                <w:rFonts w:ascii="맑은 고딕" w:eastAsia="맑은 고딕" w:hAnsi="맑은 고딕"/>
                <w:b/>
              </w:rPr>
              <w:t>주요 적용 기술</w:t>
            </w:r>
          </w:p>
        </w:tc>
        <w:tc>
          <w:tcPr>
            <w:tcW w:w="3207" w:type="dxa"/>
            <w:shd w:val="clear" w:color="auto" w:fill="D9EAF7"/>
            <w:tcMar>
              <w:top w:w="100" w:type="dxa"/>
              <w:left w:w="90" w:type="dxa"/>
              <w:bottom w:w="100" w:type="dxa"/>
              <w:right w:w="90" w:type="dxa"/>
            </w:tcMar>
            <w:vAlign w:val="center"/>
          </w:tcPr>
          <w:p w14:paraId="57EEB089" w14:textId="77777777" w:rsidR="00361ED1" w:rsidRPr="00361ED1" w:rsidRDefault="00361ED1" w:rsidP="008D1FA2">
            <w:pPr>
              <w:jc w:val="center"/>
            </w:pPr>
            <w:r w:rsidRPr="00361ED1">
              <w:rPr>
                <w:rFonts w:ascii="맑은 고딕" w:eastAsia="맑은 고딕" w:hAnsi="맑은 고딕"/>
                <w:b/>
              </w:rPr>
              <w:t>기대 효과</w:t>
            </w:r>
          </w:p>
        </w:tc>
      </w:tr>
      <w:tr w:rsidR="00361ED1" w14:paraId="084E77B4" w14:textId="77777777" w:rsidTr="00361ED1">
        <w:trPr>
          <w:jc w:val="center"/>
        </w:trPr>
        <w:tc>
          <w:tcPr>
            <w:tcW w:w="2263" w:type="dxa"/>
            <w:tcMar>
              <w:top w:w="85" w:type="dxa"/>
              <w:left w:w="90" w:type="dxa"/>
              <w:bottom w:w="85" w:type="dxa"/>
              <w:right w:w="90" w:type="dxa"/>
            </w:tcMar>
            <w:vAlign w:val="center"/>
          </w:tcPr>
          <w:p w14:paraId="7FCE5F23" w14:textId="77777777" w:rsidR="00361ED1" w:rsidRPr="00361ED1" w:rsidRDefault="00361ED1" w:rsidP="008D1FA2">
            <w:pPr>
              <w:spacing w:after="20" w:line="264" w:lineRule="auto"/>
              <w:jc w:val="center"/>
            </w:pPr>
            <w:r w:rsidRPr="00361ED1">
              <w:rPr>
                <w:rFonts w:ascii="맑은 고딕" w:eastAsia="맑은 고딕" w:hAnsi="맑은 고딕"/>
              </w:rPr>
              <w:t>컴퓨터 비전</w:t>
            </w:r>
          </w:p>
        </w:tc>
        <w:tc>
          <w:tcPr>
            <w:tcW w:w="3261" w:type="dxa"/>
            <w:tcMar>
              <w:top w:w="85" w:type="dxa"/>
              <w:left w:w="90" w:type="dxa"/>
              <w:bottom w:w="85" w:type="dxa"/>
              <w:right w:w="90" w:type="dxa"/>
            </w:tcMar>
            <w:vAlign w:val="center"/>
          </w:tcPr>
          <w:p w14:paraId="2B24CB36" w14:textId="77777777" w:rsidR="00361ED1" w:rsidRPr="00361ED1" w:rsidRDefault="00361ED1" w:rsidP="008D1FA2">
            <w:pPr>
              <w:spacing w:after="20" w:line="264" w:lineRule="auto"/>
            </w:pPr>
            <w:r w:rsidRPr="00361ED1">
              <w:rPr>
                <w:rFonts w:ascii="맑은 고딕" w:eastAsia="맑은 고딕" w:hAnsi="맑은 고딕"/>
              </w:rPr>
              <w:t xml:space="preserve">CNN, 객체 탐지, </w:t>
            </w:r>
            <w:proofErr w:type="spellStart"/>
            <w:r w:rsidRPr="00361ED1">
              <w:rPr>
                <w:rFonts w:ascii="맑은 고딕" w:eastAsia="맑은 고딕" w:hAnsi="맑은 고딕"/>
              </w:rPr>
              <w:t>세그멘테이션</w:t>
            </w:r>
            <w:proofErr w:type="spellEnd"/>
          </w:p>
        </w:tc>
        <w:tc>
          <w:tcPr>
            <w:tcW w:w="3207" w:type="dxa"/>
            <w:tcMar>
              <w:top w:w="85" w:type="dxa"/>
              <w:left w:w="90" w:type="dxa"/>
              <w:bottom w:w="85" w:type="dxa"/>
              <w:right w:w="90" w:type="dxa"/>
            </w:tcMar>
            <w:vAlign w:val="center"/>
          </w:tcPr>
          <w:p w14:paraId="3D949615" w14:textId="77777777" w:rsidR="00361ED1" w:rsidRPr="00361ED1" w:rsidRDefault="00361ED1" w:rsidP="008D1FA2">
            <w:pPr>
              <w:spacing w:after="20" w:line="264" w:lineRule="auto"/>
              <w:jc w:val="center"/>
            </w:pPr>
            <w:r w:rsidRPr="00361ED1">
              <w:rPr>
                <w:rFonts w:ascii="맑은 고딕" w:eastAsia="맑은 고딕" w:hAnsi="맑은 고딕"/>
              </w:rPr>
              <w:t>자동 검사, 인식 정확도 향상</w:t>
            </w:r>
          </w:p>
        </w:tc>
      </w:tr>
      <w:tr w:rsidR="00361ED1" w14:paraId="29833E41" w14:textId="77777777" w:rsidTr="00361ED1">
        <w:trPr>
          <w:jc w:val="center"/>
        </w:trPr>
        <w:tc>
          <w:tcPr>
            <w:tcW w:w="2263" w:type="dxa"/>
            <w:tcMar>
              <w:top w:w="85" w:type="dxa"/>
              <w:left w:w="90" w:type="dxa"/>
              <w:bottom w:w="85" w:type="dxa"/>
              <w:right w:w="90" w:type="dxa"/>
            </w:tcMar>
            <w:vAlign w:val="center"/>
          </w:tcPr>
          <w:p w14:paraId="4552E039" w14:textId="77777777" w:rsidR="00361ED1" w:rsidRPr="00361ED1" w:rsidRDefault="00361ED1" w:rsidP="008D1FA2">
            <w:pPr>
              <w:spacing w:after="20" w:line="264" w:lineRule="auto"/>
              <w:jc w:val="center"/>
            </w:pPr>
            <w:r w:rsidRPr="00361ED1">
              <w:rPr>
                <w:rFonts w:ascii="맑은 고딕" w:eastAsia="맑은 고딕" w:hAnsi="맑은 고딕"/>
              </w:rPr>
              <w:t>자연어 처리</w:t>
            </w:r>
          </w:p>
        </w:tc>
        <w:tc>
          <w:tcPr>
            <w:tcW w:w="3261" w:type="dxa"/>
            <w:tcMar>
              <w:top w:w="85" w:type="dxa"/>
              <w:left w:w="90" w:type="dxa"/>
              <w:bottom w:w="85" w:type="dxa"/>
              <w:right w:w="90" w:type="dxa"/>
            </w:tcMar>
            <w:vAlign w:val="center"/>
          </w:tcPr>
          <w:p w14:paraId="1770CE84" w14:textId="77777777" w:rsidR="00361ED1" w:rsidRPr="00361ED1" w:rsidRDefault="00361ED1" w:rsidP="008D1FA2">
            <w:pPr>
              <w:spacing w:after="20" w:line="264" w:lineRule="auto"/>
            </w:pPr>
            <w:r w:rsidRPr="00361ED1">
              <w:rPr>
                <w:rFonts w:ascii="맑은 고딕" w:eastAsia="맑은 고딕" w:hAnsi="맑은 고딕"/>
              </w:rPr>
              <w:t>Transformer, 대규모 언어모델</w:t>
            </w:r>
          </w:p>
        </w:tc>
        <w:tc>
          <w:tcPr>
            <w:tcW w:w="3207" w:type="dxa"/>
            <w:tcMar>
              <w:top w:w="85" w:type="dxa"/>
              <w:left w:w="90" w:type="dxa"/>
              <w:bottom w:w="85" w:type="dxa"/>
              <w:right w:w="90" w:type="dxa"/>
            </w:tcMar>
            <w:vAlign w:val="center"/>
          </w:tcPr>
          <w:p w14:paraId="5DAF4F54" w14:textId="77777777" w:rsidR="00361ED1" w:rsidRPr="00361ED1" w:rsidRDefault="00361ED1" w:rsidP="008D1FA2">
            <w:pPr>
              <w:spacing w:after="20" w:line="264" w:lineRule="auto"/>
              <w:jc w:val="center"/>
            </w:pPr>
            <w:r w:rsidRPr="00361ED1">
              <w:rPr>
                <w:rFonts w:ascii="맑은 고딕" w:eastAsia="맑은 고딕" w:hAnsi="맑은 고딕"/>
              </w:rPr>
              <w:t>검색, 번역, 문서 요약 자동화</w:t>
            </w:r>
          </w:p>
        </w:tc>
      </w:tr>
      <w:tr w:rsidR="00361ED1" w14:paraId="340BCE76" w14:textId="77777777" w:rsidTr="00361ED1">
        <w:trPr>
          <w:jc w:val="center"/>
        </w:trPr>
        <w:tc>
          <w:tcPr>
            <w:tcW w:w="2263" w:type="dxa"/>
            <w:tcMar>
              <w:top w:w="85" w:type="dxa"/>
              <w:left w:w="90" w:type="dxa"/>
              <w:bottom w:w="85" w:type="dxa"/>
              <w:right w:w="90" w:type="dxa"/>
            </w:tcMar>
            <w:vAlign w:val="center"/>
          </w:tcPr>
          <w:p w14:paraId="2AF81D4E" w14:textId="77777777" w:rsidR="00361ED1" w:rsidRPr="00361ED1" w:rsidRDefault="00361ED1" w:rsidP="008D1FA2">
            <w:pPr>
              <w:spacing w:after="20" w:line="264" w:lineRule="auto"/>
              <w:jc w:val="center"/>
            </w:pPr>
            <w:r w:rsidRPr="00361ED1">
              <w:rPr>
                <w:rFonts w:ascii="맑은 고딕" w:eastAsia="맑은 고딕" w:hAnsi="맑은 고딕"/>
              </w:rPr>
              <w:t>음성 처리</w:t>
            </w:r>
          </w:p>
        </w:tc>
        <w:tc>
          <w:tcPr>
            <w:tcW w:w="3261" w:type="dxa"/>
            <w:tcMar>
              <w:top w:w="85" w:type="dxa"/>
              <w:left w:w="90" w:type="dxa"/>
              <w:bottom w:w="85" w:type="dxa"/>
              <w:right w:w="90" w:type="dxa"/>
            </w:tcMar>
            <w:vAlign w:val="center"/>
          </w:tcPr>
          <w:p w14:paraId="0B88FD13" w14:textId="77777777" w:rsidR="00361ED1" w:rsidRPr="00361ED1" w:rsidRDefault="00361ED1" w:rsidP="008D1FA2">
            <w:pPr>
              <w:spacing w:after="20" w:line="264" w:lineRule="auto"/>
            </w:pPr>
            <w:r w:rsidRPr="00361ED1">
              <w:rPr>
                <w:rFonts w:ascii="맑은 고딕" w:eastAsia="맑은 고딕" w:hAnsi="맑은 고딕"/>
              </w:rPr>
              <w:t>음성 인식, 음성 합성</w:t>
            </w:r>
          </w:p>
        </w:tc>
        <w:tc>
          <w:tcPr>
            <w:tcW w:w="3207" w:type="dxa"/>
            <w:tcMar>
              <w:top w:w="85" w:type="dxa"/>
              <w:left w:w="90" w:type="dxa"/>
              <w:bottom w:w="85" w:type="dxa"/>
              <w:right w:w="90" w:type="dxa"/>
            </w:tcMar>
            <w:vAlign w:val="center"/>
          </w:tcPr>
          <w:p w14:paraId="21617D2C" w14:textId="77777777" w:rsidR="00361ED1" w:rsidRPr="00361ED1" w:rsidRDefault="00361ED1" w:rsidP="008D1FA2">
            <w:pPr>
              <w:spacing w:after="20" w:line="264" w:lineRule="auto"/>
              <w:jc w:val="center"/>
            </w:pPr>
            <w:r w:rsidRPr="00361ED1">
              <w:rPr>
                <w:rFonts w:ascii="맑은 고딕" w:eastAsia="맑은 고딕" w:hAnsi="맑은 고딕"/>
              </w:rPr>
              <w:t>비서 서비스, 콜센터 자동화</w:t>
            </w:r>
          </w:p>
        </w:tc>
      </w:tr>
      <w:tr w:rsidR="00361ED1" w14:paraId="29420A14" w14:textId="77777777" w:rsidTr="00361ED1">
        <w:trPr>
          <w:jc w:val="center"/>
        </w:trPr>
        <w:tc>
          <w:tcPr>
            <w:tcW w:w="2263" w:type="dxa"/>
            <w:tcMar>
              <w:top w:w="85" w:type="dxa"/>
              <w:left w:w="90" w:type="dxa"/>
              <w:bottom w:w="85" w:type="dxa"/>
              <w:right w:w="90" w:type="dxa"/>
            </w:tcMar>
            <w:vAlign w:val="center"/>
          </w:tcPr>
          <w:p w14:paraId="43FC57AA" w14:textId="77777777" w:rsidR="00361ED1" w:rsidRPr="00361ED1" w:rsidRDefault="00361ED1" w:rsidP="008D1FA2">
            <w:pPr>
              <w:spacing w:after="20" w:line="264" w:lineRule="auto"/>
              <w:jc w:val="center"/>
            </w:pPr>
            <w:r w:rsidRPr="00361ED1">
              <w:rPr>
                <w:rFonts w:ascii="맑은 고딕" w:eastAsia="맑은 고딕" w:hAnsi="맑은 고딕"/>
              </w:rPr>
              <w:lastRenderedPageBreak/>
              <w:t>의료</w:t>
            </w:r>
          </w:p>
        </w:tc>
        <w:tc>
          <w:tcPr>
            <w:tcW w:w="3261" w:type="dxa"/>
            <w:tcMar>
              <w:top w:w="85" w:type="dxa"/>
              <w:left w:w="90" w:type="dxa"/>
              <w:bottom w:w="85" w:type="dxa"/>
              <w:right w:w="90" w:type="dxa"/>
            </w:tcMar>
            <w:vAlign w:val="center"/>
          </w:tcPr>
          <w:p w14:paraId="42BBE395" w14:textId="77777777" w:rsidR="00361ED1" w:rsidRPr="00361ED1" w:rsidRDefault="00361ED1" w:rsidP="008D1FA2">
            <w:pPr>
              <w:spacing w:after="20" w:line="264" w:lineRule="auto"/>
            </w:pPr>
            <w:r w:rsidRPr="00361ED1">
              <w:rPr>
                <w:rFonts w:ascii="맑은 고딕" w:eastAsia="맑은 고딕" w:hAnsi="맑은 고딕"/>
              </w:rPr>
              <w:t>영상 판독, 예후 예측</w:t>
            </w:r>
          </w:p>
        </w:tc>
        <w:tc>
          <w:tcPr>
            <w:tcW w:w="3207" w:type="dxa"/>
            <w:tcMar>
              <w:top w:w="85" w:type="dxa"/>
              <w:left w:w="90" w:type="dxa"/>
              <w:bottom w:w="85" w:type="dxa"/>
              <w:right w:w="90" w:type="dxa"/>
            </w:tcMar>
            <w:vAlign w:val="center"/>
          </w:tcPr>
          <w:p w14:paraId="3D16A844" w14:textId="77777777" w:rsidR="00361ED1" w:rsidRPr="00361ED1" w:rsidRDefault="00361ED1" w:rsidP="008D1FA2">
            <w:pPr>
              <w:spacing w:after="20" w:line="264" w:lineRule="auto"/>
              <w:jc w:val="center"/>
            </w:pPr>
            <w:r w:rsidRPr="00361ED1">
              <w:rPr>
                <w:rFonts w:ascii="맑은 고딕" w:eastAsia="맑은 고딕" w:hAnsi="맑은 고딕"/>
              </w:rPr>
              <w:t>보조 진단, 조기 발견</w:t>
            </w:r>
          </w:p>
        </w:tc>
      </w:tr>
      <w:tr w:rsidR="00361ED1" w14:paraId="169C4E7C" w14:textId="77777777" w:rsidTr="00361ED1">
        <w:trPr>
          <w:jc w:val="center"/>
        </w:trPr>
        <w:tc>
          <w:tcPr>
            <w:tcW w:w="2263" w:type="dxa"/>
            <w:tcMar>
              <w:top w:w="85" w:type="dxa"/>
              <w:left w:w="90" w:type="dxa"/>
              <w:bottom w:w="85" w:type="dxa"/>
              <w:right w:w="90" w:type="dxa"/>
            </w:tcMar>
            <w:vAlign w:val="center"/>
          </w:tcPr>
          <w:p w14:paraId="65895EC8" w14:textId="13C27D1C" w:rsidR="00361ED1" w:rsidRPr="00361ED1" w:rsidRDefault="00361ED1" w:rsidP="008D1FA2">
            <w:pPr>
              <w:spacing w:after="20" w:line="264" w:lineRule="auto"/>
              <w:jc w:val="center"/>
            </w:pPr>
            <w:r w:rsidRPr="00361ED1">
              <w:rPr>
                <w:rFonts w:ascii="맑은 고딕" w:eastAsia="맑은 고딕" w:hAnsi="맑은 고딕"/>
              </w:rPr>
              <w:t>제조/스마트</w:t>
            </w:r>
            <w:r w:rsidR="00B368F7">
              <w:rPr>
                <w:rFonts w:ascii="맑은 고딕" w:eastAsia="맑은 고딕" w:hAnsi="맑은 고딕" w:hint="eastAsia"/>
              </w:rPr>
              <w:t xml:space="preserve"> </w:t>
            </w:r>
            <w:r w:rsidRPr="00361ED1">
              <w:rPr>
                <w:rFonts w:ascii="맑은 고딕" w:eastAsia="맑은 고딕" w:hAnsi="맑은 고딕"/>
              </w:rPr>
              <w:t>팩토리</w:t>
            </w:r>
          </w:p>
        </w:tc>
        <w:tc>
          <w:tcPr>
            <w:tcW w:w="3261" w:type="dxa"/>
            <w:tcMar>
              <w:top w:w="85" w:type="dxa"/>
              <w:left w:w="90" w:type="dxa"/>
              <w:bottom w:w="85" w:type="dxa"/>
              <w:right w:w="90" w:type="dxa"/>
            </w:tcMar>
            <w:vAlign w:val="center"/>
          </w:tcPr>
          <w:p w14:paraId="6205FD5D" w14:textId="77777777" w:rsidR="00361ED1" w:rsidRPr="00361ED1" w:rsidRDefault="00361ED1" w:rsidP="008D1FA2">
            <w:pPr>
              <w:spacing w:after="20" w:line="264" w:lineRule="auto"/>
            </w:pPr>
            <w:r w:rsidRPr="00361ED1">
              <w:rPr>
                <w:rFonts w:ascii="맑은 고딕" w:eastAsia="맑은 고딕" w:hAnsi="맑은 고딕"/>
              </w:rPr>
              <w:t>이상 탐지, 예지보전</w:t>
            </w:r>
          </w:p>
        </w:tc>
        <w:tc>
          <w:tcPr>
            <w:tcW w:w="3207" w:type="dxa"/>
            <w:tcMar>
              <w:top w:w="85" w:type="dxa"/>
              <w:left w:w="90" w:type="dxa"/>
              <w:bottom w:w="85" w:type="dxa"/>
              <w:right w:w="90" w:type="dxa"/>
            </w:tcMar>
            <w:vAlign w:val="center"/>
          </w:tcPr>
          <w:p w14:paraId="1AD5C968" w14:textId="77777777" w:rsidR="00361ED1" w:rsidRPr="00361ED1" w:rsidRDefault="00361ED1" w:rsidP="008D1FA2">
            <w:pPr>
              <w:spacing w:after="20" w:line="264" w:lineRule="auto"/>
              <w:jc w:val="center"/>
            </w:pPr>
            <w:r w:rsidRPr="00361ED1">
              <w:rPr>
                <w:rFonts w:ascii="맑은 고딕" w:eastAsia="맑은 고딕" w:hAnsi="맑은 고딕"/>
              </w:rPr>
              <w:t>불량 감소, 가동률 향상</w:t>
            </w:r>
          </w:p>
        </w:tc>
      </w:tr>
      <w:tr w:rsidR="00361ED1" w14:paraId="268F46C4" w14:textId="77777777" w:rsidTr="00361ED1">
        <w:trPr>
          <w:jc w:val="center"/>
        </w:trPr>
        <w:tc>
          <w:tcPr>
            <w:tcW w:w="2263" w:type="dxa"/>
            <w:tcMar>
              <w:top w:w="85" w:type="dxa"/>
              <w:left w:w="90" w:type="dxa"/>
              <w:bottom w:w="85" w:type="dxa"/>
              <w:right w:w="90" w:type="dxa"/>
            </w:tcMar>
            <w:vAlign w:val="center"/>
          </w:tcPr>
          <w:p w14:paraId="057BAB44" w14:textId="77777777" w:rsidR="00361ED1" w:rsidRPr="00361ED1" w:rsidRDefault="00361ED1" w:rsidP="008D1FA2">
            <w:pPr>
              <w:spacing w:after="20" w:line="264" w:lineRule="auto"/>
              <w:jc w:val="center"/>
            </w:pPr>
            <w:r w:rsidRPr="00361ED1">
              <w:rPr>
                <w:rFonts w:ascii="맑은 고딕" w:eastAsia="맑은 고딕" w:hAnsi="맑은 고딕"/>
              </w:rPr>
              <w:t>금융</w:t>
            </w:r>
          </w:p>
        </w:tc>
        <w:tc>
          <w:tcPr>
            <w:tcW w:w="3261" w:type="dxa"/>
            <w:tcMar>
              <w:top w:w="85" w:type="dxa"/>
              <w:left w:w="90" w:type="dxa"/>
              <w:bottom w:w="85" w:type="dxa"/>
              <w:right w:w="90" w:type="dxa"/>
            </w:tcMar>
            <w:vAlign w:val="center"/>
          </w:tcPr>
          <w:p w14:paraId="7465F65D" w14:textId="77777777" w:rsidR="00361ED1" w:rsidRPr="00361ED1" w:rsidRDefault="00361ED1" w:rsidP="008D1FA2">
            <w:pPr>
              <w:spacing w:after="20" w:line="264" w:lineRule="auto"/>
            </w:pPr>
            <w:r w:rsidRPr="00361ED1">
              <w:rPr>
                <w:rFonts w:ascii="맑은 고딕" w:eastAsia="맑은 고딕" w:hAnsi="맑은 고딕"/>
              </w:rPr>
              <w:t>사기 탐지, 신용평가</w:t>
            </w:r>
          </w:p>
        </w:tc>
        <w:tc>
          <w:tcPr>
            <w:tcW w:w="3207" w:type="dxa"/>
            <w:tcMar>
              <w:top w:w="85" w:type="dxa"/>
              <w:left w:w="90" w:type="dxa"/>
              <w:bottom w:w="85" w:type="dxa"/>
              <w:right w:w="90" w:type="dxa"/>
            </w:tcMar>
            <w:vAlign w:val="center"/>
          </w:tcPr>
          <w:p w14:paraId="06A94380" w14:textId="77777777" w:rsidR="00361ED1" w:rsidRPr="00361ED1" w:rsidRDefault="00361ED1" w:rsidP="00361ED1">
            <w:pPr>
              <w:keepNext/>
              <w:spacing w:after="20" w:line="264" w:lineRule="auto"/>
              <w:jc w:val="center"/>
            </w:pPr>
            <w:r w:rsidRPr="00361ED1">
              <w:rPr>
                <w:rFonts w:ascii="맑은 고딕" w:eastAsia="맑은 고딕" w:hAnsi="맑은 고딕"/>
              </w:rPr>
              <w:t>위험 관리, 의사결정 고도화</w:t>
            </w:r>
          </w:p>
        </w:tc>
      </w:tr>
    </w:tbl>
    <w:p w14:paraId="568DFCE6" w14:textId="3CDEA080" w:rsidR="00361ED1" w:rsidRDefault="00361ED1" w:rsidP="00FB178C">
      <w:pPr>
        <w:pStyle w:val="af"/>
        <w:jc w:val="center"/>
      </w:pPr>
      <w:r>
        <w:rPr>
          <w:rFonts w:hint="eastAsia"/>
        </w:rPr>
        <w:t>표</w:t>
      </w:r>
      <w:r>
        <w:rPr>
          <w:rFonts w:hint="eastAsia"/>
        </w:rPr>
        <w:t xml:space="preserve"> </w:t>
      </w:r>
      <w:r>
        <w:fldChar w:fldCharType="begin"/>
      </w:r>
      <w:r>
        <w:instrText xml:space="preserve"> </w:instrText>
      </w:r>
      <w:r>
        <w:rPr>
          <w:rFonts w:hint="eastAsia"/>
        </w:rPr>
        <w:instrText xml:space="preserve">SEQ </w:instrText>
      </w:r>
      <w:r>
        <w:rPr>
          <w:rFonts w:hint="eastAsia"/>
        </w:rPr>
        <w:instrText>표</w:instrText>
      </w:r>
      <w:r>
        <w:rPr>
          <w:rFonts w:hint="eastAsia"/>
        </w:rPr>
        <w:instrText xml:space="preserve"> \* ARABIC</w:instrText>
      </w:r>
      <w:r>
        <w:instrText xml:space="preserve"> </w:instrText>
      </w:r>
      <w:r>
        <w:fldChar w:fldCharType="separate"/>
      </w:r>
      <w:r>
        <w:rPr>
          <w:noProof/>
        </w:rPr>
        <w:t>1</w:t>
      </w:r>
      <w:r>
        <w:fldChar w:fldCharType="end"/>
      </w:r>
      <w:r>
        <w:rPr>
          <w:rFonts w:hint="eastAsia"/>
        </w:rPr>
        <w:t xml:space="preserve"> </w:t>
      </w:r>
      <w:r>
        <w:rPr>
          <w:rFonts w:hint="eastAsia"/>
        </w:rPr>
        <w:t>딥</w:t>
      </w:r>
      <w:r>
        <w:rPr>
          <w:rFonts w:hint="eastAsia"/>
        </w:rPr>
        <w:t xml:space="preserve"> </w:t>
      </w:r>
      <w:r>
        <w:rPr>
          <w:rFonts w:hint="eastAsia"/>
        </w:rPr>
        <w:t>러닝의</w:t>
      </w:r>
      <w:r>
        <w:rPr>
          <w:rFonts w:hint="eastAsia"/>
        </w:rPr>
        <w:t xml:space="preserve"> </w:t>
      </w:r>
      <w:r>
        <w:rPr>
          <w:rFonts w:hint="eastAsia"/>
        </w:rPr>
        <w:t>대표</w:t>
      </w:r>
      <w:r>
        <w:rPr>
          <w:rFonts w:hint="eastAsia"/>
        </w:rPr>
        <w:t xml:space="preserve"> </w:t>
      </w:r>
      <w:r>
        <w:rPr>
          <w:rFonts w:hint="eastAsia"/>
        </w:rPr>
        <w:t>응용</w:t>
      </w:r>
      <w:r>
        <w:rPr>
          <w:rFonts w:hint="eastAsia"/>
        </w:rPr>
        <w:t xml:space="preserve"> </w:t>
      </w:r>
      <w:r>
        <w:rPr>
          <w:rFonts w:hint="eastAsia"/>
        </w:rPr>
        <w:t>분야</w:t>
      </w:r>
    </w:p>
    <w:p w14:paraId="1E366A15" w14:textId="77777777" w:rsidR="00361ED1" w:rsidRPr="00361ED1" w:rsidRDefault="00361ED1" w:rsidP="00361ED1">
      <w:pPr>
        <w:rPr>
          <w:rFonts w:hint="eastAsia"/>
        </w:rPr>
      </w:pPr>
    </w:p>
    <w:p w14:paraId="78A61D9B" w14:textId="1F7D74AD" w:rsidR="00361ED1" w:rsidRPr="00FB178C" w:rsidRDefault="00FB178C" w:rsidP="00FB178C">
      <w:pPr>
        <w:pStyle w:val="3"/>
      </w:pPr>
      <w:r w:rsidRPr="00FB178C">
        <w:rPr>
          <w:rFonts w:hint="eastAsia"/>
        </w:rPr>
        <w:t xml:space="preserve">컴퓨터 </w:t>
      </w:r>
      <w:r w:rsidRPr="00FB178C">
        <w:t>비전</w:t>
      </w:r>
      <w:r w:rsidRPr="00FB178C">
        <w:rPr>
          <w:rFonts w:hint="eastAsia"/>
        </w:rPr>
        <w:t>(Computer Vision)</w:t>
      </w:r>
    </w:p>
    <w:p w14:paraId="0B589329" w14:textId="77777777" w:rsidR="00361ED1" w:rsidRPr="00361ED1" w:rsidRDefault="00361ED1" w:rsidP="00562694">
      <w:pPr>
        <w:widowControl/>
        <w:wordWrap/>
        <w:spacing w:before="120" w:after="200" w:line="288" w:lineRule="auto"/>
        <w:ind w:leftChars="142" w:left="284" w:firstLineChars="100" w:firstLine="200"/>
        <w:contextualSpacing/>
        <w:jc w:val="left"/>
        <w:rPr>
          <w:rFonts w:ascii="맑은 고딕" w:eastAsia="맑은 고딕" w:hAnsi="맑은 고딕"/>
        </w:rPr>
      </w:pPr>
      <w:r w:rsidRPr="00361ED1">
        <w:rPr>
          <w:rFonts w:ascii="맑은 고딕" w:eastAsia="맑은 고딕" w:hAnsi="맑은 고딕"/>
        </w:rPr>
        <w:t>컴퓨터 비전은 딥러닝 응용 중 가장 널리 알려진 분야이다. 이미지 분류에서는 사진 속 대상이 사람인지, 차량인지, 동물인지 자동으로 판단할 수 있으며, 객체 탐지에서는 이미지나 영상 안에서 특정 물체의 위치까지 찾아낼 수 있다. 공장 자동화에서는 카메라와 딥러닝 모델을 결합하여 제품의 스크래치, 조립 불량, 인쇄 오차를 실시간으로 검사한다. 사람이 놓치기 쉬운 미세한 차이를 빠르게 탐지할 수 있어 품질 관리 효율이 높아진다.</w:t>
      </w:r>
    </w:p>
    <w:p w14:paraId="60125014" w14:textId="1D8BB599" w:rsidR="00361ED1" w:rsidRPr="00361ED1" w:rsidRDefault="00361ED1" w:rsidP="00562694">
      <w:pPr>
        <w:widowControl/>
        <w:wordWrap/>
        <w:spacing w:before="120" w:after="200" w:line="288" w:lineRule="auto"/>
        <w:ind w:leftChars="142" w:left="284" w:firstLineChars="100" w:firstLine="200"/>
        <w:contextualSpacing/>
        <w:jc w:val="left"/>
        <w:rPr>
          <w:rFonts w:ascii="맑은 고딕" w:eastAsia="맑은 고딕" w:hAnsi="맑은 고딕"/>
        </w:rPr>
      </w:pPr>
      <w:r w:rsidRPr="00361ED1">
        <w:rPr>
          <w:rFonts w:ascii="맑은 고딕" w:eastAsia="맑은 고딕" w:hAnsi="맑은 고딕"/>
        </w:rPr>
        <w:t>자율주행과 지능형 감시 시스템도 컴퓨터 비전의 대표적 응용이다. 차량은 카메라 영상으로 차선, 보행자, 신호등, 다른 차량을 인식하며, 보안 시스템은 침입자 탐지, 얼굴 인식, 위험 상황 감시에 딥</w:t>
      </w:r>
      <w:r w:rsidR="00B368F7">
        <w:rPr>
          <w:rFonts w:ascii="맑은 고딕" w:eastAsia="맑은 고딕" w:hAnsi="맑은 고딕" w:hint="eastAsia"/>
        </w:rPr>
        <w:t xml:space="preserve"> </w:t>
      </w:r>
      <w:r w:rsidRPr="00361ED1">
        <w:rPr>
          <w:rFonts w:ascii="맑은 고딕" w:eastAsia="맑은 고딕" w:hAnsi="맑은 고딕"/>
        </w:rPr>
        <w:t>러닝을 활용한다. 최근에는 단순 분류를 넘어 영상의 의미를 이해하고 설명하는 수준까지 기술이 발전하고 있다.</w:t>
      </w:r>
    </w:p>
    <w:p w14:paraId="0DB56228" w14:textId="77777777" w:rsidR="00FB178C" w:rsidRDefault="00FB178C" w:rsidP="00FB178C">
      <w:pPr>
        <w:pStyle w:val="a0"/>
        <w:keepNext/>
        <w:ind w:leftChars="0" w:left="0"/>
        <w:jc w:val="center"/>
      </w:pPr>
      <w:r>
        <w:rPr>
          <w:noProof/>
        </w:rPr>
        <w:drawing>
          <wp:inline distT="0" distB="0" distL="0" distR="0" wp14:anchorId="18CF2AB4" wp14:editId="565CD122">
            <wp:extent cx="4689043" cy="1717480"/>
            <wp:effectExtent l="0" t="0" r="0" b="0"/>
            <wp:docPr id="5" name="그림 5" descr="대규모 언어모델 연구 | POSEIDON Ultimate line-up | H100 수냉각 서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대규모 언어모델 연구 | POSEIDON Ultimate line-up | H100 수냉각 서버"/>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13971" cy="1726610"/>
                    </a:xfrm>
                    <a:prstGeom prst="rect">
                      <a:avLst/>
                    </a:prstGeom>
                    <a:noFill/>
                    <a:ln>
                      <a:noFill/>
                    </a:ln>
                  </pic:spPr>
                </pic:pic>
              </a:graphicData>
            </a:graphic>
          </wp:inline>
        </w:drawing>
      </w:r>
    </w:p>
    <w:p w14:paraId="1508BD73" w14:textId="699E1B4B" w:rsidR="00361ED1" w:rsidRDefault="00FB178C" w:rsidP="00FB178C">
      <w:pPr>
        <w:pStyle w:val="af"/>
        <w:jc w:val="center"/>
      </w:pPr>
      <w:r>
        <w:rPr>
          <w:rFonts w:hint="eastAsia"/>
        </w:rPr>
        <w:t>그림</w:t>
      </w:r>
      <w:r>
        <w:rPr>
          <w:rFonts w:hint="eastAsia"/>
        </w:rPr>
        <w:t xml:space="preserve"> </w:t>
      </w:r>
      <w:r>
        <w:fldChar w:fldCharType="begin"/>
      </w:r>
      <w:r>
        <w:instrText xml:space="preserve"> </w:instrText>
      </w:r>
      <w:r>
        <w:rPr>
          <w:rFonts w:hint="eastAsia"/>
        </w:rPr>
        <w:instrText xml:space="preserve">SEQ </w:instrText>
      </w:r>
      <w:r>
        <w:rPr>
          <w:rFonts w:hint="eastAsia"/>
        </w:rPr>
        <w:instrText>그림</w:instrText>
      </w:r>
      <w:r>
        <w:rPr>
          <w:rFonts w:hint="eastAsia"/>
        </w:rPr>
        <w:instrText xml:space="preserve"> \* ARABIC</w:instrText>
      </w:r>
      <w:r>
        <w:instrText xml:space="preserve"> </w:instrText>
      </w:r>
      <w:r>
        <w:fldChar w:fldCharType="separate"/>
      </w:r>
      <w:r w:rsidR="00B368F7">
        <w:rPr>
          <w:noProof/>
        </w:rPr>
        <w:t>1</w:t>
      </w:r>
      <w:r>
        <w:fldChar w:fldCharType="end"/>
      </w:r>
      <w:r>
        <w:rPr>
          <w:rFonts w:hint="eastAsia"/>
        </w:rPr>
        <w:t>자율주행</w:t>
      </w:r>
      <w:r>
        <w:rPr>
          <w:rFonts w:hint="eastAsia"/>
        </w:rPr>
        <w:t xml:space="preserve"> </w:t>
      </w:r>
      <w:r>
        <w:rPr>
          <w:rFonts w:hint="eastAsia"/>
        </w:rPr>
        <w:t>컴퓨터</w:t>
      </w:r>
      <w:r>
        <w:rPr>
          <w:rFonts w:hint="eastAsia"/>
        </w:rPr>
        <w:t xml:space="preserve"> </w:t>
      </w:r>
      <w:r>
        <w:rPr>
          <w:rFonts w:hint="eastAsia"/>
        </w:rPr>
        <w:t>비전의</w:t>
      </w:r>
      <w:r>
        <w:rPr>
          <w:rFonts w:hint="eastAsia"/>
        </w:rPr>
        <w:t xml:space="preserve"> </w:t>
      </w:r>
      <w:r>
        <w:rPr>
          <w:rFonts w:hint="eastAsia"/>
        </w:rPr>
        <w:t>예</w:t>
      </w:r>
    </w:p>
    <w:p w14:paraId="1CEC6FC1" w14:textId="77777777" w:rsidR="00FB178C" w:rsidRPr="00FB178C" w:rsidRDefault="00FB178C" w:rsidP="00FB178C">
      <w:pPr>
        <w:rPr>
          <w:rFonts w:hint="eastAsia"/>
        </w:rPr>
      </w:pPr>
    </w:p>
    <w:p w14:paraId="788CC786" w14:textId="77777777" w:rsidR="00FB178C" w:rsidRDefault="00FB178C" w:rsidP="00FB178C">
      <w:pPr>
        <w:pStyle w:val="a0"/>
        <w:keepNext/>
        <w:ind w:leftChars="0" w:left="0"/>
        <w:jc w:val="center"/>
      </w:pPr>
      <w:r>
        <w:rPr>
          <w:noProof/>
        </w:rPr>
        <w:drawing>
          <wp:inline distT="0" distB="0" distL="0" distR="0" wp14:anchorId="130780D1" wp14:editId="6AC07ACE">
            <wp:extent cx="4337913" cy="2167995"/>
            <wp:effectExtent l="0" t="0" r="5715" b="3810"/>
            <wp:docPr id="7" name="그림 7" descr="소매점 도난 방지를 위한 컴퓨터 비전 | Ultr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소매점 도난 방지를 위한 컴퓨터 비전 | Ultralytic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49980" cy="2174026"/>
                    </a:xfrm>
                    <a:prstGeom prst="rect">
                      <a:avLst/>
                    </a:prstGeom>
                    <a:noFill/>
                    <a:ln>
                      <a:noFill/>
                    </a:ln>
                  </pic:spPr>
                </pic:pic>
              </a:graphicData>
            </a:graphic>
          </wp:inline>
        </w:drawing>
      </w:r>
    </w:p>
    <w:p w14:paraId="47C5A5B6" w14:textId="43528DC1" w:rsidR="00FB178C" w:rsidRDefault="00FB178C" w:rsidP="00FB178C">
      <w:pPr>
        <w:pStyle w:val="af"/>
        <w:jc w:val="center"/>
      </w:pPr>
      <w:r>
        <w:rPr>
          <w:rFonts w:hint="eastAsia"/>
        </w:rPr>
        <w:t>그림</w:t>
      </w:r>
      <w:r>
        <w:rPr>
          <w:rFonts w:hint="eastAsia"/>
        </w:rPr>
        <w:t xml:space="preserve"> </w:t>
      </w:r>
      <w:r>
        <w:fldChar w:fldCharType="begin"/>
      </w:r>
      <w:r>
        <w:instrText xml:space="preserve"> </w:instrText>
      </w:r>
      <w:r>
        <w:rPr>
          <w:rFonts w:hint="eastAsia"/>
        </w:rPr>
        <w:instrText xml:space="preserve">SEQ </w:instrText>
      </w:r>
      <w:r>
        <w:rPr>
          <w:rFonts w:hint="eastAsia"/>
        </w:rPr>
        <w:instrText>그림</w:instrText>
      </w:r>
      <w:r>
        <w:rPr>
          <w:rFonts w:hint="eastAsia"/>
        </w:rPr>
        <w:instrText xml:space="preserve"> \* ARABIC</w:instrText>
      </w:r>
      <w:r>
        <w:instrText xml:space="preserve"> </w:instrText>
      </w:r>
      <w:r>
        <w:fldChar w:fldCharType="separate"/>
      </w:r>
      <w:r w:rsidR="00B368F7">
        <w:rPr>
          <w:noProof/>
        </w:rPr>
        <w:t>2</w:t>
      </w:r>
      <w:r>
        <w:fldChar w:fldCharType="end"/>
      </w:r>
      <w:r>
        <w:rPr>
          <w:rFonts w:hint="eastAsia"/>
        </w:rPr>
        <w:t xml:space="preserve"> </w:t>
      </w:r>
      <w:r>
        <w:rPr>
          <w:rFonts w:hint="eastAsia"/>
        </w:rPr>
        <w:t>소매점</w:t>
      </w:r>
      <w:r>
        <w:rPr>
          <w:rFonts w:hint="eastAsia"/>
        </w:rPr>
        <w:t xml:space="preserve"> </w:t>
      </w:r>
      <w:r>
        <w:rPr>
          <w:rFonts w:hint="eastAsia"/>
        </w:rPr>
        <w:t>도난방지를</w:t>
      </w:r>
      <w:r>
        <w:rPr>
          <w:rFonts w:hint="eastAsia"/>
        </w:rPr>
        <w:t xml:space="preserve"> </w:t>
      </w:r>
      <w:r>
        <w:rPr>
          <w:rFonts w:hint="eastAsia"/>
        </w:rPr>
        <w:t>위한</w:t>
      </w:r>
      <w:r>
        <w:rPr>
          <w:rFonts w:hint="eastAsia"/>
        </w:rPr>
        <w:t xml:space="preserve"> </w:t>
      </w:r>
      <w:r>
        <w:rPr>
          <w:rFonts w:hint="eastAsia"/>
        </w:rPr>
        <w:t>컴퓨터</w:t>
      </w:r>
      <w:r>
        <w:rPr>
          <w:rFonts w:hint="eastAsia"/>
        </w:rPr>
        <w:t xml:space="preserve"> </w:t>
      </w:r>
      <w:r>
        <w:rPr>
          <w:rFonts w:hint="eastAsia"/>
        </w:rPr>
        <w:t>비전의</w:t>
      </w:r>
      <w:r>
        <w:rPr>
          <w:rFonts w:hint="eastAsia"/>
        </w:rPr>
        <w:t xml:space="preserve"> </w:t>
      </w:r>
      <w:r>
        <w:rPr>
          <w:rFonts w:hint="eastAsia"/>
        </w:rPr>
        <w:t>예</w:t>
      </w:r>
    </w:p>
    <w:p w14:paraId="53C9D82F" w14:textId="665D7B68" w:rsidR="00FB178C" w:rsidRPr="00FB178C" w:rsidRDefault="00FB178C" w:rsidP="00FB178C">
      <w:pPr>
        <w:pStyle w:val="3"/>
      </w:pPr>
      <w:r w:rsidRPr="00FB178C">
        <w:rPr>
          <w:rFonts w:hint="eastAsia"/>
        </w:rPr>
        <w:lastRenderedPageBreak/>
        <w:t xml:space="preserve">자연어 </w:t>
      </w:r>
      <w:r w:rsidRPr="00FB178C">
        <w:t>처리</w:t>
      </w:r>
      <w:r>
        <w:rPr>
          <w:rFonts w:hint="eastAsia"/>
        </w:rPr>
        <w:t>(Natural Language Processing)</w:t>
      </w:r>
    </w:p>
    <w:p w14:paraId="2D4E0A41" w14:textId="390FA4F9" w:rsidR="00064959" w:rsidRPr="00064959" w:rsidRDefault="00064959" w:rsidP="00562694">
      <w:pPr>
        <w:widowControl/>
        <w:wordWrap/>
        <w:spacing w:before="120" w:after="200" w:line="288" w:lineRule="auto"/>
        <w:ind w:leftChars="142" w:left="284" w:firstLineChars="100" w:firstLine="200"/>
        <w:contextualSpacing/>
        <w:jc w:val="left"/>
        <w:rPr>
          <w:rFonts w:ascii="맑은 고딕" w:eastAsia="맑은 고딕" w:hAnsi="맑은 고딕"/>
        </w:rPr>
      </w:pPr>
      <w:r w:rsidRPr="00064959">
        <w:rPr>
          <w:rFonts w:ascii="맑은 고딕" w:eastAsia="맑은 고딕" w:hAnsi="맑은 고딕"/>
        </w:rPr>
        <w:t>자연어 처리 분야에서 딥</w:t>
      </w:r>
      <w:r>
        <w:rPr>
          <w:rFonts w:ascii="맑은 고딕" w:eastAsia="맑은 고딕" w:hAnsi="맑은 고딕" w:hint="eastAsia"/>
        </w:rPr>
        <w:t xml:space="preserve"> </w:t>
      </w:r>
      <w:r w:rsidRPr="00064959">
        <w:rPr>
          <w:rFonts w:ascii="맑은 고딕" w:eastAsia="맑은 고딕" w:hAnsi="맑은 고딕"/>
        </w:rPr>
        <w:t>러닝은 문장 이해와 생성의 수준을 크게 높였다. 기계번역, 문서 분류, 감성 분석, 검색 질의 응답, 자동 요약이 대표적 사례이다. 특히 트랜스포머 기반 모델은 문맥을 길게 유지하면서 단어 간 관계를 학습할 수 있기 때문에 긴 문서도 비교적 안정적으로 다룰 수 있다. 이에 따라 고객 문의 자동 응답, 계약서 요약, 기술 문서 검색, 회의록 정리 등 사무 환경 전반에서 활용 범위가 빠르게 넓어지고 있다.</w:t>
      </w:r>
    </w:p>
    <w:p w14:paraId="25EC2CB7" w14:textId="77777777" w:rsidR="00064959" w:rsidRPr="00064959" w:rsidRDefault="00064959" w:rsidP="00562694">
      <w:pPr>
        <w:widowControl/>
        <w:wordWrap/>
        <w:spacing w:before="120" w:after="200" w:line="288" w:lineRule="auto"/>
        <w:ind w:leftChars="142" w:left="284" w:firstLineChars="100" w:firstLine="200"/>
        <w:contextualSpacing/>
        <w:jc w:val="left"/>
        <w:rPr>
          <w:rFonts w:ascii="맑은 고딕" w:eastAsia="맑은 고딕" w:hAnsi="맑은 고딕"/>
        </w:rPr>
      </w:pPr>
      <w:r w:rsidRPr="00064959">
        <w:rPr>
          <w:rFonts w:ascii="맑은 고딕" w:eastAsia="맑은 고딕" w:hAnsi="맑은 고딕"/>
        </w:rPr>
        <w:t>대규모 언어모델은 단순 질문 답변을 넘어 초안 작성, 코드 보조, 지식 탐색, 다국어 커뮤니케이션 보조까지 수행할 수 있다. 다만 이 분야에서는 환각(hallucination), 저작권, 개인정보 노출 같은 문제도 함께 고려해야 하므로 정확도 검증 체계와 보안 정책이 반드시 필요하다.</w:t>
      </w:r>
    </w:p>
    <w:p w14:paraId="35A4C9D9" w14:textId="63C228D9" w:rsidR="00064959" w:rsidRDefault="00064959" w:rsidP="00064959">
      <w:pPr>
        <w:pStyle w:val="a0"/>
        <w:keepNext/>
        <w:ind w:leftChars="0" w:left="0"/>
      </w:pPr>
      <w:r>
        <w:rPr>
          <w:noProof/>
        </w:rPr>
        <w:drawing>
          <wp:inline distT="0" distB="0" distL="0" distR="0" wp14:anchorId="7A203EC5" wp14:editId="121CEC89">
            <wp:extent cx="3237689" cy="1953159"/>
            <wp:effectExtent l="0" t="0" r="1270" b="9525"/>
            <wp:docPr id="8" name="그림 8" descr="자연어 이해(Natural Language Understanding, N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자연어 이해(Natural Language Understanding, NLU)"/>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54514" cy="1963309"/>
                    </a:xfrm>
                    <a:prstGeom prst="rect">
                      <a:avLst/>
                    </a:prstGeom>
                    <a:noFill/>
                    <a:ln>
                      <a:noFill/>
                    </a:ln>
                  </pic:spPr>
                </pic:pic>
              </a:graphicData>
            </a:graphic>
          </wp:inline>
        </w:drawing>
      </w:r>
      <w:r>
        <w:rPr>
          <w:noProof/>
        </w:rPr>
        <w:drawing>
          <wp:inline distT="0" distB="0" distL="0" distR="0" wp14:anchorId="2AA5EEB1" wp14:editId="3AC2B852">
            <wp:extent cx="2392071" cy="1852202"/>
            <wp:effectExtent l="0" t="0" r="8255" b="0"/>
            <wp:docPr id="9" name="그림 9" descr="왜 '한국어'의 자연어 처리는 유독 어려울까? | 패스트캠퍼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왜 '한국어'의 자연어 처리는 유독 어려울까? | 패스트캠퍼스"/>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23862" cy="1876818"/>
                    </a:xfrm>
                    <a:prstGeom prst="rect">
                      <a:avLst/>
                    </a:prstGeom>
                    <a:noFill/>
                    <a:ln>
                      <a:noFill/>
                    </a:ln>
                  </pic:spPr>
                </pic:pic>
              </a:graphicData>
            </a:graphic>
          </wp:inline>
        </w:drawing>
      </w:r>
    </w:p>
    <w:p w14:paraId="0DE06D57" w14:textId="37B47387" w:rsidR="00064959" w:rsidRDefault="00064959" w:rsidP="00064959">
      <w:pPr>
        <w:pStyle w:val="af"/>
        <w:jc w:val="center"/>
        <w:rPr>
          <w:rFonts w:hint="eastAsia"/>
        </w:rPr>
      </w:pPr>
      <w:r>
        <w:rPr>
          <w:rFonts w:hint="eastAsia"/>
        </w:rPr>
        <w:t>그림</w:t>
      </w:r>
      <w:r>
        <w:rPr>
          <w:rFonts w:hint="eastAsia"/>
        </w:rPr>
        <w:t xml:space="preserve"> </w:t>
      </w:r>
      <w:r>
        <w:fldChar w:fldCharType="begin"/>
      </w:r>
      <w:r>
        <w:instrText xml:space="preserve"> </w:instrText>
      </w:r>
      <w:r>
        <w:rPr>
          <w:rFonts w:hint="eastAsia"/>
        </w:rPr>
        <w:instrText xml:space="preserve">SEQ </w:instrText>
      </w:r>
      <w:r>
        <w:rPr>
          <w:rFonts w:hint="eastAsia"/>
        </w:rPr>
        <w:instrText>그림</w:instrText>
      </w:r>
      <w:r>
        <w:rPr>
          <w:rFonts w:hint="eastAsia"/>
        </w:rPr>
        <w:instrText xml:space="preserve"> \* ARABIC</w:instrText>
      </w:r>
      <w:r>
        <w:instrText xml:space="preserve"> </w:instrText>
      </w:r>
      <w:r>
        <w:fldChar w:fldCharType="separate"/>
      </w:r>
      <w:r w:rsidR="00B368F7">
        <w:rPr>
          <w:noProof/>
        </w:rPr>
        <w:t>3</w:t>
      </w:r>
      <w:r>
        <w:fldChar w:fldCharType="end"/>
      </w:r>
      <w:r>
        <w:rPr>
          <w:rFonts w:hint="eastAsia"/>
        </w:rPr>
        <w:t xml:space="preserve"> </w:t>
      </w:r>
      <w:r>
        <w:rPr>
          <w:rFonts w:hint="eastAsia"/>
        </w:rPr>
        <w:t>자연어</w:t>
      </w:r>
      <w:r>
        <w:rPr>
          <w:rFonts w:hint="eastAsia"/>
        </w:rPr>
        <w:t xml:space="preserve"> </w:t>
      </w:r>
      <w:r>
        <w:rPr>
          <w:rFonts w:hint="eastAsia"/>
        </w:rPr>
        <w:t>이해</w:t>
      </w:r>
      <w:r>
        <w:rPr>
          <w:rFonts w:hint="eastAsia"/>
        </w:rPr>
        <w:t xml:space="preserve"> &amp; </w:t>
      </w:r>
      <w:r>
        <w:t>‘</w:t>
      </w:r>
      <w:r>
        <w:rPr>
          <w:rFonts w:hint="eastAsia"/>
        </w:rPr>
        <w:t>한국어</w:t>
      </w:r>
      <w:r>
        <w:t>’</w:t>
      </w:r>
      <w:r>
        <w:rPr>
          <w:rFonts w:hint="eastAsia"/>
        </w:rPr>
        <w:t>의</w:t>
      </w:r>
      <w:r>
        <w:rPr>
          <w:rFonts w:hint="eastAsia"/>
        </w:rPr>
        <w:t xml:space="preserve"> </w:t>
      </w:r>
      <w:r>
        <w:rPr>
          <w:rFonts w:hint="eastAsia"/>
        </w:rPr>
        <w:t>자연어</w:t>
      </w:r>
      <w:r>
        <w:rPr>
          <w:rFonts w:hint="eastAsia"/>
        </w:rPr>
        <w:t xml:space="preserve"> </w:t>
      </w:r>
      <w:r>
        <w:rPr>
          <w:rFonts w:hint="eastAsia"/>
        </w:rPr>
        <w:t>처리가</w:t>
      </w:r>
      <w:r>
        <w:rPr>
          <w:rFonts w:hint="eastAsia"/>
        </w:rPr>
        <w:t xml:space="preserve"> </w:t>
      </w:r>
      <w:r>
        <w:rPr>
          <w:rFonts w:hint="eastAsia"/>
        </w:rPr>
        <w:t>어렵다</w:t>
      </w:r>
    </w:p>
    <w:p w14:paraId="4B108473" w14:textId="77777777" w:rsidR="00064959" w:rsidRDefault="00064959" w:rsidP="00361ED1">
      <w:pPr>
        <w:pStyle w:val="a0"/>
        <w:ind w:leftChars="0" w:left="0"/>
      </w:pPr>
    </w:p>
    <w:p w14:paraId="08076F95" w14:textId="48A57D24" w:rsidR="00064959" w:rsidRPr="00064959" w:rsidRDefault="00064959" w:rsidP="00064959">
      <w:pPr>
        <w:pStyle w:val="3"/>
      </w:pPr>
      <w:r>
        <w:rPr>
          <w:rFonts w:hint="eastAsia"/>
        </w:rPr>
        <w:t>음성 및 오디오 처리</w:t>
      </w:r>
    </w:p>
    <w:p w14:paraId="2139F2B0" w14:textId="77777777" w:rsidR="00064959" w:rsidRDefault="00064959" w:rsidP="00562694">
      <w:pPr>
        <w:widowControl/>
        <w:wordWrap/>
        <w:spacing w:before="120" w:after="200" w:line="288" w:lineRule="auto"/>
        <w:ind w:leftChars="142" w:left="284" w:firstLineChars="100" w:firstLine="200"/>
        <w:contextualSpacing/>
        <w:jc w:val="left"/>
        <w:rPr>
          <w:rFonts w:ascii="맑은 고딕" w:eastAsia="맑은 고딕" w:hAnsi="맑은 고딕"/>
        </w:rPr>
      </w:pPr>
      <w:proofErr w:type="spellStart"/>
      <w:r w:rsidRPr="00064959">
        <w:rPr>
          <w:rFonts w:ascii="맑은 고딕" w:eastAsia="맑은 고딕" w:hAnsi="맑은 고딕"/>
        </w:rPr>
        <w:t>딥러닝은</w:t>
      </w:r>
      <w:proofErr w:type="spellEnd"/>
      <w:r w:rsidRPr="00064959">
        <w:rPr>
          <w:rFonts w:ascii="맑은 고딕" w:eastAsia="맑은 고딕" w:hAnsi="맑은 고딕"/>
        </w:rPr>
        <w:t xml:space="preserve"> 음성 인식(Speech-to-Text)과 음성 합성(Text-to-Speech)에서도 핵심 역할을 한다. 스마트폰 음성 비서, 자동차 음성 제어, 회의 자동 자막, 콜센터 상담 기록 자동화가 대표적이다. 과거에는 잡음이 많은 환경에서 인식률이 크게 떨어졌지만, 최근 모델은 배경 소음을 줄이고 화자 특성을 분리하는 능력이 향상되어 실제 현장 적용성이 높아졌다.</w:t>
      </w:r>
    </w:p>
    <w:p w14:paraId="0AFB1F20" w14:textId="77777777" w:rsidR="00562694" w:rsidRDefault="00562694" w:rsidP="00562694">
      <w:pPr>
        <w:keepNext/>
        <w:widowControl/>
        <w:wordWrap/>
        <w:spacing w:before="120" w:after="200" w:line="288" w:lineRule="auto"/>
        <w:ind w:firstLineChars="100" w:firstLine="200"/>
        <w:contextualSpacing/>
        <w:jc w:val="center"/>
      </w:pPr>
      <w:r>
        <w:rPr>
          <w:noProof/>
        </w:rPr>
        <w:drawing>
          <wp:inline distT="0" distB="0" distL="0" distR="0" wp14:anchorId="142339D4" wp14:editId="5E98606C">
            <wp:extent cx="5731510" cy="1440815"/>
            <wp:effectExtent l="0" t="0" r="2540" b="6985"/>
            <wp:docPr id="35" name="그림 35" descr="텍스트 Input, 텍스트 처리, 형태소 분석, 음성 모델링, 합성 음질 최적화, 합성 음성 출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텍스트 Input, 텍스트 처리, 형태소 분석, 음성 모델링, 합성 음질 최적화, 합성 음성 출력"/>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440815"/>
                    </a:xfrm>
                    <a:prstGeom prst="rect">
                      <a:avLst/>
                    </a:prstGeom>
                    <a:noFill/>
                    <a:ln>
                      <a:noFill/>
                    </a:ln>
                  </pic:spPr>
                </pic:pic>
              </a:graphicData>
            </a:graphic>
          </wp:inline>
        </w:drawing>
      </w:r>
    </w:p>
    <w:p w14:paraId="3E0B31F1" w14:textId="75138EE7" w:rsidR="00562694" w:rsidRDefault="00562694" w:rsidP="00562694">
      <w:pPr>
        <w:pStyle w:val="af"/>
        <w:jc w:val="center"/>
        <w:rPr>
          <w:rFonts w:ascii="맑은 고딕" w:eastAsia="맑은 고딕" w:hAnsi="맑은 고딕"/>
        </w:rPr>
      </w:pPr>
      <w:r>
        <w:rPr>
          <w:rFonts w:hint="eastAsia"/>
        </w:rPr>
        <w:t>그림</w:t>
      </w:r>
      <w:r>
        <w:rPr>
          <w:rFonts w:hint="eastAsia"/>
        </w:rPr>
        <w:t xml:space="preserve"> </w:t>
      </w:r>
      <w:r>
        <w:fldChar w:fldCharType="begin"/>
      </w:r>
      <w:r>
        <w:instrText xml:space="preserve"> </w:instrText>
      </w:r>
      <w:r>
        <w:rPr>
          <w:rFonts w:hint="eastAsia"/>
        </w:rPr>
        <w:instrText xml:space="preserve">SEQ </w:instrText>
      </w:r>
      <w:r>
        <w:rPr>
          <w:rFonts w:hint="eastAsia"/>
        </w:rPr>
        <w:instrText>그림</w:instrText>
      </w:r>
      <w:r>
        <w:rPr>
          <w:rFonts w:hint="eastAsia"/>
        </w:rPr>
        <w:instrText xml:space="preserve"> \* ARABIC</w:instrText>
      </w:r>
      <w:r>
        <w:instrText xml:space="preserve"> </w:instrText>
      </w:r>
      <w:r>
        <w:fldChar w:fldCharType="separate"/>
      </w:r>
      <w:r w:rsidR="00B368F7">
        <w:rPr>
          <w:noProof/>
        </w:rPr>
        <w:t>4</w:t>
      </w:r>
      <w:r>
        <w:fldChar w:fldCharType="end"/>
      </w:r>
      <w:r>
        <w:rPr>
          <w:rFonts w:hint="eastAsia"/>
        </w:rPr>
        <w:t xml:space="preserve"> </w:t>
      </w:r>
      <w:r w:rsidRPr="00A64AEF">
        <w:rPr>
          <w:rFonts w:hint="eastAsia"/>
        </w:rPr>
        <w:t>텍스트</w:t>
      </w:r>
      <w:r w:rsidRPr="00A64AEF">
        <w:t>-</w:t>
      </w:r>
      <w:r w:rsidRPr="00A64AEF">
        <w:t>음성합성</w:t>
      </w:r>
      <w:r w:rsidRPr="00A64AEF">
        <w:t xml:space="preserve"> </w:t>
      </w:r>
      <w:r w:rsidRPr="00A64AEF">
        <w:t>프로세스</w:t>
      </w:r>
    </w:p>
    <w:p w14:paraId="47201ADC" w14:textId="77777777" w:rsidR="00064959" w:rsidRDefault="00064959" w:rsidP="00562694">
      <w:pPr>
        <w:widowControl/>
        <w:wordWrap/>
        <w:spacing w:before="120" w:after="200" w:line="288" w:lineRule="auto"/>
        <w:ind w:leftChars="142" w:left="284" w:firstLineChars="100" w:firstLine="200"/>
        <w:contextualSpacing/>
        <w:jc w:val="left"/>
        <w:rPr>
          <w:rFonts w:ascii="맑은 고딕" w:eastAsia="맑은 고딕" w:hAnsi="맑은 고딕"/>
        </w:rPr>
      </w:pPr>
      <w:r w:rsidRPr="00064959">
        <w:rPr>
          <w:rFonts w:ascii="맑은 고딕" w:eastAsia="맑은 고딕" w:hAnsi="맑은 고딕"/>
        </w:rPr>
        <w:lastRenderedPageBreak/>
        <w:t>또한 오디오 분류 기술을 이용하면 특정 기계의 소리, 경고음, 이상 진동음 등을 분석하여 상태를 추정할 수 있다. 이는 설비 모니터링, 안전 관리, 접근성 기술 등과도 연결된다.</w:t>
      </w:r>
    </w:p>
    <w:p w14:paraId="0CED6010" w14:textId="5834033E" w:rsidR="00562694" w:rsidRPr="00064959" w:rsidRDefault="00562694" w:rsidP="00562694">
      <w:pPr>
        <w:widowControl/>
        <w:wordWrap/>
        <w:spacing w:before="120" w:after="200" w:line="288" w:lineRule="auto"/>
        <w:ind w:leftChars="142" w:left="284" w:firstLineChars="100" w:firstLine="200"/>
        <w:contextualSpacing/>
        <w:jc w:val="left"/>
        <w:rPr>
          <w:rFonts w:ascii="맑은 고딕" w:eastAsia="맑은 고딕" w:hAnsi="맑은 고딕" w:hint="eastAsia"/>
        </w:rPr>
      </w:pPr>
      <w:r>
        <w:rPr>
          <w:rFonts w:ascii="맑은 고딕" w:eastAsia="맑은 고딕" w:hAnsi="맑은 고딕" w:hint="eastAsia"/>
        </w:rPr>
        <w:t>뿐만 아니라 다양한 컨텐츠를 제작, 편집과정 중 하나의 음향에 들어 있는 목소리, 배경음악, 효과음을 독립적으로 추출해 내는 음원 분리도 가능하다. AI 음원 분리 모델을 통해 분리 및 제거할 수 있고 추출된 음향 소스를 조합하여 음향을 재 구성</w:t>
      </w:r>
      <w:r>
        <w:rPr>
          <w:rFonts w:ascii="맑은 고딕" w:eastAsia="맑은 고딕" w:hAnsi="맑은 고딕"/>
        </w:rPr>
        <w:t>할</w:t>
      </w:r>
      <w:r>
        <w:rPr>
          <w:rFonts w:ascii="맑은 고딕" w:eastAsia="맑은 고딕" w:hAnsi="맑은 고딕" w:hint="eastAsia"/>
        </w:rPr>
        <w:t xml:space="preserve"> 수 있다.</w:t>
      </w:r>
    </w:p>
    <w:p w14:paraId="442553B6" w14:textId="77777777" w:rsidR="00562694" w:rsidRDefault="00064959" w:rsidP="00562694">
      <w:pPr>
        <w:pStyle w:val="a0"/>
        <w:keepNext/>
        <w:ind w:leftChars="0" w:left="0"/>
        <w:jc w:val="center"/>
        <w:rPr>
          <w:rFonts w:hint="eastAsia"/>
        </w:rPr>
      </w:pPr>
      <w:r>
        <w:rPr>
          <w:noProof/>
        </w:rPr>
        <w:drawing>
          <wp:inline distT="0" distB="0" distL="0" distR="0" wp14:anchorId="2C6759BD" wp14:editId="39231657">
            <wp:extent cx="5193792" cy="2077287"/>
            <wp:effectExtent l="0" t="0" r="6985" b="0"/>
            <wp:docPr id="10" name="그림 10" descr="비디오 입력, 음원 분리, BGM 구간에서 BGM 제거, 앨범 구간, 구간 병합하여 영상 출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비디오 입력, 음원 분리, BGM 구간에서 BGM 제거, 앨범 구간, 구간 병합하여 영상 출력"/>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03869" cy="2081317"/>
                    </a:xfrm>
                    <a:prstGeom prst="rect">
                      <a:avLst/>
                    </a:prstGeom>
                    <a:noFill/>
                    <a:ln>
                      <a:noFill/>
                    </a:ln>
                  </pic:spPr>
                </pic:pic>
              </a:graphicData>
            </a:graphic>
          </wp:inline>
        </w:drawing>
      </w:r>
    </w:p>
    <w:p w14:paraId="54C837CE" w14:textId="647059E9" w:rsidR="00562694" w:rsidRDefault="00562694" w:rsidP="00562694">
      <w:pPr>
        <w:pStyle w:val="af"/>
        <w:jc w:val="center"/>
        <w:rPr>
          <w:rFonts w:hint="eastAsia"/>
        </w:rPr>
      </w:pPr>
      <w:r>
        <w:rPr>
          <w:rFonts w:hint="eastAsia"/>
        </w:rPr>
        <w:t>그림</w:t>
      </w:r>
      <w:r>
        <w:rPr>
          <w:rFonts w:hint="eastAsia"/>
        </w:rPr>
        <w:t xml:space="preserve"> </w:t>
      </w:r>
      <w:r>
        <w:fldChar w:fldCharType="begin"/>
      </w:r>
      <w:r>
        <w:instrText xml:space="preserve"> </w:instrText>
      </w:r>
      <w:r>
        <w:rPr>
          <w:rFonts w:hint="eastAsia"/>
        </w:rPr>
        <w:instrText xml:space="preserve">SEQ </w:instrText>
      </w:r>
      <w:r>
        <w:rPr>
          <w:rFonts w:hint="eastAsia"/>
        </w:rPr>
        <w:instrText>그림</w:instrText>
      </w:r>
      <w:r>
        <w:rPr>
          <w:rFonts w:hint="eastAsia"/>
        </w:rPr>
        <w:instrText xml:space="preserve"> \* ARABIC</w:instrText>
      </w:r>
      <w:r>
        <w:instrText xml:space="preserve"> </w:instrText>
      </w:r>
      <w:r>
        <w:fldChar w:fldCharType="separate"/>
      </w:r>
      <w:r w:rsidR="00B368F7">
        <w:rPr>
          <w:noProof/>
        </w:rPr>
        <w:t>5</w:t>
      </w:r>
      <w:r>
        <w:fldChar w:fldCharType="end"/>
      </w:r>
      <w:r>
        <w:rPr>
          <w:rFonts w:hint="eastAsia"/>
        </w:rPr>
        <w:t xml:space="preserve"> </w:t>
      </w:r>
      <w:r>
        <w:rPr>
          <w:rFonts w:hint="eastAsia"/>
        </w:rPr>
        <w:t>오디오</w:t>
      </w:r>
      <w:r>
        <w:rPr>
          <w:rFonts w:hint="eastAsia"/>
        </w:rPr>
        <w:t xml:space="preserve"> </w:t>
      </w:r>
      <w:r>
        <w:rPr>
          <w:rFonts w:hint="eastAsia"/>
        </w:rPr>
        <w:t>소스</w:t>
      </w:r>
      <w:r>
        <w:rPr>
          <w:rFonts w:hint="eastAsia"/>
        </w:rPr>
        <w:t xml:space="preserve"> </w:t>
      </w:r>
      <w:r>
        <w:rPr>
          <w:rFonts w:hint="eastAsia"/>
        </w:rPr>
        <w:t>분리</w:t>
      </w:r>
      <w:r>
        <w:rPr>
          <w:rFonts w:hint="eastAsia"/>
        </w:rPr>
        <w:t xml:space="preserve"> </w:t>
      </w:r>
      <w:r>
        <w:rPr>
          <w:rFonts w:hint="eastAsia"/>
        </w:rPr>
        <w:t>프로세스</w:t>
      </w:r>
    </w:p>
    <w:p w14:paraId="5763714C" w14:textId="77777777" w:rsidR="00562694" w:rsidRDefault="00562694" w:rsidP="00562694"/>
    <w:p w14:paraId="6198C8AA" w14:textId="3DB26A00" w:rsidR="00562694" w:rsidRPr="00562694" w:rsidRDefault="00562694" w:rsidP="00562694">
      <w:pPr>
        <w:pStyle w:val="3"/>
        <w:wordWrap/>
        <w:contextualSpacing/>
      </w:pPr>
      <w:r>
        <w:rPr>
          <w:rFonts w:hint="eastAsia"/>
        </w:rPr>
        <w:t>의료 분야</w:t>
      </w:r>
    </w:p>
    <w:p w14:paraId="77047E80" w14:textId="3CBFBE6B" w:rsidR="00562694" w:rsidRPr="00562694" w:rsidRDefault="00562694" w:rsidP="00562694">
      <w:pPr>
        <w:widowControl/>
        <w:wordWrap/>
        <w:spacing w:before="120" w:after="200" w:line="288" w:lineRule="auto"/>
        <w:ind w:leftChars="142" w:left="284" w:firstLineChars="100" w:firstLine="200"/>
        <w:contextualSpacing/>
        <w:jc w:val="left"/>
        <w:rPr>
          <w:rFonts w:ascii="맑은 고딕" w:eastAsia="맑은 고딕" w:hAnsi="맑은 고딕"/>
        </w:rPr>
      </w:pPr>
      <w:r w:rsidRPr="00562694">
        <w:rPr>
          <w:rFonts w:ascii="맑은 고딕" w:eastAsia="맑은 고딕" w:hAnsi="맑은 고딕"/>
        </w:rPr>
        <w:t>의료 분야에서 딥</w:t>
      </w:r>
      <w:r w:rsidR="00B368F7">
        <w:rPr>
          <w:rFonts w:ascii="맑은 고딕" w:eastAsia="맑은 고딕" w:hAnsi="맑은 고딕" w:hint="eastAsia"/>
        </w:rPr>
        <w:t xml:space="preserve"> </w:t>
      </w:r>
      <w:r w:rsidRPr="00562694">
        <w:rPr>
          <w:rFonts w:ascii="맑은 고딕" w:eastAsia="맑은 고딕" w:hAnsi="맑은 고딕"/>
        </w:rPr>
        <w:t>러닝은 X-ray, CT, MRI, 초음파 영상 분석에 널리 연구되고 있다. 병변 후보 영역을 자동으로 표시하거나, 정상과 비정상 패턴을 구별하여 의료진의 판독을 보조할 수 있다. 또한 전자의무기록, 생체 신호, 유전체 데이터 분석을 통해 질병 위험도 예측이나 치료 반응 예측에도 활용된다. 딥</w:t>
      </w:r>
      <w:r w:rsidR="00B368F7">
        <w:rPr>
          <w:rFonts w:ascii="맑은 고딕" w:eastAsia="맑은 고딕" w:hAnsi="맑은 고딕" w:hint="eastAsia"/>
        </w:rPr>
        <w:t xml:space="preserve"> </w:t>
      </w:r>
      <w:r w:rsidRPr="00562694">
        <w:rPr>
          <w:rFonts w:ascii="맑은 고딕" w:eastAsia="맑은 고딕" w:hAnsi="맑은 고딕"/>
        </w:rPr>
        <w:t>러닝은 의료진을 대체하기보다는 의사결정의 정확도와 속도를 높이는 보조 도구로 보는 것이 적절하다.</w:t>
      </w:r>
    </w:p>
    <w:p w14:paraId="0275EC47" w14:textId="4F8906C5" w:rsidR="00562694" w:rsidRPr="00562694" w:rsidRDefault="00562694" w:rsidP="00562694">
      <w:pPr>
        <w:widowControl/>
        <w:wordWrap/>
        <w:spacing w:before="120" w:after="200" w:line="288" w:lineRule="auto"/>
        <w:ind w:leftChars="142" w:left="284" w:firstLineChars="100" w:firstLine="200"/>
        <w:contextualSpacing/>
        <w:jc w:val="left"/>
        <w:rPr>
          <w:rFonts w:ascii="맑은 고딕" w:eastAsia="맑은 고딕" w:hAnsi="맑은 고딕"/>
        </w:rPr>
      </w:pPr>
      <w:r w:rsidRPr="00562694">
        <w:rPr>
          <w:rFonts w:ascii="맑은 고딕" w:eastAsia="맑은 고딕" w:hAnsi="맑은 고딕"/>
        </w:rPr>
        <w:t xml:space="preserve">다만 의료 데이터는 품질과 개인정보 보호가 매우 중요하므로, 학습 데이터 편향과 설명 가능성 부족 문제를 해결하지 못하면 실제 임상 적용에 한계가 생길 수 있다. 따라서 성능 </w:t>
      </w:r>
      <w:proofErr w:type="gramStart"/>
      <w:r w:rsidR="00B368F7" w:rsidRPr="00562694">
        <w:rPr>
          <w:rFonts w:ascii="맑은 고딕" w:eastAsia="맑은 고딕" w:hAnsi="맑은 고딕" w:hint="eastAsia"/>
        </w:rPr>
        <w:t>수치 뿐</w:t>
      </w:r>
      <w:proofErr w:type="gramEnd"/>
      <w:r w:rsidRPr="00562694">
        <w:rPr>
          <w:rFonts w:ascii="맑은 고딕" w:eastAsia="맑은 고딕" w:hAnsi="맑은 고딕"/>
        </w:rPr>
        <w:t xml:space="preserve"> 아니라 신뢰성, 규제 적합성, 추적 가능성이 함께 요구된다.</w:t>
      </w:r>
    </w:p>
    <w:p w14:paraId="38332DA9" w14:textId="77777777" w:rsidR="00562694" w:rsidRDefault="00562694" w:rsidP="00562694">
      <w:pPr>
        <w:keepNext/>
        <w:jc w:val="center"/>
      </w:pPr>
      <w:r w:rsidRPr="00562694">
        <w:drawing>
          <wp:inline distT="0" distB="0" distL="0" distR="0" wp14:anchorId="36A02314" wp14:editId="2641B6E1">
            <wp:extent cx="5445155" cy="2209191"/>
            <wp:effectExtent l="0" t="0" r="3175" b="63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61896" cy="2215983"/>
                    </a:xfrm>
                    <a:prstGeom prst="rect">
                      <a:avLst/>
                    </a:prstGeom>
                  </pic:spPr>
                </pic:pic>
              </a:graphicData>
            </a:graphic>
          </wp:inline>
        </w:drawing>
      </w:r>
    </w:p>
    <w:p w14:paraId="6654E317" w14:textId="65884C7A" w:rsidR="00562694" w:rsidRDefault="00562694" w:rsidP="00562694">
      <w:pPr>
        <w:pStyle w:val="af"/>
        <w:jc w:val="center"/>
      </w:pPr>
      <w:r>
        <w:rPr>
          <w:rFonts w:hint="eastAsia"/>
        </w:rPr>
        <w:t>그림</w:t>
      </w:r>
      <w:r>
        <w:rPr>
          <w:rFonts w:hint="eastAsia"/>
        </w:rPr>
        <w:t xml:space="preserve"> </w:t>
      </w:r>
      <w:r>
        <w:fldChar w:fldCharType="begin"/>
      </w:r>
      <w:r>
        <w:instrText xml:space="preserve"> </w:instrText>
      </w:r>
      <w:r>
        <w:rPr>
          <w:rFonts w:hint="eastAsia"/>
        </w:rPr>
        <w:instrText xml:space="preserve">SEQ </w:instrText>
      </w:r>
      <w:r>
        <w:rPr>
          <w:rFonts w:hint="eastAsia"/>
        </w:rPr>
        <w:instrText>그림</w:instrText>
      </w:r>
      <w:r>
        <w:rPr>
          <w:rFonts w:hint="eastAsia"/>
        </w:rPr>
        <w:instrText xml:space="preserve"> \* ARABIC</w:instrText>
      </w:r>
      <w:r>
        <w:instrText xml:space="preserve"> </w:instrText>
      </w:r>
      <w:r>
        <w:fldChar w:fldCharType="separate"/>
      </w:r>
      <w:r w:rsidR="00B368F7">
        <w:rPr>
          <w:noProof/>
        </w:rPr>
        <w:t>6</w:t>
      </w:r>
      <w:r>
        <w:fldChar w:fldCharType="end"/>
      </w:r>
      <w:r>
        <w:rPr>
          <w:rFonts w:hint="eastAsia"/>
        </w:rPr>
        <w:t xml:space="preserve"> AI </w:t>
      </w:r>
      <w:r>
        <w:rPr>
          <w:rFonts w:hint="eastAsia"/>
        </w:rPr>
        <w:t>기반</w:t>
      </w:r>
      <w:r>
        <w:rPr>
          <w:rFonts w:hint="eastAsia"/>
        </w:rPr>
        <w:t xml:space="preserve"> X-ray </w:t>
      </w:r>
      <w:r>
        <w:rPr>
          <w:rFonts w:hint="eastAsia"/>
        </w:rPr>
        <w:t>진단</w:t>
      </w:r>
      <w:r>
        <w:rPr>
          <w:rFonts w:hint="eastAsia"/>
        </w:rPr>
        <w:t xml:space="preserve"> </w:t>
      </w:r>
      <w:r>
        <w:rPr>
          <w:rFonts w:hint="eastAsia"/>
        </w:rPr>
        <w:t>보조</w:t>
      </w:r>
      <w:r>
        <w:rPr>
          <w:rFonts w:hint="eastAsia"/>
        </w:rPr>
        <w:t xml:space="preserve"> </w:t>
      </w:r>
      <w:r>
        <w:rPr>
          <w:rFonts w:hint="eastAsia"/>
        </w:rPr>
        <w:t>기능</w:t>
      </w:r>
    </w:p>
    <w:p w14:paraId="02265E36" w14:textId="56D59F50" w:rsidR="00562694" w:rsidRPr="00562694" w:rsidRDefault="00562694" w:rsidP="00562694">
      <w:pPr>
        <w:pStyle w:val="3"/>
      </w:pPr>
      <w:r>
        <w:lastRenderedPageBreak/>
        <w:t>제조</w:t>
      </w:r>
      <w:r>
        <w:rPr>
          <w:rFonts w:hint="eastAsia"/>
        </w:rPr>
        <w:t xml:space="preserve">, </w:t>
      </w:r>
      <w:r>
        <w:t>금융</w:t>
      </w:r>
      <w:r>
        <w:rPr>
          <w:rFonts w:hint="eastAsia"/>
        </w:rPr>
        <w:t>, 스마트</w:t>
      </w:r>
      <w:r w:rsidR="00B368F7">
        <w:rPr>
          <w:rFonts w:hint="eastAsia"/>
        </w:rPr>
        <w:t xml:space="preserve"> </w:t>
      </w:r>
      <w:r>
        <w:rPr>
          <w:rFonts w:hint="eastAsia"/>
        </w:rPr>
        <w:t>홈</w:t>
      </w:r>
    </w:p>
    <w:p w14:paraId="183074D8" w14:textId="5C4DA18B" w:rsidR="00562694" w:rsidRPr="00562694" w:rsidRDefault="00562694" w:rsidP="00562694">
      <w:pPr>
        <w:widowControl/>
        <w:wordWrap/>
        <w:spacing w:before="120" w:after="200" w:line="288" w:lineRule="auto"/>
        <w:ind w:leftChars="142" w:left="284" w:firstLineChars="100" w:firstLine="200"/>
        <w:contextualSpacing/>
        <w:jc w:val="left"/>
        <w:rPr>
          <w:rFonts w:ascii="맑은 고딕" w:eastAsia="맑은 고딕" w:hAnsi="맑은 고딕"/>
        </w:rPr>
      </w:pPr>
      <w:r w:rsidRPr="00562694">
        <w:rPr>
          <w:rFonts w:ascii="맑은 고딕" w:eastAsia="맑은 고딕" w:hAnsi="맑은 고딕"/>
        </w:rPr>
        <w:t>제조 현장에서는 설비 센서 데이터와 영상 데이터를 이용한 이상 탐지, 예지보전, 공정 최적화가 대표적인 응용이다. 정상 패턴을 학습한 후 벗어나는 신호를 조기에 발견하면 돌발 고장을 줄일 수 있고, 생산 손실을 최소화할 수 있다. 금융 분야에서는 이상 거래 탐지, 신용평가 보조, 고객 이탈 예측, 맞춤형 상품 추천에 딥</w:t>
      </w:r>
      <w:r w:rsidR="00B368F7">
        <w:rPr>
          <w:rFonts w:ascii="맑은 고딕" w:eastAsia="맑은 고딕" w:hAnsi="맑은 고딕" w:hint="eastAsia"/>
        </w:rPr>
        <w:t xml:space="preserve"> </w:t>
      </w:r>
      <w:r w:rsidRPr="00562694">
        <w:rPr>
          <w:rFonts w:ascii="맑은 고딕" w:eastAsia="맑은 고딕" w:hAnsi="맑은 고딕"/>
        </w:rPr>
        <w:t>러닝이 적용된다. 서로 다른 유형의 데이터를 함께 처리할 수 있다는 점이 큰 장점이다.</w:t>
      </w:r>
    </w:p>
    <w:p w14:paraId="15FF44C8" w14:textId="5FC91F17" w:rsidR="00562694" w:rsidRPr="00562694" w:rsidRDefault="00562694" w:rsidP="00562694">
      <w:pPr>
        <w:widowControl/>
        <w:wordWrap/>
        <w:spacing w:before="120" w:after="200" w:line="288" w:lineRule="auto"/>
        <w:ind w:leftChars="142" w:left="284" w:firstLineChars="100" w:firstLine="200"/>
        <w:contextualSpacing/>
        <w:jc w:val="left"/>
        <w:rPr>
          <w:rFonts w:ascii="맑은 고딕" w:eastAsia="맑은 고딕" w:hAnsi="맑은 고딕"/>
        </w:rPr>
      </w:pPr>
      <w:r w:rsidRPr="00562694">
        <w:rPr>
          <w:rFonts w:ascii="맑은 고딕" w:eastAsia="맑은 고딕" w:hAnsi="맑은 고딕"/>
        </w:rPr>
        <w:t>스마트</w:t>
      </w:r>
      <w:r w:rsidR="00B368F7">
        <w:rPr>
          <w:rFonts w:ascii="맑은 고딕" w:eastAsia="맑은 고딕" w:hAnsi="맑은 고딕" w:hint="eastAsia"/>
        </w:rPr>
        <w:t xml:space="preserve"> </w:t>
      </w:r>
      <w:r w:rsidRPr="00562694">
        <w:rPr>
          <w:rFonts w:ascii="맑은 고딕" w:eastAsia="맑은 고딕" w:hAnsi="맑은 고딕"/>
        </w:rPr>
        <w:t>홈과 IoT 분야에서도 딥</w:t>
      </w:r>
      <w:r w:rsidR="00B368F7">
        <w:rPr>
          <w:rFonts w:ascii="맑은 고딕" w:eastAsia="맑은 고딕" w:hAnsi="맑은 고딕" w:hint="eastAsia"/>
        </w:rPr>
        <w:t xml:space="preserve"> </w:t>
      </w:r>
      <w:r w:rsidRPr="00562694">
        <w:rPr>
          <w:rFonts w:ascii="맑은 고딕" w:eastAsia="맑은 고딕" w:hAnsi="맑은 고딕"/>
        </w:rPr>
        <w:t>러닝의 역할은 커지고 있다. 실내 센서, 전력 사용량, 음성 명령, 영상 데이터를 결합하면 거주자의 행동 패턴을 이해하고 조명·난방·보안 시스템을 지능적으로 제어할 수 있다. 예를 들어 침입 탐지, 낙상 감지, 에너지 소비 최적화, 방문자 식별 같은 기능은 단순 자동화를 넘어 상황 인지형 서비스로 발전할 수 있다.</w:t>
      </w:r>
    </w:p>
    <w:p w14:paraId="37D0CF5D" w14:textId="77777777" w:rsidR="00B368F7" w:rsidRDefault="00B368F7" w:rsidP="00B368F7">
      <w:pPr>
        <w:keepNext/>
        <w:widowControl/>
        <w:wordWrap/>
        <w:spacing w:before="120" w:after="200" w:line="288" w:lineRule="auto"/>
        <w:ind w:leftChars="142" w:left="284" w:firstLineChars="100" w:firstLine="200"/>
        <w:contextualSpacing/>
        <w:jc w:val="left"/>
      </w:pPr>
      <w:r>
        <w:rPr>
          <w:noProof/>
        </w:rPr>
        <w:drawing>
          <wp:inline distT="0" distB="0" distL="0" distR="0" wp14:anchorId="5F37E9D4" wp14:editId="73E5E97B">
            <wp:extent cx="2389586" cy="1916582"/>
            <wp:effectExtent l="0" t="0" r="0" b="7620"/>
            <wp:docPr id="36" name="그림 36" descr="하나금융이 첫손에 꼽는 차세대 융합기술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하나금융이 첫손에 꼽는 차세대 융합기술 'AI'"/>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98787" cy="1923962"/>
                    </a:xfrm>
                    <a:prstGeom prst="rect">
                      <a:avLst/>
                    </a:prstGeom>
                    <a:noFill/>
                    <a:ln>
                      <a:noFill/>
                    </a:ln>
                  </pic:spPr>
                </pic:pic>
              </a:graphicData>
            </a:graphic>
          </wp:inline>
        </w:drawing>
      </w:r>
      <w:r w:rsidRPr="00B368F7">
        <w:t xml:space="preserve"> </w:t>
      </w:r>
      <w:r>
        <w:rPr>
          <w:noProof/>
        </w:rPr>
        <w:drawing>
          <wp:inline distT="0" distB="0" distL="0" distR="0" wp14:anchorId="1792C08C" wp14:editId="576C68AE">
            <wp:extent cx="2787092" cy="1927142"/>
            <wp:effectExtent l="0" t="0" r="0" b="0"/>
            <wp:docPr id="53" name="그림 53" descr="UNIST, 금속 표면 가상 AI 제조기술 개발 - e4ds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IST, 금속 표면 가상 AI 제조기술 개발 - e4ds new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11367" cy="1943927"/>
                    </a:xfrm>
                    <a:prstGeom prst="rect">
                      <a:avLst/>
                    </a:prstGeom>
                    <a:noFill/>
                    <a:ln>
                      <a:noFill/>
                    </a:ln>
                  </pic:spPr>
                </pic:pic>
              </a:graphicData>
            </a:graphic>
          </wp:inline>
        </w:drawing>
      </w:r>
    </w:p>
    <w:p w14:paraId="63099858" w14:textId="3457FCE4" w:rsidR="00562694" w:rsidRDefault="00B368F7" w:rsidP="00B368F7">
      <w:pPr>
        <w:pStyle w:val="af"/>
        <w:jc w:val="center"/>
        <w:rPr>
          <w:noProof/>
        </w:rPr>
      </w:pPr>
      <w:r>
        <w:rPr>
          <w:rFonts w:hint="eastAsia"/>
        </w:rPr>
        <w:t>그림</w:t>
      </w:r>
      <w:r>
        <w:rPr>
          <w:rFonts w:hint="eastAsia"/>
        </w:rPr>
        <w:t xml:space="preserve"> </w:t>
      </w:r>
      <w:r>
        <w:fldChar w:fldCharType="begin"/>
      </w:r>
      <w:r>
        <w:instrText xml:space="preserve"> </w:instrText>
      </w:r>
      <w:r>
        <w:rPr>
          <w:rFonts w:hint="eastAsia"/>
        </w:rPr>
        <w:instrText xml:space="preserve">SEQ </w:instrText>
      </w:r>
      <w:r>
        <w:rPr>
          <w:rFonts w:hint="eastAsia"/>
        </w:rPr>
        <w:instrText>그림</w:instrText>
      </w:r>
      <w:r>
        <w:rPr>
          <w:rFonts w:hint="eastAsia"/>
        </w:rPr>
        <w:instrText xml:space="preserve"> \* ARABIC</w:instrText>
      </w:r>
      <w:r>
        <w:instrText xml:space="preserve"> </w:instrText>
      </w:r>
      <w:r>
        <w:fldChar w:fldCharType="separate"/>
      </w:r>
      <w:r>
        <w:rPr>
          <w:noProof/>
        </w:rPr>
        <w:t>7</w:t>
      </w:r>
      <w:r>
        <w:fldChar w:fldCharType="end"/>
      </w:r>
      <w:r>
        <w:rPr>
          <w:rFonts w:hint="eastAsia"/>
        </w:rPr>
        <w:t xml:space="preserve"> AI</w:t>
      </w:r>
      <w:r>
        <w:rPr>
          <w:rFonts w:hint="eastAsia"/>
        </w:rPr>
        <w:t>금융</w:t>
      </w:r>
      <w:r>
        <w:rPr>
          <w:rFonts w:hint="eastAsia"/>
        </w:rPr>
        <w:t xml:space="preserve">, </w:t>
      </w:r>
      <w:r>
        <w:rPr>
          <w:rFonts w:hint="eastAsia"/>
        </w:rPr>
        <w:t>제조</w:t>
      </w:r>
      <w:r>
        <w:rPr>
          <w:rFonts w:hint="eastAsia"/>
          <w:noProof/>
        </w:rPr>
        <w:t xml:space="preserve"> </w:t>
      </w:r>
      <w:r>
        <w:rPr>
          <w:rFonts w:hint="eastAsia"/>
          <w:noProof/>
        </w:rPr>
        <w:t>개발</w:t>
      </w:r>
    </w:p>
    <w:p w14:paraId="64007594" w14:textId="77777777" w:rsidR="00B368F7" w:rsidRDefault="00B368F7" w:rsidP="00B368F7"/>
    <w:p w14:paraId="51E639FC" w14:textId="77777777" w:rsidR="00B368F7" w:rsidRDefault="00B368F7" w:rsidP="00B368F7"/>
    <w:p w14:paraId="4F36179F" w14:textId="163CAC59" w:rsidR="00B368F7" w:rsidRDefault="00B368F7" w:rsidP="00B368F7">
      <w:pPr>
        <w:pStyle w:val="2"/>
      </w:pPr>
      <w:bookmarkStart w:id="3" w:name="_Toc225516913"/>
      <w:proofErr w:type="spellStart"/>
      <w:r>
        <w:t>향후</w:t>
      </w:r>
      <w:proofErr w:type="spellEnd"/>
      <w:r>
        <w:t xml:space="preserve"> </w:t>
      </w:r>
      <w:proofErr w:type="spellStart"/>
      <w:r>
        <w:t>전망</w:t>
      </w:r>
      <w:bookmarkEnd w:id="3"/>
      <w:proofErr w:type="spellEnd"/>
    </w:p>
    <w:p w14:paraId="693511F7" w14:textId="46CC2FA8" w:rsidR="00B368F7" w:rsidRPr="00B368F7" w:rsidRDefault="00B368F7" w:rsidP="00B368F7">
      <w:pPr>
        <w:widowControl/>
        <w:wordWrap/>
        <w:spacing w:before="120" w:after="200" w:line="264" w:lineRule="auto"/>
        <w:ind w:firstLineChars="100" w:firstLine="200"/>
        <w:contextualSpacing/>
        <w:jc w:val="left"/>
        <w:rPr>
          <w:rFonts w:ascii="맑은 고딕" w:eastAsia="맑은 고딕" w:hAnsi="맑은 고딕"/>
        </w:rPr>
      </w:pPr>
      <w:r w:rsidRPr="00B368F7">
        <w:rPr>
          <w:rFonts w:ascii="맑은 고딕" w:eastAsia="맑은 고딕" w:hAnsi="맑은 고딕"/>
        </w:rPr>
        <w:t>앞으로의 딥</w:t>
      </w:r>
      <w:r w:rsidR="00157A29">
        <w:rPr>
          <w:rFonts w:ascii="맑은 고딕" w:eastAsia="맑은 고딕" w:hAnsi="맑은 고딕" w:hint="eastAsia"/>
        </w:rPr>
        <w:t xml:space="preserve"> </w:t>
      </w:r>
      <w:r w:rsidRPr="00B368F7">
        <w:rPr>
          <w:rFonts w:ascii="맑은 고딕" w:eastAsia="맑은 고딕" w:hAnsi="맑은 고딕"/>
        </w:rPr>
        <w:t xml:space="preserve">러닝은 더 크고 복잡한 모델만을 지향하기보다, 목적에 맞는 효율적 모델과 실제 시스템 통합 역량이 더욱 중요해질 것으로 보인다. </w:t>
      </w:r>
      <w:proofErr w:type="spellStart"/>
      <w:r w:rsidRPr="00B368F7">
        <w:rPr>
          <w:rFonts w:ascii="맑은 고딕" w:eastAsia="맑은 고딕" w:hAnsi="맑은 고딕"/>
        </w:rPr>
        <w:t>멀티모달</w:t>
      </w:r>
      <w:proofErr w:type="spellEnd"/>
      <w:r w:rsidRPr="00B368F7">
        <w:rPr>
          <w:rFonts w:ascii="맑은 고딕" w:eastAsia="맑은 고딕" w:hAnsi="맑은 고딕"/>
        </w:rPr>
        <w:t xml:space="preserve"> AI, </w:t>
      </w:r>
      <w:proofErr w:type="spellStart"/>
      <w:r w:rsidRPr="00B368F7">
        <w:rPr>
          <w:rFonts w:ascii="맑은 고딕" w:eastAsia="맑은 고딕" w:hAnsi="맑은 고딕"/>
        </w:rPr>
        <w:t>온디바이스</w:t>
      </w:r>
      <w:proofErr w:type="spellEnd"/>
      <w:r w:rsidRPr="00B368F7">
        <w:rPr>
          <w:rFonts w:ascii="맑은 고딕" w:eastAsia="맑은 고딕" w:hAnsi="맑은 고딕"/>
        </w:rPr>
        <w:t xml:space="preserve"> AI, 생성형 AI, 물리 세계와 연결된 </w:t>
      </w:r>
      <w:proofErr w:type="spellStart"/>
      <w:r w:rsidRPr="00B368F7">
        <w:rPr>
          <w:rFonts w:ascii="맑은 고딕" w:eastAsia="맑은 고딕" w:hAnsi="맑은 고딕"/>
        </w:rPr>
        <w:t>로보틱스</w:t>
      </w:r>
      <w:proofErr w:type="spellEnd"/>
      <w:r w:rsidRPr="00B368F7">
        <w:rPr>
          <w:rFonts w:ascii="맑은 고딕" w:eastAsia="맑은 고딕" w:hAnsi="맑은 고딕"/>
        </w:rPr>
        <w:t xml:space="preserve"> AI가 대표적인 확장 방향이다. 특히 산업 현장에서는 단일 모델의 성능보다 센서, 통신, 제어, 사용자 경험을 통합한 전체 솔루션 관점이 경쟁력을 좌우할 가능성이 높다.</w:t>
      </w:r>
    </w:p>
    <w:p w14:paraId="33FF1D74" w14:textId="77777777" w:rsidR="00B368F7" w:rsidRDefault="00B368F7" w:rsidP="00B368F7">
      <w:pPr>
        <w:widowControl/>
        <w:wordWrap/>
        <w:spacing w:before="120" w:after="200" w:line="264" w:lineRule="auto"/>
        <w:ind w:firstLineChars="100" w:firstLine="200"/>
        <w:contextualSpacing/>
        <w:jc w:val="left"/>
        <w:rPr>
          <w:rFonts w:ascii="맑은 고딕" w:eastAsia="맑은 고딕" w:hAnsi="맑은 고딕"/>
        </w:rPr>
      </w:pPr>
      <w:r w:rsidRPr="00B368F7">
        <w:rPr>
          <w:rFonts w:ascii="맑은 고딕" w:eastAsia="맑은 고딕" w:hAnsi="맑은 고딕"/>
        </w:rPr>
        <w:t xml:space="preserve">결국 </w:t>
      </w:r>
      <w:proofErr w:type="spellStart"/>
      <w:r w:rsidRPr="00B368F7">
        <w:rPr>
          <w:rFonts w:ascii="맑은 고딕" w:eastAsia="맑은 고딕" w:hAnsi="맑은 고딕"/>
        </w:rPr>
        <w:t>딥러닝의</w:t>
      </w:r>
      <w:proofErr w:type="spellEnd"/>
      <w:r w:rsidRPr="00B368F7">
        <w:rPr>
          <w:rFonts w:ascii="맑은 고딕" w:eastAsia="맑은 고딕" w:hAnsi="맑은 고딕"/>
        </w:rPr>
        <w:t xml:space="preserve"> 가치는 알고리즘 자체보다 실제 문제를 얼마나 정확히 정의하고, 데이터와 시스템 구조를 어떻게 설계하며, 결과를 어떻게 현장에 </w:t>
      </w:r>
      <w:proofErr w:type="spellStart"/>
      <w:r w:rsidRPr="00B368F7">
        <w:rPr>
          <w:rFonts w:ascii="맑은 고딕" w:eastAsia="맑은 고딕" w:hAnsi="맑은 고딕"/>
        </w:rPr>
        <w:t>연결하느냐에</w:t>
      </w:r>
      <w:proofErr w:type="spellEnd"/>
      <w:r w:rsidRPr="00B368F7">
        <w:rPr>
          <w:rFonts w:ascii="맑은 고딕" w:eastAsia="맑은 고딕" w:hAnsi="맑은 고딕"/>
        </w:rPr>
        <w:t xml:space="preserve"> 의해 결정된다. 따라서 </w:t>
      </w:r>
      <w:proofErr w:type="spellStart"/>
      <w:r w:rsidRPr="00B368F7">
        <w:rPr>
          <w:rFonts w:ascii="맑은 고딕" w:eastAsia="맑은 고딕" w:hAnsi="맑은 고딕"/>
        </w:rPr>
        <w:t>딥러닝은</w:t>
      </w:r>
      <w:proofErr w:type="spellEnd"/>
      <w:r w:rsidRPr="00B368F7">
        <w:rPr>
          <w:rFonts w:ascii="맑은 고딕" w:eastAsia="맑은 고딕" w:hAnsi="맑은 고딕"/>
        </w:rPr>
        <w:t xml:space="preserve"> 소프트웨어 기술인 동시에 제품 기획, 데이터 엔지니어링, 도메인 지식이 결합된 종합 기술로 이해할 필요가 있다.</w:t>
      </w:r>
    </w:p>
    <w:p w14:paraId="01E95D11" w14:textId="77777777" w:rsidR="00157A29" w:rsidRDefault="00157A29" w:rsidP="00B368F7">
      <w:pPr>
        <w:widowControl/>
        <w:wordWrap/>
        <w:spacing w:before="120" w:after="200" w:line="264" w:lineRule="auto"/>
        <w:ind w:firstLineChars="100" w:firstLine="200"/>
        <w:contextualSpacing/>
        <w:jc w:val="left"/>
        <w:rPr>
          <w:rFonts w:ascii="맑은 고딕" w:eastAsia="맑은 고딕" w:hAnsi="맑은 고딕"/>
        </w:rPr>
      </w:pPr>
    </w:p>
    <w:p w14:paraId="6276631D" w14:textId="77777777" w:rsidR="00157A29" w:rsidRDefault="00157A29" w:rsidP="00B368F7">
      <w:pPr>
        <w:widowControl/>
        <w:wordWrap/>
        <w:spacing w:before="120" w:after="200" w:line="264" w:lineRule="auto"/>
        <w:ind w:firstLineChars="100" w:firstLine="200"/>
        <w:contextualSpacing/>
        <w:jc w:val="left"/>
        <w:rPr>
          <w:rFonts w:ascii="맑은 고딕" w:eastAsia="맑은 고딕" w:hAnsi="맑은 고딕"/>
        </w:rPr>
      </w:pPr>
    </w:p>
    <w:p w14:paraId="129D04DC" w14:textId="77777777" w:rsidR="00157A29" w:rsidRDefault="00157A29" w:rsidP="00B368F7">
      <w:pPr>
        <w:widowControl/>
        <w:wordWrap/>
        <w:spacing w:before="120" w:after="200" w:line="264" w:lineRule="auto"/>
        <w:ind w:firstLineChars="100" w:firstLine="200"/>
        <w:contextualSpacing/>
        <w:jc w:val="left"/>
        <w:rPr>
          <w:rFonts w:ascii="맑은 고딕" w:eastAsia="맑은 고딕" w:hAnsi="맑은 고딕" w:hint="eastAsia"/>
        </w:rPr>
      </w:pPr>
    </w:p>
    <w:p w14:paraId="50101A3B" w14:textId="77777777" w:rsidR="00B368F7" w:rsidRDefault="00B368F7" w:rsidP="00B368F7"/>
    <w:p w14:paraId="5D19B41F" w14:textId="39C2CD24" w:rsidR="00B368F7" w:rsidRDefault="00B368F7" w:rsidP="00B368F7">
      <w:pPr>
        <w:pStyle w:val="2"/>
      </w:pPr>
      <w:bookmarkStart w:id="4" w:name="_Toc225516914"/>
      <w:proofErr w:type="spellStart"/>
      <w:r>
        <w:lastRenderedPageBreak/>
        <w:t>결론</w:t>
      </w:r>
      <w:bookmarkEnd w:id="4"/>
      <w:proofErr w:type="spellEnd"/>
    </w:p>
    <w:p w14:paraId="3E1FDFF4" w14:textId="7BED3C26" w:rsidR="00B368F7" w:rsidRPr="00B368F7" w:rsidRDefault="00B368F7" w:rsidP="00B368F7">
      <w:pPr>
        <w:widowControl/>
        <w:wordWrap/>
        <w:spacing w:before="120" w:after="200" w:line="264" w:lineRule="auto"/>
        <w:ind w:firstLineChars="100" w:firstLine="200"/>
        <w:contextualSpacing/>
        <w:jc w:val="left"/>
        <w:rPr>
          <w:rFonts w:ascii="맑은 고딕" w:eastAsia="맑은 고딕" w:hAnsi="맑은 고딕"/>
        </w:rPr>
      </w:pPr>
      <w:r w:rsidRPr="00B368F7">
        <w:rPr>
          <w:rFonts w:ascii="맑은 고딕" w:eastAsia="맑은 고딕" w:hAnsi="맑은 고딕"/>
        </w:rPr>
        <w:t>딥</w:t>
      </w:r>
      <w:r w:rsidR="00B51AB0">
        <w:rPr>
          <w:rFonts w:ascii="맑은 고딕" w:eastAsia="맑은 고딕" w:hAnsi="맑은 고딕" w:hint="eastAsia"/>
        </w:rPr>
        <w:t xml:space="preserve"> </w:t>
      </w:r>
      <w:r w:rsidRPr="00B368F7">
        <w:rPr>
          <w:rFonts w:ascii="맑은 고딕" w:eastAsia="맑은 고딕" w:hAnsi="맑은 고딕"/>
        </w:rPr>
        <w:t>러닝은 이미지, 언어, 음성, 의료, 제조, 금융, 스마트</w:t>
      </w:r>
      <w:r w:rsidR="00B51AB0">
        <w:rPr>
          <w:rFonts w:ascii="맑은 고딕" w:eastAsia="맑은 고딕" w:hAnsi="맑은 고딕" w:hint="eastAsia"/>
        </w:rPr>
        <w:t xml:space="preserve"> </w:t>
      </w:r>
      <w:r w:rsidRPr="00B368F7">
        <w:rPr>
          <w:rFonts w:ascii="맑은 고딕" w:eastAsia="맑은 고딕" w:hAnsi="맑은 고딕"/>
        </w:rPr>
        <w:t>홈 등 다양한 영역에서 이미 실질적인 가치를 만들고 있다. 특히 비정형 데이터를 다루는 능력과 자동 특징 학습 능력 덕분에 기존 규칙 기반 방식이 해결하기 어려웠던 문제를 효과적으로 다룰 수 있다. 반면 데이터 편향, 해석 가능성, 연산 비용, 개인정보 보호와 같은 과제도 함께 존재한다. 따라서 딥</w:t>
      </w:r>
      <w:r w:rsidR="00B51AB0">
        <w:rPr>
          <w:rFonts w:ascii="맑은 고딕" w:eastAsia="맑은 고딕" w:hAnsi="맑은 고딕" w:hint="eastAsia"/>
        </w:rPr>
        <w:t xml:space="preserve"> </w:t>
      </w:r>
      <w:r w:rsidRPr="00B368F7">
        <w:rPr>
          <w:rFonts w:ascii="맑은 고딕" w:eastAsia="맑은 고딕" w:hAnsi="맑은 고딕"/>
        </w:rPr>
        <w:t>러닝을 성공적으로 활용하려면 단순히 모델을 도입하는 수준을 넘어, 문제 정의부터 데이터 수집, 모델 운용, 시스템 통합까지 전 과정을 체계적으로 설계해야 한다.</w:t>
      </w:r>
    </w:p>
    <w:p w14:paraId="67DF738C" w14:textId="264DD06A" w:rsidR="00B368F7" w:rsidRPr="00B368F7" w:rsidRDefault="00B368F7" w:rsidP="00B368F7">
      <w:pPr>
        <w:widowControl/>
        <w:wordWrap/>
        <w:spacing w:before="120" w:after="200" w:line="264" w:lineRule="auto"/>
        <w:ind w:firstLineChars="100" w:firstLine="200"/>
        <w:contextualSpacing/>
        <w:jc w:val="left"/>
        <w:rPr>
          <w:rFonts w:ascii="맑은 고딕" w:eastAsia="맑은 고딕" w:hAnsi="맑은 고딕"/>
        </w:rPr>
      </w:pPr>
      <w:r w:rsidRPr="00B368F7">
        <w:rPr>
          <w:rFonts w:ascii="맑은 고딕" w:eastAsia="맑은 고딕" w:hAnsi="맑은 고딕"/>
        </w:rPr>
        <w:t>정리하면 딥</w:t>
      </w:r>
      <w:r w:rsidR="00AC6B50">
        <w:rPr>
          <w:rFonts w:ascii="맑은 고딕" w:eastAsia="맑은 고딕" w:hAnsi="맑은 고딕" w:hint="eastAsia"/>
        </w:rPr>
        <w:t xml:space="preserve"> </w:t>
      </w:r>
      <w:r w:rsidRPr="00B368F7">
        <w:rPr>
          <w:rFonts w:ascii="맑은 고딕" w:eastAsia="맑은 고딕" w:hAnsi="맑은 고딕"/>
        </w:rPr>
        <w:t>러닝은 미래 기술이 아니라 이미 산업과 생활 속으로 들어온 현재형 기술이다. 향후에는 더 많은 제품과 서비스가 딥</w:t>
      </w:r>
      <w:r w:rsidR="00AC6B50">
        <w:rPr>
          <w:rFonts w:ascii="맑은 고딕" w:eastAsia="맑은 고딕" w:hAnsi="맑은 고딕" w:hint="eastAsia"/>
        </w:rPr>
        <w:t xml:space="preserve"> </w:t>
      </w:r>
      <w:r w:rsidRPr="00B368F7">
        <w:rPr>
          <w:rFonts w:ascii="맑은 고딕" w:eastAsia="맑은 고딕" w:hAnsi="맑은 고딕"/>
        </w:rPr>
        <w:t>러닝을 내장한 형태로 진화할 것이며, 이를 잘 활용하는 조직과 개발자가 경쟁 우위를 확보하게 될 것이다.</w:t>
      </w:r>
    </w:p>
    <w:p w14:paraId="4EEC02D9" w14:textId="77777777" w:rsidR="00B368F7" w:rsidRPr="00B368F7" w:rsidRDefault="00B368F7" w:rsidP="00B368F7">
      <w:pPr>
        <w:rPr>
          <w:rFonts w:hint="eastAsia"/>
        </w:rPr>
      </w:pPr>
    </w:p>
    <w:sectPr w:rsidR="00B368F7" w:rsidRPr="00B368F7" w:rsidSect="00F76083">
      <w:headerReference w:type="default" r:id="rId17"/>
      <w:footerReference w:type="default" r:id="rId18"/>
      <w:pgSz w:w="11906" w:h="16838" w:code="9"/>
      <w:pgMar w:top="1701" w:right="1440" w:bottom="1440" w:left="1440" w:header="601" w:footer="363" w:gutter="0"/>
      <w:pgBorders w:offsetFrom="page">
        <w:top w:val="single" w:sz="4" w:space="30" w:color="auto"/>
        <w:left w:val="single" w:sz="4" w:space="24" w:color="auto"/>
        <w:bottom w:val="single" w:sz="4" w:space="30"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3D955F" w14:textId="77777777" w:rsidR="00612D80" w:rsidRDefault="00612D80" w:rsidP="00CA3F88">
      <w:r>
        <w:separator/>
      </w:r>
    </w:p>
    <w:p w14:paraId="70983A7F" w14:textId="77777777" w:rsidR="00612D80" w:rsidRDefault="00612D80"/>
  </w:endnote>
  <w:endnote w:type="continuationSeparator" w:id="0">
    <w:p w14:paraId="43E8D3F2" w14:textId="77777777" w:rsidR="00612D80" w:rsidRDefault="00612D80" w:rsidP="00CA3F88">
      <w:r>
        <w:continuationSeparator/>
      </w:r>
    </w:p>
    <w:p w14:paraId="5617C8E0" w14:textId="77777777" w:rsidR="00612D80" w:rsidRDefault="00612D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HY견고딕">
    <w:panose1 w:val="02030600000101010101"/>
    <w:charset w:val="81"/>
    <w:family w:val="roman"/>
    <w:pitch w:val="variable"/>
    <w:sig w:usb0="900002A7" w:usb1="29D77CF9" w:usb2="00000010" w:usb3="00000000" w:csb0="00080000" w:csb1="00000000"/>
  </w:font>
  <w:font w:name="Wingdings">
    <w:panose1 w:val="05000000000000000000"/>
    <w:charset w:val="02"/>
    <w:family w:val="auto"/>
    <w:pitch w:val="variable"/>
    <w:sig w:usb0="00000000" w:usb1="10000000" w:usb2="00000000" w:usb3="00000000" w:csb0="80000000" w:csb1="00000000"/>
  </w:font>
  <w:font w:name="돋움">
    <w:altName w:val="Dotu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947" w:type="dxa"/>
      <w:tblInd w:w="-9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71"/>
      <w:gridCol w:w="6167"/>
      <w:gridCol w:w="2509"/>
    </w:tblGrid>
    <w:tr w:rsidR="003246E9" w:rsidRPr="00D9737B" w14:paraId="53036EB3" w14:textId="77777777" w:rsidTr="00981132">
      <w:trPr>
        <w:trHeight w:val="340"/>
      </w:trPr>
      <w:tc>
        <w:tcPr>
          <w:tcW w:w="2271" w:type="dxa"/>
          <w:vAlign w:val="center"/>
        </w:tcPr>
        <w:p w14:paraId="75DAF714" w14:textId="77777777" w:rsidR="003246E9" w:rsidRPr="00304B14" w:rsidRDefault="003246E9" w:rsidP="00CA0F6C">
          <w:pPr>
            <w:pStyle w:val="a4"/>
            <w:autoSpaceDE w:val="0"/>
            <w:autoSpaceDN w:val="0"/>
            <w:jc w:val="center"/>
            <w:rPr>
              <w:rFonts w:eastAsia="바탕"/>
              <w:sz w:val="16"/>
              <w:szCs w:val="16"/>
              <w:lang w:val="en-US" w:eastAsia="ko-KR"/>
            </w:rPr>
          </w:pPr>
          <w:r w:rsidRPr="00304B14">
            <w:rPr>
              <w:rFonts w:eastAsia="바탕"/>
              <w:sz w:val="16"/>
              <w:szCs w:val="16"/>
              <w:lang w:val="en-US" w:eastAsia="ko-KR"/>
            </w:rPr>
            <w:t xml:space="preserve">Page </w:t>
          </w:r>
          <w:r w:rsidRPr="00304B14">
            <w:rPr>
              <w:rStyle w:val="a6"/>
              <w:rFonts w:eastAsia="바탕"/>
              <w:sz w:val="16"/>
              <w:szCs w:val="16"/>
              <w:lang w:val="en-US" w:eastAsia="ko-KR"/>
            </w:rPr>
            <w:fldChar w:fldCharType="begin"/>
          </w:r>
          <w:r w:rsidRPr="00304B14">
            <w:rPr>
              <w:rStyle w:val="a6"/>
              <w:rFonts w:eastAsia="바탕"/>
              <w:sz w:val="16"/>
              <w:szCs w:val="16"/>
              <w:lang w:val="en-US" w:eastAsia="ko-KR"/>
            </w:rPr>
            <w:instrText xml:space="preserve"> PAGE </w:instrText>
          </w:r>
          <w:r w:rsidRPr="00304B14">
            <w:rPr>
              <w:rStyle w:val="a6"/>
              <w:rFonts w:eastAsia="바탕"/>
              <w:sz w:val="16"/>
              <w:szCs w:val="16"/>
              <w:lang w:val="en-US" w:eastAsia="ko-KR"/>
            </w:rPr>
            <w:fldChar w:fldCharType="separate"/>
          </w:r>
          <w:r w:rsidR="00662117">
            <w:rPr>
              <w:rStyle w:val="a6"/>
              <w:rFonts w:eastAsia="바탕"/>
              <w:noProof/>
              <w:sz w:val="16"/>
              <w:szCs w:val="16"/>
              <w:lang w:val="en-US" w:eastAsia="ko-KR"/>
            </w:rPr>
            <w:t>2</w:t>
          </w:r>
          <w:r w:rsidRPr="00304B14">
            <w:rPr>
              <w:rStyle w:val="a6"/>
              <w:rFonts w:eastAsia="바탕"/>
              <w:sz w:val="16"/>
              <w:szCs w:val="16"/>
              <w:lang w:val="en-US" w:eastAsia="ko-KR"/>
            </w:rPr>
            <w:fldChar w:fldCharType="end"/>
          </w:r>
          <w:r w:rsidRPr="00304B14">
            <w:rPr>
              <w:rStyle w:val="a6"/>
              <w:rFonts w:eastAsia="바탕"/>
              <w:sz w:val="16"/>
              <w:szCs w:val="16"/>
              <w:lang w:val="en-US" w:eastAsia="ko-KR"/>
            </w:rPr>
            <w:t xml:space="preserve"> </w:t>
          </w:r>
          <w:r w:rsidRPr="00304B14">
            <w:rPr>
              <w:rFonts w:eastAsia="바탕"/>
              <w:sz w:val="16"/>
              <w:szCs w:val="16"/>
              <w:lang w:val="en-US" w:eastAsia="ko-KR"/>
            </w:rPr>
            <w:t xml:space="preserve">of </w:t>
          </w:r>
          <w:r w:rsidRPr="00304B14">
            <w:rPr>
              <w:rFonts w:eastAsia="바탕"/>
              <w:sz w:val="16"/>
              <w:szCs w:val="16"/>
              <w:lang w:val="en-US" w:eastAsia="ko-KR"/>
            </w:rPr>
            <w:fldChar w:fldCharType="begin"/>
          </w:r>
          <w:r w:rsidRPr="00304B14">
            <w:rPr>
              <w:rFonts w:eastAsia="바탕"/>
              <w:sz w:val="16"/>
              <w:szCs w:val="16"/>
              <w:lang w:val="en-US" w:eastAsia="ko-KR"/>
            </w:rPr>
            <w:instrText xml:space="preserve"> NUMPAGES </w:instrText>
          </w:r>
          <w:r w:rsidRPr="00304B14">
            <w:rPr>
              <w:rFonts w:eastAsia="바탕"/>
              <w:sz w:val="16"/>
              <w:szCs w:val="16"/>
              <w:lang w:val="en-US" w:eastAsia="ko-KR"/>
            </w:rPr>
            <w:fldChar w:fldCharType="separate"/>
          </w:r>
          <w:r w:rsidR="00662117">
            <w:rPr>
              <w:rFonts w:eastAsia="바탕"/>
              <w:noProof/>
              <w:sz w:val="16"/>
              <w:szCs w:val="16"/>
              <w:lang w:val="en-US" w:eastAsia="ko-KR"/>
            </w:rPr>
            <w:t>40</w:t>
          </w:r>
          <w:r w:rsidRPr="00304B14">
            <w:rPr>
              <w:rFonts w:eastAsia="바탕"/>
              <w:sz w:val="16"/>
              <w:szCs w:val="16"/>
              <w:lang w:val="en-US" w:eastAsia="ko-KR"/>
            </w:rPr>
            <w:fldChar w:fldCharType="end"/>
          </w:r>
        </w:p>
      </w:tc>
      <w:tc>
        <w:tcPr>
          <w:tcW w:w="6167" w:type="dxa"/>
          <w:vAlign w:val="center"/>
        </w:tcPr>
        <w:p w14:paraId="6C45ACE7" w14:textId="2BB689B4" w:rsidR="003246E9" w:rsidRPr="00F76083" w:rsidRDefault="00F76083" w:rsidP="00CA0F6C">
          <w:pPr>
            <w:pStyle w:val="a4"/>
            <w:autoSpaceDE w:val="0"/>
            <w:autoSpaceDN w:val="0"/>
            <w:jc w:val="center"/>
            <w:rPr>
              <w:rFonts w:asciiTheme="majorHAnsi" w:eastAsiaTheme="majorHAnsi" w:hAnsiTheme="majorHAnsi" w:hint="eastAsia"/>
              <w:b/>
              <w:color w:val="FF0000"/>
              <w:sz w:val="16"/>
              <w:szCs w:val="16"/>
              <w:lang w:val="en-US" w:eastAsia="ko-KR"/>
            </w:rPr>
          </w:pPr>
          <w:r w:rsidRPr="00F76083">
            <w:rPr>
              <w:rFonts w:asciiTheme="majorHAnsi" w:eastAsiaTheme="majorHAnsi" w:hAnsiTheme="majorHAnsi" w:hint="eastAsia"/>
              <w:b/>
              <w:sz w:val="16"/>
              <w:szCs w:val="16"/>
              <w:lang w:val="en-US" w:eastAsia="ko-KR"/>
            </w:rPr>
            <w:t>충북대학교 산업인공지능학과 대학원</w:t>
          </w:r>
        </w:p>
      </w:tc>
      <w:tc>
        <w:tcPr>
          <w:tcW w:w="2509" w:type="dxa"/>
          <w:vAlign w:val="center"/>
        </w:tcPr>
        <w:p w14:paraId="480716D3" w14:textId="537FE015" w:rsidR="003246E9" w:rsidRPr="00304B14" w:rsidRDefault="00F76083" w:rsidP="00785EA0">
          <w:pPr>
            <w:pStyle w:val="a4"/>
            <w:autoSpaceDE w:val="0"/>
            <w:autoSpaceDN w:val="0"/>
            <w:jc w:val="center"/>
            <w:rPr>
              <w:rFonts w:eastAsia="바탕"/>
              <w:sz w:val="16"/>
              <w:szCs w:val="16"/>
              <w:lang w:val="en-US" w:eastAsia="ko-KR"/>
            </w:rPr>
          </w:pPr>
          <w:r>
            <w:rPr>
              <w:rFonts w:eastAsia="바탕"/>
              <w:sz w:val="16"/>
              <w:szCs w:val="16"/>
              <w:lang w:val="en-US" w:eastAsia="ko-KR"/>
            </w:rPr>
            <w:t>March 27, 2026</w:t>
          </w:r>
        </w:p>
      </w:tc>
    </w:tr>
  </w:tbl>
  <w:p w14:paraId="45BA9EE5" w14:textId="77777777" w:rsidR="003246E9" w:rsidRDefault="003246E9" w:rsidP="00BC0F7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0B4966" w14:textId="77777777" w:rsidR="00612D80" w:rsidRDefault="00612D80" w:rsidP="00CA3F88">
      <w:r>
        <w:separator/>
      </w:r>
    </w:p>
    <w:p w14:paraId="240BB11D" w14:textId="77777777" w:rsidR="00612D80" w:rsidRDefault="00612D80"/>
  </w:footnote>
  <w:footnote w:type="continuationSeparator" w:id="0">
    <w:p w14:paraId="769F5139" w14:textId="77777777" w:rsidR="00612D80" w:rsidRDefault="00612D80" w:rsidP="00CA3F88">
      <w:r>
        <w:continuationSeparator/>
      </w:r>
    </w:p>
    <w:p w14:paraId="58FBF403" w14:textId="77777777" w:rsidR="00612D80" w:rsidRDefault="00612D8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957" w:type="dxa"/>
      <w:tblInd w:w="-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70"/>
      <w:gridCol w:w="6768"/>
      <w:gridCol w:w="1819"/>
    </w:tblGrid>
    <w:tr w:rsidR="003246E9" w:rsidRPr="00D9737B" w14:paraId="427C37F6" w14:textId="77777777" w:rsidTr="00F76083">
      <w:trPr>
        <w:trHeight w:val="319"/>
      </w:trPr>
      <w:tc>
        <w:tcPr>
          <w:tcW w:w="2370" w:type="dxa"/>
          <w:vMerge w:val="restart"/>
          <w:vAlign w:val="center"/>
        </w:tcPr>
        <w:p w14:paraId="03151764" w14:textId="0B6A41E0" w:rsidR="003246E9" w:rsidRPr="00E945B9" w:rsidRDefault="00E945B9" w:rsidP="00F76083">
          <w:pPr>
            <w:pStyle w:val="a4"/>
            <w:autoSpaceDE w:val="0"/>
            <w:autoSpaceDN w:val="0"/>
            <w:jc w:val="center"/>
            <w:rPr>
              <w:rFonts w:asciiTheme="majorHAnsi" w:eastAsiaTheme="majorHAnsi" w:hAnsiTheme="majorHAnsi"/>
              <w:b/>
              <w:bCs/>
              <w:lang w:val="en-US" w:eastAsia="ko-KR"/>
            </w:rPr>
          </w:pPr>
          <w:r w:rsidRPr="00E945B9">
            <w:rPr>
              <w:rFonts w:asciiTheme="majorHAnsi" w:eastAsiaTheme="majorHAnsi" w:hAnsiTheme="majorHAnsi" w:hint="eastAsia"/>
              <w:b/>
              <w:bCs/>
              <w:sz w:val="22"/>
              <w:szCs w:val="22"/>
              <w:lang w:val="en-US" w:eastAsia="ko-KR"/>
            </w:rPr>
            <w:t>과목: 딥러닝 실제</w:t>
          </w:r>
        </w:p>
      </w:tc>
      <w:tc>
        <w:tcPr>
          <w:tcW w:w="6768" w:type="dxa"/>
          <w:vMerge w:val="restart"/>
          <w:vAlign w:val="center"/>
        </w:tcPr>
        <w:p w14:paraId="5B2F0675" w14:textId="0CF15B3E" w:rsidR="003246E9" w:rsidRPr="00E945B9" w:rsidRDefault="00E945B9" w:rsidP="003F3C20">
          <w:pPr>
            <w:pStyle w:val="a4"/>
            <w:autoSpaceDE w:val="0"/>
            <w:autoSpaceDN w:val="0"/>
            <w:jc w:val="center"/>
            <w:rPr>
              <w:rFonts w:asciiTheme="majorHAnsi" w:eastAsiaTheme="majorHAnsi" w:hAnsiTheme="majorHAnsi" w:hint="eastAsia"/>
              <w:b/>
              <w:bCs/>
              <w:sz w:val="22"/>
              <w:lang w:val="en-US" w:eastAsia="ko-KR"/>
            </w:rPr>
          </w:pPr>
          <w:r w:rsidRPr="00E945B9">
            <w:rPr>
              <w:rFonts w:asciiTheme="majorHAnsi" w:eastAsiaTheme="majorHAnsi" w:hAnsiTheme="majorHAnsi" w:hint="eastAsia"/>
              <w:b/>
              <w:bCs/>
              <w:sz w:val="22"/>
              <w:szCs w:val="22"/>
              <w:lang w:val="en-US" w:eastAsia="ko-KR"/>
            </w:rPr>
            <w:t>Deep Learning 응용 사례 조사 (김명기)</w:t>
          </w:r>
        </w:p>
      </w:tc>
      <w:tc>
        <w:tcPr>
          <w:tcW w:w="1819" w:type="dxa"/>
          <w:vAlign w:val="center"/>
        </w:tcPr>
        <w:p w14:paraId="36179A03" w14:textId="77777777" w:rsidR="003246E9" w:rsidRPr="00304B14" w:rsidRDefault="003246E9" w:rsidP="00307632">
          <w:pPr>
            <w:pStyle w:val="a4"/>
            <w:autoSpaceDE w:val="0"/>
            <w:autoSpaceDN w:val="0"/>
            <w:jc w:val="center"/>
            <w:rPr>
              <w:rFonts w:eastAsia="바탕"/>
              <w:sz w:val="16"/>
              <w:szCs w:val="16"/>
              <w:lang w:val="en-US" w:eastAsia="ko-KR"/>
            </w:rPr>
          </w:pPr>
          <w:r w:rsidRPr="00304B14">
            <w:rPr>
              <w:rFonts w:eastAsia="바탕"/>
              <w:sz w:val="16"/>
              <w:szCs w:val="16"/>
              <w:lang w:val="en-US" w:eastAsia="ko-KR"/>
            </w:rPr>
            <w:t>Rev</w:t>
          </w:r>
          <w:r w:rsidRPr="00304B14">
            <w:rPr>
              <w:rFonts w:eastAsia="바탕" w:hint="eastAsia"/>
              <w:sz w:val="16"/>
              <w:szCs w:val="16"/>
              <w:lang w:val="en-US" w:eastAsia="ko-KR"/>
            </w:rPr>
            <w:t>1</w:t>
          </w:r>
          <w:r w:rsidRPr="00304B14">
            <w:rPr>
              <w:rFonts w:eastAsia="바탕"/>
              <w:sz w:val="16"/>
              <w:szCs w:val="16"/>
              <w:lang w:val="en-US" w:eastAsia="ko-KR"/>
            </w:rPr>
            <w:t>.0</w:t>
          </w:r>
        </w:p>
      </w:tc>
    </w:tr>
    <w:tr w:rsidR="003246E9" w:rsidRPr="00D9737B" w14:paraId="216733B0" w14:textId="77777777" w:rsidTr="00F76083">
      <w:trPr>
        <w:trHeight w:val="319"/>
      </w:trPr>
      <w:tc>
        <w:tcPr>
          <w:tcW w:w="2370" w:type="dxa"/>
          <w:vMerge/>
          <w:vAlign w:val="center"/>
        </w:tcPr>
        <w:p w14:paraId="327BAE29" w14:textId="77777777" w:rsidR="003246E9" w:rsidRPr="00304B14" w:rsidRDefault="003246E9" w:rsidP="000132C2">
          <w:pPr>
            <w:pStyle w:val="a4"/>
            <w:autoSpaceDE w:val="0"/>
            <w:autoSpaceDN w:val="0"/>
            <w:jc w:val="center"/>
            <w:rPr>
              <w:rFonts w:eastAsia="바탕"/>
              <w:lang w:val="en-US" w:eastAsia="ko-KR"/>
            </w:rPr>
          </w:pPr>
        </w:p>
      </w:tc>
      <w:tc>
        <w:tcPr>
          <w:tcW w:w="6768" w:type="dxa"/>
          <w:vMerge/>
          <w:vAlign w:val="center"/>
        </w:tcPr>
        <w:p w14:paraId="4DD533E9" w14:textId="77777777" w:rsidR="003246E9" w:rsidRPr="00304B14" w:rsidRDefault="003246E9" w:rsidP="000132C2">
          <w:pPr>
            <w:pStyle w:val="a4"/>
            <w:autoSpaceDE w:val="0"/>
            <w:autoSpaceDN w:val="0"/>
            <w:jc w:val="center"/>
            <w:rPr>
              <w:rFonts w:eastAsia="바탕"/>
              <w:sz w:val="16"/>
              <w:szCs w:val="16"/>
              <w:lang w:val="en-US" w:eastAsia="ko-KR"/>
            </w:rPr>
          </w:pPr>
        </w:p>
      </w:tc>
      <w:tc>
        <w:tcPr>
          <w:tcW w:w="1819" w:type="dxa"/>
          <w:vAlign w:val="center"/>
        </w:tcPr>
        <w:p w14:paraId="07354365" w14:textId="77777777" w:rsidR="003246E9" w:rsidRPr="00304B14" w:rsidRDefault="003246E9" w:rsidP="000132C2">
          <w:pPr>
            <w:pStyle w:val="a4"/>
            <w:autoSpaceDE w:val="0"/>
            <w:autoSpaceDN w:val="0"/>
            <w:jc w:val="center"/>
            <w:rPr>
              <w:rFonts w:eastAsia="바탕"/>
              <w:sz w:val="16"/>
              <w:szCs w:val="16"/>
              <w:lang w:val="en-US" w:eastAsia="ko-KR"/>
            </w:rPr>
          </w:pPr>
          <w:r w:rsidRPr="00304B14">
            <w:rPr>
              <w:rFonts w:eastAsia="바탕"/>
              <w:sz w:val="16"/>
              <w:szCs w:val="16"/>
              <w:lang w:val="en-US" w:eastAsia="ko-KR"/>
            </w:rPr>
            <w:t xml:space="preserve">Page </w:t>
          </w:r>
          <w:r w:rsidRPr="00304B14">
            <w:rPr>
              <w:rStyle w:val="a6"/>
              <w:rFonts w:eastAsia="바탕"/>
              <w:sz w:val="16"/>
              <w:szCs w:val="16"/>
              <w:lang w:val="en-US" w:eastAsia="ko-KR"/>
            </w:rPr>
            <w:fldChar w:fldCharType="begin"/>
          </w:r>
          <w:r w:rsidRPr="00304B14">
            <w:rPr>
              <w:rStyle w:val="a6"/>
              <w:rFonts w:eastAsia="바탕"/>
              <w:sz w:val="16"/>
              <w:szCs w:val="16"/>
              <w:lang w:val="en-US" w:eastAsia="ko-KR"/>
            </w:rPr>
            <w:instrText xml:space="preserve"> PAGE </w:instrText>
          </w:r>
          <w:r w:rsidRPr="00304B14">
            <w:rPr>
              <w:rStyle w:val="a6"/>
              <w:rFonts w:eastAsia="바탕"/>
              <w:sz w:val="16"/>
              <w:szCs w:val="16"/>
              <w:lang w:val="en-US" w:eastAsia="ko-KR"/>
            </w:rPr>
            <w:fldChar w:fldCharType="separate"/>
          </w:r>
          <w:r w:rsidR="00662117">
            <w:rPr>
              <w:rStyle w:val="a6"/>
              <w:rFonts w:eastAsia="바탕"/>
              <w:noProof/>
              <w:sz w:val="16"/>
              <w:szCs w:val="16"/>
              <w:lang w:val="en-US" w:eastAsia="ko-KR"/>
            </w:rPr>
            <w:t>2</w:t>
          </w:r>
          <w:r w:rsidRPr="00304B14">
            <w:rPr>
              <w:rStyle w:val="a6"/>
              <w:rFonts w:eastAsia="바탕"/>
              <w:sz w:val="16"/>
              <w:szCs w:val="16"/>
              <w:lang w:val="en-US" w:eastAsia="ko-KR"/>
            </w:rPr>
            <w:fldChar w:fldCharType="end"/>
          </w:r>
          <w:r w:rsidRPr="00304B14">
            <w:rPr>
              <w:rStyle w:val="a6"/>
              <w:rFonts w:eastAsia="바탕"/>
              <w:sz w:val="16"/>
              <w:szCs w:val="16"/>
              <w:lang w:val="en-US" w:eastAsia="ko-KR"/>
            </w:rPr>
            <w:t xml:space="preserve"> </w:t>
          </w:r>
          <w:r w:rsidRPr="00304B14">
            <w:rPr>
              <w:rFonts w:eastAsia="바탕"/>
              <w:sz w:val="16"/>
              <w:szCs w:val="16"/>
              <w:lang w:val="en-US" w:eastAsia="ko-KR"/>
            </w:rPr>
            <w:t xml:space="preserve">of </w:t>
          </w:r>
          <w:r w:rsidRPr="00304B14">
            <w:rPr>
              <w:rFonts w:eastAsia="바탕"/>
              <w:sz w:val="16"/>
              <w:szCs w:val="16"/>
              <w:lang w:val="en-US" w:eastAsia="ko-KR"/>
            </w:rPr>
            <w:fldChar w:fldCharType="begin"/>
          </w:r>
          <w:r w:rsidRPr="00304B14">
            <w:rPr>
              <w:rFonts w:eastAsia="바탕"/>
              <w:sz w:val="16"/>
              <w:szCs w:val="16"/>
              <w:lang w:val="en-US" w:eastAsia="ko-KR"/>
            </w:rPr>
            <w:instrText xml:space="preserve"> NUMPAGES </w:instrText>
          </w:r>
          <w:r w:rsidRPr="00304B14">
            <w:rPr>
              <w:rFonts w:eastAsia="바탕"/>
              <w:sz w:val="16"/>
              <w:szCs w:val="16"/>
              <w:lang w:val="en-US" w:eastAsia="ko-KR"/>
            </w:rPr>
            <w:fldChar w:fldCharType="separate"/>
          </w:r>
          <w:r w:rsidR="00662117">
            <w:rPr>
              <w:rFonts w:eastAsia="바탕"/>
              <w:noProof/>
              <w:sz w:val="16"/>
              <w:szCs w:val="16"/>
              <w:lang w:val="en-US" w:eastAsia="ko-KR"/>
            </w:rPr>
            <w:t>40</w:t>
          </w:r>
          <w:r w:rsidRPr="00304B14">
            <w:rPr>
              <w:rFonts w:eastAsia="바탕"/>
              <w:sz w:val="16"/>
              <w:szCs w:val="16"/>
              <w:lang w:val="en-US" w:eastAsia="ko-KR"/>
            </w:rPr>
            <w:fldChar w:fldCharType="end"/>
          </w:r>
        </w:p>
      </w:tc>
    </w:tr>
  </w:tbl>
  <w:p w14:paraId="7F0E64C9" w14:textId="77777777" w:rsidR="00E945B9" w:rsidRDefault="00E945B9" w:rsidP="00E945B9">
    <w:pPr>
      <w:pStyle w:val="a4"/>
      <w:rPr>
        <w:rFonts w:hint="eastAsia"/>
        <w:lang w:eastAsia="ko-K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E0D4E"/>
    <w:multiLevelType w:val="hybridMultilevel"/>
    <w:tmpl w:val="DD5E15BA"/>
    <w:lvl w:ilvl="0" w:tplc="74FEA3D0">
      <w:start w:val="1"/>
      <w:numFmt w:val="decimal"/>
      <w:lvlText w:val="%1."/>
      <w:lvlJc w:val="left"/>
      <w:pPr>
        <w:ind w:left="1900" w:hanging="780"/>
      </w:pPr>
      <w:rPr>
        <w:rFonts w:hint="default"/>
      </w:rPr>
    </w:lvl>
    <w:lvl w:ilvl="1" w:tplc="04090019" w:tentative="1">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1" w15:restartNumberingAfterBreak="0">
    <w:nsid w:val="04B00BDA"/>
    <w:multiLevelType w:val="hybridMultilevel"/>
    <w:tmpl w:val="8648FA64"/>
    <w:lvl w:ilvl="0" w:tplc="74FEA3D0">
      <w:start w:val="1"/>
      <w:numFmt w:val="decimal"/>
      <w:lvlText w:val="%1."/>
      <w:lvlJc w:val="left"/>
      <w:pPr>
        <w:ind w:left="1900" w:hanging="780"/>
      </w:pPr>
      <w:rPr>
        <w:rFonts w:hint="default"/>
      </w:rPr>
    </w:lvl>
    <w:lvl w:ilvl="1" w:tplc="04090019" w:tentative="1">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2" w15:restartNumberingAfterBreak="0">
    <w:nsid w:val="057A3E28"/>
    <w:multiLevelType w:val="hybridMultilevel"/>
    <w:tmpl w:val="AB8EE65A"/>
    <w:lvl w:ilvl="0" w:tplc="F04C5112">
      <w:start w:val="1"/>
      <w:numFmt w:val="upperLetter"/>
      <w:lvlText w:val="%1."/>
      <w:lvlJc w:val="left"/>
      <w:pPr>
        <w:ind w:left="1155" w:hanging="360"/>
      </w:pPr>
      <w:rPr>
        <w:rFonts w:hint="default"/>
      </w:rPr>
    </w:lvl>
    <w:lvl w:ilvl="1" w:tplc="04090019" w:tentative="1">
      <w:start w:val="1"/>
      <w:numFmt w:val="upperLetter"/>
      <w:lvlText w:val="%2."/>
      <w:lvlJc w:val="left"/>
      <w:pPr>
        <w:ind w:left="1595" w:hanging="400"/>
      </w:pPr>
    </w:lvl>
    <w:lvl w:ilvl="2" w:tplc="0409001B" w:tentative="1">
      <w:start w:val="1"/>
      <w:numFmt w:val="lowerRoman"/>
      <w:lvlText w:val="%3."/>
      <w:lvlJc w:val="right"/>
      <w:pPr>
        <w:ind w:left="1995" w:hanging="400"/>
      </w:pPr>
    </w:lvl>
    <w:lvl w:ilvl="3" w:tplc="0409000F" w:tentative="1">
      <w:start w:val="1"/>
      <w:numFmt w:val="decimal"/>
      <w:lvlText w:val="%4."/>
      <w:lvlJc w:val="left"/>
      <w:pPr>
        <w:ind w:left="2395" w:hanging="400"/>
      </w:pPr>
    </w:lvl>
    <w:lvl w:ilvl="4" w:tplc="04090019" w:tentative="1">
      <w:start w:val="1"/>
      <w:numFmt w:val="upperLetter"/>
      <w:lvlText w:val="%5."/>
      <w:lvlJc w:val="left"/>
      <w:pPr>
        <w:ind w:left="2795" w:hanging="400"/>
      </w:pPr>
    </w:lvl>
    <w:lvl w:ilvl="5" w:tplc="0409001B" w:tentative="1">
      <w:start w:val="1"/>
      <w:numFmt w:val="lowerRoman"/>
      <w:lvlText w:val="%6."/>
      <w:lvlJc w:val="right"/>
      <w:pPr>
        <w:ind w:left="3195" w:hanging="400"/>
      </w:pPr>
    </w:lvl>
    <w:lvl w:ilvl="6" w:tplc="0409000F" w:tentative="1">
      <w:start w:val="1"/>
      <w:numFmt w:val="decimal"/>
      <w:lvlText w:val="%7."/>
      <w:lvlJc w:val="left"/>
      <w:pPr>
        <w:ind w:left="3595" w:hanging="400"/>
      </w:pPr>
    </w:lvl>
    <w:lvl w:ilvl="7" w:tplc="04090019" w:tentative="1">
      <w:start w:val="1"/>
      <w:numFmt w:val="upperLetter"/>
      <w:lvlText w:val="%8."/>
      <w:lvlJc w:val="left"/>
      <w:pPr>
        <w:ind w:left="3995" w:hanging="400"/>
      </w:pPr>
    </w:lvl>
    <w:lvl w:ilvl="8" w:tplc="0409001B" w:tentative="1">
      <w:start w:val="1"/>
      <w:numFmt w:val="lowerRoman"/>
      <w:lvlText w:val="%9."/>
      <w:lvlJc w:val="right"/>
      <w:pPr>
        <w:ind w:left="4395" w:hanging="400"/>
      </w:pPr>
    </w:lvl>
  </w:abstractNum>
  <w:abstractNum w:abstractNumId="3" w15:restartNumberingAfterBreak="0">
    <w:nsid w:val="0C4B468C"/>
    <w:multiLevelType w:val="hybridMultilevel"/>
    <w:tmpl w:val="14BCAE70"/>
    <w:lvl w:ilvl="0" w:tplc="467A4D48">
      <w:start w:val="1"/>
      <w:numFmt w:val="decimal"/>
      <w:lvlText w:val="(%1)"/>
      <w:lvlJc w:val="left"/>
      <w:pPr>
        <w:ind w:left="555" w:hanging="360"/>
      </w:pPr>
      <w:rPr>
        <w:rFonts w:hint="default"/>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4" w15:restartNumberingAfterBreak="0">
    <w:nsid w:val="0EB97276"/>
    <w:multiLevelType w:val="hybridMultilevel"/>
    <w:tmpl w:val="A510E2F8"/>
    <w:lvl w:ilvl="0" w:tplc="0592EB7C">
      <w:start w:val="1"/>
      <w:numFmt w:val="upperLetter"/>
      <w:lvlText w:val="%1."/>
      <w:lvlJc w:val="left"/>
      <w:pPr>
        <w:ind w:left="560" w:hanging="360"/>
      </w:pPr>
      <w:rPr>
        <w:rFonts w:hint="default"/>
      </w:rPr>
    </w:lvl>
    <w:lvl w:ilvl="1" w:tplc="04090019" w:tentative="1">
      <w:start w:val="1"/>
      <w:numFmt w:val="upperLetter"/>
      <w:lvlText w:val="%2."/>
      <w:lvlJc w:val="left"/>
      <w:pPr>
        <w:ind w:left="1000" w:hanging="400"/>
      </w:pPr>
    </w:lvl>
    <w:lvl w:ilvl="2" w:tplc="0409001B" w:tentative="1">
      <w:start w:val="1"/>
      <w:numFmt w:val="lowerRoman"/>
      <w:lvlText w:val="%3."/>
      <w:lvlJc w:val="right"/>
      <w:pPr>
        <w:ind w:left="1400" w:hanging="400"/>
      </w:pPr>
    </w:lvl>
    <w:lvl w:ilvl="3" w:tplc="0409000F" w:tentative="1">
      <w:start w:val="1"/>
      <w:numFmt w:val="decimal"/>
      <w:lvlText w:val="%4."/>
      <w:lvlJc w:val="left"/>
      <w:pPr>
        <w:ind w:left="1800" w:hanging="400"/>
      </w:pPr>
    </w:lvl>
    <w:lvl w:ilvl="4" w:tplc="04090019" w:tentative="1">
      <w:start w:val="1"/>
      <w:numFmt w:val="upperLetter"/>
      <w:lvlText w:val="%5."/>
      <w:lvlJc w:val="left"/>
      <w:pPr>
        <w:ind w:left="2200" w:hanging="400"/>
      </w:pPr>
    </w:lvl>
    <w:lvl w:ilvl="5" w:tplc="0409001B" w:tentative="1">
      <w:start w:val="1"/>
      <w:numFmt w:val="lowerRoman"/>
      <w:lvlText w:val="%6."/>
      <w:lvlJc w:val="right"/>
      <w:pPr>
        <w:ind w:left="2600" w:hanging="400"/>
      </w:pPr>
    </w:lvl>
    <w:lvl w:ilvl="6" w:tplc="0409000F" w:tentative="1">
      <w:start w:val="1"/>
      <w:numFmt w:val="decimal"/>
      <w:lvlText w:val="%7."/>
      <w:lvlJc w:val="left"/>
      <w:pPr>
        <w:ind w:left="3000" w:hanging="400"/>
      </w:pPr>
    </w:lvl>
    <w:lvl w:ilvl="7" w:tplc="04090019" w:tentative="1">
      <w:start w:val="1"/>
      <w:numFmt w:val="upperLetter"/>
      <w:lvlText w:val="%8."/>
      <w:lvlJc w:val="left"/>
      <w:pPr>
        <w:ind w:left="3400" w:hanging="400"/>
      </w:pPr>
    </w:lvl>
    <w:lvl w:ilvl="8" w:tplc="0409001B" w:tentative="1">
      <w:start w:val="1"/>
      <w:numFmt w:val="lowerRoman"/>
      <w:lvlText w:val="%9."/>
      <w:lvlJc w:val="right"/>
      <w:pPr>
        <w:ind w:left="3800" w:hanging="400"/>
      </w:pPr>
    </w:lvl>
  </w:abstractNum>
  <w:abstractNum w:abstractNumId="5" w15:restartNumberingAfterBreak="0">
    <w:nsid w:val="11272E88"/>
    <w:multiLevelType w:val="hybridMultilevel"/>
    <w:tmpl w:val="AB8EE65A"/>
    <w:lvl w:ilvl="0" w:tplc="F04C5112">
      <w:start w:val="1"/>
      <w:numFmt w:val="upperLetter"/>
      <w:lvlText w:val="%1."/>
      <w:lvlJc w:val="left"/>
      <w:pPr>
        <w:ind w:left="1155" w:hanging="360"/>
      </w:pPr>
      <w:rPr>
        <w:rFonts w:hint="default"/>
      </w:rPr>
    </w:lvl>
    <w:lvl w:ilvl="1" w:tplc="04090019">
      <w:start w:val="1"/>
      <w:numFmt w:val="upperLetter"/>
      <w:lvlText w:val="%2."/>
      <w:lvlJc w:val="left"/>
      <w:pPr>
        <w:ind w:left="1595" w:hanging="400"/>
      </w:pPr>
    </w:lvl>
    <w:lvl w:ilvl="2" w:tplc="0409001B">
      <w:start w:val="1"/>
      <w:numFmt w:val="lowerRoman"/>
      <w:lvlText w:val="%3."/>
      <w:lvlJc w:val="right"/>
      <w:pPr>
        <w:ind w:left="1995" w:hanging="400"/>
      </w:pPr>
    </w:lvl>
    <w:lvl w:ilvl="3" w:tplc="0409000F" w:tentative="1">
      <w:start w:val="1"/>
      <w:numFmt w:val="decimal"/>
      <w:lvlText w:val="%4."/>
      <w:lvlJc w:val="left"/>
      <w:pPr>
        <w:ind w:left="2395" w:hanging="400"/>
      </w:pPr>
    </w:lvl>
    <w:lvl w:ilvl="4" w:tplc="04090019" w:tentative="1">
      <w:start w:val="1"/>
      <w:numFmt w:val="upperLetter"/>
      <w:lvlText w:val="%5."/>
      <w:lvlJc w:val="left"/>
      <w:pPr>
        <w:ind w:left="2795" w:hanging="400"/>
      </w:pPr>
    </w:lvl>
    <w:lvl w:ilvl="5" w:tplc="0409001B" w:tentative="1">
      <w:start w:val="1"/>
      <w:numFmt w:val="lowerRoman"/>
      <w:lvlText w:val="%6."/>
      <w:lvlJc w:val="right"/>
      <w:pPr>
        <w:ind w:left="3195" w:hanging="400"/>
      </w:pPr>
    </w:lvl>
    <w:lvl w:ilvl="6" w:tplc="0409000F" w:tentative="1">
      <w:start w:val="1"/>
      <w:numFmt w:val="decimal"/>
      <w:lvlText w:val="%7."/>
      <w:lvlJc w:val="left"/>
      <w:pPr>
        <w:ind w:left="3595" w:hanging="400"/>
      </w:pPr>
    </w:lvl>
    <w:lvl w:ilvl="7" w:tplc="04090019" w:tentative="1">
      <w:start w:val="1"/>
      <w:numFmt w:val="upperLetter"/>
      <w:lvlText w:val="%8."/>
      <w:lvlJc w:val="left"/>
      <w:pPr>
        <w:ind w:left="3995" w:hanging="400"/>
      </w:pPr>
    </w:lvl>
    <w:lvl w:ilvl="8" w:tplc="0409001B" w:tentative="1">
      <w:start w:val="1"/>
      <w:numFmt w:val="lowerRoman"/>
      <w:lvlText w:val="%9."/>
      <w:lvlJc w:val="right"/>
      <w:pPr>
        <w:ind w:left="4395" w:hanging="400"/>
      </w:pPr>
    </w:lvl>
  </w:abstractNum>
  <w:abstractNum w:abstractNumId="6" w15:restartNumberingAfterBreak="0">
    <w:nsid w:val="16A03CE4"/>
    <w:multiLevelType w:val="hybridMultilevel"/>
    <w:tmpl w:val="41ACC696"/>
    <w:lvl w:ilvl="0" w:tplc="74FEA3D0">
      <w:start w:val="1"/>
      <w:numFmt w:val="decimal"/>
      <w:lvlText w:val="%1."/>
      <w:lvlJc w:val="left"/>
      <w:pPr>
        <w:ind w:left="1900" w:hanging="780"/>
      </w:pPr>
      <w:rPr>
        <w:rFonts w:hint="default"/>
      </w:rPr>
    </w:lvl>
    <w:lvl w:ilvl="1" w:tplc="04090019" w:tentative="1">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7" w15:restartNumberingAfterBreak="0">
    <w:nsid w:val="1B442FE6"/>
    <w:multiLevelType w:val="hybridMultilevel"/>
    <w:tmpl w:val="94A28ED0"/>
    <w:lvl w:ilvl="0" w:tplc="D38649F4">
      <w:start w:val="1"/>
      <w:numFmt w:val="upperLetter"/>
      <w:lvlText w:val="%1&gt;"/>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8" w15:restartNumberingAfterBreak="0">
    <w:nsid w:val="1D5C055E"/>
    <w:multiLevelType w:val="hybridMultilevel"/>
    <w:tmpl w:val="AB8EE65A"/>
    <w:lvl w:ilvl="0" w:tplc="F04C5112">
      <w:start w:val="1"/>
      <w:numFmt w:val="upperLetter"/>
      <w:lvlText w:val="%1."/>
      <w:lvlJc w:val="left"/>
      <w:pPr>
        <w:ind w:left="1155" w:hanging="360"/>
      </w:pPr>
      <w:rPr>
        <w:rFonts w:hint="default"/>
      </w:rPr>
    </w:lvl>
    <w:lvl w:ilvl="1" w:tplc="04090019" w:tentative="1">
      <w:start w:val="1"/>
      <w:numFmt w:val="upperLetter"/>
      <w:lvlText w:val="%2."/>
      <w:lvlJc w:val="left"/>
      <w:pPr>
        <w:ind w:left="1595" w:hanging="400"/>
      </w:pPr>
    </w:lvl>
    <w:lvl w:ilvl="2" w:tplc="0409001B" w:tentative="1">
      <w:start w:val="1"/>
      <w:numFmt w:val="lowerRoman"/>
      <w:lvlText w:val="%3."/>
      <w:lvlJc w:val="right"/>
      <w:pPr>
        <w:ind w:left="1995" w:hanging="400"/>
      </w:pPr>
    </w:lvl>
    <w:lvl w:ilvl="3" w:tplc="0409000F" w:tentative="1">
      <w:start w:val="1"/>
      <w:numFmt w:val="decimal"/>
      <w:lvlText w:val="%4."/>
      <w:lvlJc w:val="left"/>
      <w:pPr>
        <w:ind w:left="2395" w:hanging="400"/>
      </w:pPr>
    </w:lvl>
    <w:lvl w:ilvl="4" w:tplc="04090019" w:tentative="1">
      <w:start w:val="1"/>
      <w:numFmt w:val="upperLetter"/>
      <w:lvlText w:val="%5."/>
      <w:lvlJc w:val="left"/>
      <w:pPr>
        <w:ind w:left="2795" w:hanging="400"/>
      </w:pPr>
    </w:lvl>
    <w:lvl w:ilvl="5" w:tplc="0409001B" w:tentative="1">
      <w:start w:val="1"/>
      <w:numFmt w:val="lowerRoman"/>
      <w:lvlText w:val="%6."/>
      <w:lvlJc w:val="right"/>
      <w:pPr>
        <w:ind w:left="3195" w:hanging="400"/>
      </w:pPr>
    </w:lvl>
    <w:lvl w:ilvl="6" w:tplc="0409000F" w:tentative="1">
      <w:start w:val="1"/>
      <w:numFmt w:val="decimal"/>
      <w:lvlText w:val="%7."/>
      <w:lvlJc w:val="left"/>
      <w:pPr>
        <w:ind w:left="3595" w:hanging="400"/>
      </w:pPr>
    </w:lvl>
    <w:lvl w:ilvl="7" w:tplc="04090019" w:tentative="1">
      <w:start w:val="1"/>
      <w:numFmt w:val="upperLetter"/>
      <w:lvlText w:val="%8."/>
      <w:lvlJc w:val="left"/>
      <w:pPr>
        <w:ind w:left="3995" w:hanging="400"/>
      </w:pPr>
    </w:lvl>
    <w:lvl w:ilvl="8" w:tplc="0409001B" w:tentative="1">
      <w:start w:val="1"/>
      <w:numFmt w:val="lowerRoman"/>
      <w:lvlText w:val="%9."/>
      <w:lvlJc w:val="right"/>
      <w:pPr>
        <w:ind w:left="4395" w:hanging="400"/>
      </w:pPr>
    </w:lvl>
  </w:abstractNum>
  <w:abstractNum w:abstractNumId="9" w15:restartNumberingAfterBreak="0">
    <w:nsid w:val="235C416A"/>
    <w:multiLevelType w:val="hybridMultilevel"/>
    <w:tmpl w:val="14BCAE70"/>
    <w:lvl w:ilvl="0" w:tplc="467A4D48">
      <w:start w:val="1"/>
      <w:numFmt w:val="decimal"/>
      <w:lvlText w:val="(%1)"/>
      <w:lvlJc w:val="left"/>
      <w:pPr>
        <w:ind w:left="555" w:hanging="360"/>
      </w:pPr>
      <w:rPr>
        <w:rFonts w:hint="default"/>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10" w15:restartNumberingAfterBreak="0">
    <w:nsid w:val="268E49D4"/>
    <w:multiLevelType w:val="hybridMultilevel"/>
    <w:tmpl w:val="5254E70A"/>
    <w:lvl w:ilvl="0" w:tplc="FFFFFFFF">
      <w:start w:val="1"/>
      <w:numFmt w:val="decimal"/>
      <w:lvlText w:val="(%1)"/>
      <w:lvlJc w:val="left"/>
      <w:pPr>
        <w:ind w:left="1160" w:hanging="360"/>
      </w:pPr>
      <w:rPr>
        <w:rFonts w:hint="default"/>
      </w:rPr>
    </w:lvl>
    <w:lvl w:ilvl="1" w:tplc="FFFFFFFF" w:tentative="1">
      <w:start w:val="1"/>
      <w:numFmt w:val="upperLetter"/>
      <w:lvlText w:val="%2."/>
      <w:lvlJc w:val="left"/>
      <w:pPr>
        <w:ind w:left="1600" w:hanging="400"/>
      </w:pPr>
    </w:lvl>
    <w:lvl w:ilvl="2" w:tplc="FFFFFFFF" w:tentative="1">
      <w:start w:val="1"/>
      <w:numFmt w:val="lowerRoman"/>
      <w:lvlText w:val="%3."/>
      <w:lvlJc w:val="right"/>
      <w:pPr>
        <w:ind w:left="2000" w:hanging="400"/>
      </w:pPr>
    </w:lvl>
    <w:lvl w:ilvl="3" w:tplc="FFFFFFFF" w:tentative="1">
      <w:start w:val="1"/>
      <w:numFmt w:val="decimal"/>
      <w:lvlText w:val="%4."/>
      <w:lvlJc w:val="left"/>
      <w:pPr>
        <w:ind w:left="2400" w:hanging="400"/>
      </w:pPr>
    </w:lvl>
    <w:lvl w:ilvl="4" w:tplc="FFFFFFFF" w:tentative="1">
      <w:start w:val="1"/>
      <w:numFmt w:val="upperLetter"/>
      <w:lvlText w:val="%5."/>
      <w:lvlJc w:val="left"/>
      <w:pPr>
        <w:ind w:left="2800" w:hanging="400"/>
      </w:pPr>
    </w:lvl>
    <w:lvl w:ilvl="5" w:tplc="FFFFFFFF" w:tentative="1">
      <w:start w:val="1"/>
      <w:numFmt w:val="lowerRoman"/>
      <w:lvlText w:val="%6."/>
      <w:lvlJc w:val="right"/>
      <w:pPr>
        <w:ind w:left="3200" w:hanging="400"/>
      </w:pPr>
    </w:lvl>
    <w:lvl w:ilvl="6" w:tplc="FFFFFFFF" w:tentative="1">
      <w:start w:val="1"/>
      <w:numFmt w:val="decimal"/>
      <w:lvlText w:val="%7."/>
      <w:lvlJc w:val="left"/>
      <w:pPr>
        <w:ind w:left="3600" w:hanging="400"/>
      </w:pPr>
    </w:lvl>
    <w:lvl w:ilvl="7" w:tplc="FFFFFFFF" w:tentative="1">
      <w:start w:val="1"/>
      <w:numFmt w:val="upperLetter"/>
      <w:lvlText w:val="%8."/>
      <w:lvlJc w:val="left"/>
      <w:pPr>
        <w:ind w:left="4000" w:hanging="400"/>
      </w:pPr>
    </w:lvl>
    <w:lvl w:ilvl="8" w:tplc="FFFFFFFF" w:tentative="1">
      <w:start w:val="1"/>
      <w:numFmt w:val="lowerRoman"/>
      <w:lvlText w:val="%9."/>
      <w:lvlJc w:val="right"/>
      <w:pPr>
        <w:ind w:left="4400" w:hanging="400"/>
      </w:pPr>
    </w:lvl>
  </w:abstractNum>
  <w:abstractNum w:abstractNumId="11" w15:restartNumberingAfterBreak="0">
    <w:nsid w:val="2BD675F5"/>
    <w:multiLevelType w:val="hybridMultilevel"/>
    <w:tmpl w:val="1E760F04"/>
    <w:lvl w:ilvl="0" w:tplc="0409001B">
      <w:start w:val="1"/>
      <w:numFmt w:val="lowerRoman"/>
      <w:lvlText w:val="%1."/>
      <w:lvlJc w:val="right"/>
      <w:pPr>
        <w:ind w:left="1600" w:hanging="400"/>
      </w:pPr>
    </w:lvl>
    <w:lvl w:ilvl="1" w:tplc="04090019" w:tentative="1">
      <w:start w:val="1"/>
      <w:numFmt w:val="upperLetter"/>
      <w:lvlText w:val="%2."/>
      <w:lvlJc w:val="left"/>
      <w:pPr>
        <w:ind w:left="2000" w:hanging="400"/>
      </w:pPr>
    </w:lvl>
    <w:lvl w:ilvl="2" w:tplc="0409001B" w:tentative="1">
      <w:start w:val="1"/>
      <w:numFmt w:val="lowerRoman"/>
      <w:lvlText w:val="%3."/>
      <w:lvlJc w:val="right"/>
      <w:pPr>
        <w:ind w:left="2400" w:hanging="400"/>
      </w:pPr>
    </w:lvl>
    <w:lvl w:ilvl="3" w:tplc="0409000F" w:tentative="1">
      <w:start w:val="1"/>
      <w:numFmt w:val="decimal"/>
      <w:lvlText w:val="%4."/>
      <w:lvlJc w:val="left"/>
      <w:pPr>
        <w:ind w:left="2800" w:hanging="400"/>
      </w:pPr>
    </w:lvl>
    <w:lvl w:ilvl="4" w:tplc="04090019" w:tentative="1">
      <w:start w:val="1"/>
      <w:numFmt w:val="upperLetter"/>
      <w:lvlText w:val="%5."/>
      <w:lvlJc w:val="left"/>
      <w:pPr>
        <w:ind w:left="3200" w:hanging="400"/>
      </w:pPr>
    </w:lvl>
    <w:lvl w:ilvl="5" w:tplc="0409001B" w:tentative="1">
      <w:start w:val="1"/>
      <w:numFmt w:val="lowerRoman"/>
      <w:lvlText w:val="%6."/>
      <w:lvlJc w:val="right"/>
      <w:pPr>
        <w:ind w:left="3600" w:hanging="400"/>
      </w:pPr>
    </w:lvl>
    <w:lvl w:ilvl="6" w:tplc="0409000F" w:tentative="1">
      <w:start w:val="1"/>
      <w:numFmt w:val="decimal"/>
      <w:lvlText w:val="%7."/>
      <w:lvlJc w:val="left"/>
      <w:pPr>
        <w:ind w:left="4000" w:hanging="400"/>
      </w:pPr>
    </w:lvl>
    <w:lvl w:ilvl="7" w:tplc="04090019" w:tentative="1">
      <w:start w:val="1"/>
      <w:numFmt w:val="upperLetter"/>
      <w:lvlText w:val="%8."/>
      <w:lvlJc w:val="left"/>
      <w:pPr>
        <w:ind w:left="4400" w:hanging="400"/>
      </w:pPr>
    </w:lvl>
    <w:lvl w:ilvl="8" w:tplc="0409001B" w:tentative="1">
      <w:start w:val="1"/>
      <w:numFmt w:val="lowerRoman"/>
      <w:lvlText w:val="%9."/>
      <w:lvlJc w:val="right"/>
      <w:pPr>
        <w:ind w:left="4800" w:hanging="400"/>
      </w:pPr>
    </w:lvl>
  </w:abstractNum>
  <w:abstractNum w:abstractNumId="12" w15:restartNumberingAfterBreak="0">
    <w:nsid w:val="322D2228"/>
    <w:multiLevelType w:val="hybridMultilevel"/>
    <w:tmpl w:val="054A2994"/>
    <w:lvl w:ilvl="0" w:tplc="70FE2C3A">
      <w:start w:val="1"/>
      <w:numFmt w:val="decimal"/>
      <w:pStyle w:val="1"/>
      <w:lvlText w:val="%1장."/>
      <w:lvlJc w:val="left"/>
      <w:pPr>
        <w:ind w:left="1120" w:hanging="720"/>
      </w:pPr>
    </w:lvl>
    <w:lvl w:ilvl="1" w:tplc="AAD686D8">
      <w:start w:val="1"/>
      <w:numFmt w:val="decimal"/>
      <w:lvlText w:val="%2)"/>
      <w:lvlJc w:val="left"/>
      <w:pPr>
        <w:tabs>
          <w:tab w:val="num" w:pos="1160"/>
        </w:tabs>
        <w:ind w:left="1160" w:hanging="360"/>
      </w:pPr>
      <w:rPr>
        <w:rFonts w:hint="default"/>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tentative="1">
      <w:start w:val="1"/>
      <w:numFmt w:val="upperLetter"/>
      <w:lvlText w:val="%5."/>
      <w:lvlJc w:val="left"/>
      <w:pPr>
        <w:ind w:left="2400" w:hanging="400"/>
      </w:pPr>
      <w:rPr>
        <w:rFonts w:cs="Times New Roman"/>
      </w:rPr>
    </w:lvl>
    <w:lvl w:ilvl="5" w:tplc="0409001B" w:tentative="1">
      <w:start w:val="1"/>
      <w:numFmt w:val="lowerRoman"/>
      <w:lvlText w:val="%6."/>
      <w:lvlJc w:val="right"/>
      <w:pPr>
        <w:ind w:left="2800" w:hanging="400"/>
      </w:pPr>
      <w:rPr>
        <w:rFonts w:cs="Times New Roman"/>
      </w:rPr>
    </w:lvl>
    <w:lvl w:ilvl="6" w:tplc="0409000F" w:tentative="1">
      <w:start w:val="1"/>
      <w:numFmt w:val="decimal"/>
      <w:lvlText w:val="%7."/>
      <w:lvlJc w:val="left"/>
      <w:pPr>
        <w:ind w:left="3200" w:hanging="400"/>
      </w:pPr>
      <w:rPr>
        <w:rFonts w:cs="Times New Roman"/>
      </w:rPr>
    </w:lvl>
    <w:lvl w:ilvl="7" w:tplc="04090019" w:tentative="1">
      <w:start w:val="1"/>
      <w:numFmt w:val="upperLetter"/>
      <w:lvlText w:val="%8."/>
      <w:lvlJc w:val="left"/>
      <w:pPr>
        <w:ind w:left="3600" w:hanging="400"/>
      </w:pPr>
      <w:rPr>
        <w:rFonts w:cs="Times New Roman"/>
      </w:rPr>
    </w:lvl>
    <w:lvl w:ilvl="8" w:tplc="0409001B" w:tentative="1">
      <w:start w:val="1"/>
      <w:numFmt w:val="lowerRoman"/>
      <w:lvlText w:val="%9."/>
      <w:lvlJc w:val="right"/>
      <w:pPr>
        <w:ind w:left="4000" w:hanging="400"/>
      </w:pPr>
      <w:rPr>
        <w:rFonts w:cs="Times New Roman"/>
      </w:rPr>
    </w:lvl>
  </w:abstractNum>
  <w:abstractNum w:abstractNumId="13" w15:restartNumberingAfterBreak="0">
    <w:nsid w:val="377A7776"/>
    <w:multiLevelType w:val="hybridMultilevel"/>
    <w:tmpl w:val="AB8EE65A"/>
    <w:lvl w:ilvl="0" w:tplc="F04C5112">
      <w:start w:val="1"/>
      <w:numFmt w:val="upperLetter"/>
      <w:lvlText w:val="%1."/>
      <w:lvlJc w:val="left"/>
      <w:pPr>
        <w:ind w:left="1155" w:hanging="360"/>
      </w:pPr>
      <w:rPr>
        <w:rFonts w:hint="default"/>
      </w:rPr>
    </w:lvl>
    <w:lvl w:ilvl="1" w:tplc="04090019" w:tentative="1">
      <w:start w:val="1"/>
      <w:numFmt w:val="upperLetter"/>
      <w:lvlText w:val="%2."/>
      <w:lvlJc w:val="left"/>
      <w:pPr>
        <w:ind w:left="1595" w:hanging="400"/>
      </w:pPr>
    </w:lvl>
    <w:lvl w:ilvl="2" w:tplc="0409001B" w:tentative="1">
      <w:start w:val="1"/>
      <w:numFmt w:val="lowerRoman"/>
      <w:lvlText w:val="%3."/>
      <w:lvlJc w:val="right"/>
      <w:pPr>
        <w:ind w:left="1995" w:hanging="400"/>
      </w:pPr>
    </w:lvl>
    <w:lvl w:ilvl="3" w:tplc="0409000F" w:tentative="1">
      <w:start w:val="1"/>
      <w:numFmt w:val="decimal"/>
      <w:lvlText w:val="%4."/>
      <w:lvlJc w:val="left"/>
      <w:pPr>
        <w:ind w:left="2395" w:hanging="400"/>
      </w:pPr>
    </w:lvl>
    <w:lvl w:ilvl="4" w:tplc="04090019" w:tentative="1">
      <w:start w:val="1"/>
      <w:numFmt w:val="upperLetter"/>
      <w:lvlText w:val="%5."/>
      <w:lvlJc w:val="left"/>
      <w:pPr>
        <w:ind w:left="2795" w:hanging="400"/>
      </w:pPr>
    </w:lvl>
    <w:lvl w:ilvl="5" w:tplc="0409001B" w:tentative="1">
      <w:start w:val="1"/>
      <w:numFmt w:val="lowerRoman"/>
      <w:lvlText w:val="%6."/>
      <w:lvlJc w:val="right"/>
      <w:pPr>
        <w:ind w:left="3195" w:hanging="400"/>
      </w:pPr>
    </w:lvl>
    <w:lvl w:ilvl="6" w:tplc="0409000F" w:tentative="1">
      <w:start w:val="1"/>
      <w:numFmt w:val="decimal"/>
      <w:lvlText w:val="%7."/>
      <w:lvlJc w:val="left"/>
      <w:pPr>
        <w:ind w:left="3595" w:hanging="400"/>
      </w:pPr>
    </w:lvl>
    <w:lvl w:ilvl="7" w:tplc="04090019" w:tentative="1">
      <w:start w:val="1"/>
      <w:numFmt w:val="upperLetter"/>
      <w:lvlText w:val="%8."/>
      <w:lvlJc w:val="left"/>
      <w:pPr>
        <w:ind w:left="3995" w:hanging="400"/>
      </w:pPr>
    </w:lvl>
    <w:lvl w:ilvl="8" w:tplc="0409001B" w:tentative="1">
      <w:start w:val="1"/>
      <w:numFmt w:val="lowerRoman"/>
      <w:lvlText w:val="%9."/>
      <w:lvlJc w:val="right"/>
      <w:pPr>
        <w:ind w:left="4395" w:hanging="400"/>
      </w:pPr>
    </w:lvl>
  </w:abstractNum>
  <w:abstractNum w:abstractNumId="14" w15:restartNumberingAfterBreak="0">
    <w:nsid w:val="3B1B2F0A"/>
    <w:multiLevelType w:val="hybridMultilevel"/>
    <w:tmpl w:val="5254E70A"/>
    <w:lvl w:ilvl="0" w:tplc="FFFFFFFF">
      <w:start w:val="1"/>
      <w:numFmt w:val="decimal"/>
      <w:lvlText w:val="(%1)"/>
      <w:lvlJc w:val="left"/>
      <w:pPr>
        <w:ind w:left="1160" w:hanging="360"/>
      </w:pPr>
      <w:rPr>
        <w:rFonts w:hint="default"/>
      </w:rPr>
    </w:lvl>
    <w:lvl w:ilvl="1" w:tplc="FFFFFFFF" w:tentative="1">
      <w:start w:val="1"/>
      <w:numFmt w:val="upperLetter"/>
      <w:lvlText w:val="%2."/>
      <w:lvlJc w:val="left"/>
      <w:pPr>
        <w:ind w:left="1600" w:hanging="400"/>
      </w:pPr>
    </w:lvl>
    <w:lvl w:ilvl="2" w:tplc="FFFFFFFF" w:tentative="1">
      <w:start w:val="1"/>
      <w:numFmt w:val="lowerRoman"/>
      <w:lvlText w:val="%3."/>
      <w:lvlJc w:val="right"/>
      <w:pPr>
        <w:ind w:left="2000" w:hanging="400"/>
      </w:pPr>
    </w:lvl>
    <w:lvl w:ilvl="3" w:tplc="FFFFFFFF" w:tentative="1">
      <w:start w:val="1"/>
      <w:numFmt w:val="decimal"/>
      <w:lvlText w:val="%4."/>
      <w:lvlJc w:val="left"/>
      <w:pPr>
        <w:ind w:left="2400" w:hanging="400"/>
      </w:pPr>
    </w:lvl>
    <w:lvl w:ilvl="4" w:tplc="FFFFFFFF" w:tentative="1">
      <w:start w:val="1"/>
      <w:numFmt w:val="upperLetter"/>
      <w:lvlText w:val="%5."/>
      <w:lvlJc w:val="left"/>
      <w:pPr>
        <w:ind w:left="2800" w:hanging="400"/>
      </w:pPr>
    </w:lvl>
    <w:lvl w:ilvl="5" w:tplc="FFFFFFFF" w:tentative="1">
      <w:start w:val="1"/>
      <w:numFmt w:val="lowerRoman"/>
      <w:lvlText w:val="%6."/>
      <w:lvlJc w:val="right"/>
      <w:pPr>
        <w:ind w:left="3200" w:hanging="400"/>
      </w:pPr>
    </w:lvl>
    <w:lvl w:ilvl="6" w:tplc="FFFFFFFF" w:tentative="1">
      <w:start w:val="1"/>
      <w:numFmt w:val="decimal"/>
      <w:lvlText w:val="%7."/>
      <w:lvlJc w:val="left"/>
      <w:pPr>
        <w:ind w:left="3600" w:hanging="400"/>
      </w:pPr>
    </w:lvl>
    <w:lvl w:ilvl="7" w:tplc="FFFFFFFF" w:tentative="1">
      <w:start w:val="1"/>
      <w:numFmt w:val="upperLetter"/>
      <w:lvlText w:val="%8."/>
      <w:lvlJc w:val="left"/>
      <w:pPr>
        <w:ind w:left="4000" w:hanging="400"/>
      </w:pPr>
    </w:lvl>
    <w:lvl w:ilvl="8" w:tplc="FFFFFFFF" w:tentative="1">
      <w:start w:val="1"/>
      <w:numFmt w:val="lowerRoman"/>
      <w:lvlText w:val="%9."/>
      <w:lvlJc w:val="right"/>
      <w:pPr>
        <w:ind w:left="4400" w:hanging="400"/>
      </w:pPr>
    </w:lvl>
  </w:abstractNum>
  <w:abstractNum w:abstractNumId="15" w15:restartNumberingAfterBreak="0">
    <w:nsid w:val="3EC83BA2"/>
    <w:multiLevelType w:val="multilevel"/>
    <w:tmpl w:val="B0AE96A6"/>
    <w:lvl w:ilvl="0">
      <w:start w:val="1"/>
      <w:numFmt w:val="decimal"/>
      <w:pStyle w:val="2"/>
      <w:lvlText w:val="%1."/>
      <w:lvlJc w:val="left"/>
      <w:pPr>
        <w:tabs>
          <w:tab w:val="num" w:pos="0"/>
        </w:tabs>
        <w:ind w:left="170" w:hanging="170"/>
      </w:pPr>
      <w:rPr>
        <w:rFonts w:ascii="맑은 고딕" w:eastAsia="맑은 고딕" w:hAnsi="맑은 고딕" w:cs="Times New Roman" w:hint="default"/>
      </w:rPr>
    </w:lvl>
    <w:lvl w:ilvl="1">
      <w:start w:val="1"/>
      <w:numFmt w:val="decimal"/>
      <w:pStyle w:val="3"/>
      <w:isLgl/>
      <w:lvlText w:val="%1.%2"/>
      <w:lvlJc w:val="left"/>
      <w:pPr>
        <w:tabs>
          <w:tab w:val="num" w:pos="340"/>
        </w:tabs>
        <w:ind w:left="510" w:hanging="170"/>
      </w:pPr>
      <w:rPr>
        <w:rFonts w:ascii="맑은 고딕" w:eastAsia="맑은 고딕" w:hAnsi="맑은 고딕"/>
      </w:rPr>
    </w:lvl>
    <w:lvl w:ilvl="2">
      <w:start w:val="1"/>
      <w:numFmt w:val="decimal"/>
      <w:isLgl/>
      <w:lvlText w:val="%1.%2.%3"/>
      <w:lvlJc w:val="left"/>
      <w:pPr>
        <w:tabs>
          <w:tab w:val="num" w:pos="680"/>
        </w:tabs>
        <w:ind w:left="850" w:hanging="170"/>
      </w:pPr>
      <w:rPr>
        <w:rFonts w:cs="Times New Roman" w:hint="default"/>
      </w:rPr>
    </w:lvl>
    <w:lvl w:ilvl="3">
      <w:start w:val="1"/>
      <w:numFmt w:val="decimal"/>
      <w:isLgl/>
      <w:lvlText w:val="%1.%2.%3.%4"/>
      <w:lvlJc w:val="left"/>
      <w:pPr>
        <w:tabs>
          <w:tab w:val="num" w:pos="1020"/>
        </w:tabs>
        <w:ind w:left="1190" w:hanging="170"/>
      </w:pPr>
      <w:rPr>
        <w:rFonts w:cs="Times New Roman" w:hint="default"/>
      </w:rPr>
    </w:lvl>
    <w:lvl w:ilvl="4">
      <w:start w:val="1"/>
      <w:numFmt w:val="decimal"/>
      <w:isLgl/>
      <w:lvlText w:val="%1.%2.%3.%4.%5"/>
      <w:lvlJc w:val="left"/>
      <w:pPr>
        <w:tabs>
          <w:tab w:val="num" w:pos="1360"/>
        </w:tabs>
        <w:ind w:left="1530" w:hanging="170"/>
      </w:pPr>
      <w:rPr>
        <w:rFonts w:cs="Times New Roman" w:hint="default"/>
      </w:rPr>
    </w:lvl>
    <w:lvl w:ilvl="5">
      <w:start w:val="1"/>
      <w:numFmt w:val="decimal"/>
      <w:isLgl/>
      <w:lvlText w:val="%1.%2.%3.%4.%5.%6"/>
      <w:lvlJc w:val="left"/>
      <w:pPr>
        <w:tabs>
          <w:tab w:val="num" w:pos="1700"/>
        </w:tabs>
        <w:ind w:left="1870" w:hanging="170"/>
      </w:pPr>
      <w:rPr>
        <w:rFonts w:cs="Times New Roman" w:hint="default"/>
      </w:rPr>
    </w:lvl>
    <w:lvl w:ilvl="6">
      <w:start w:val="1"/>
      <w:numFmt w:val="decimal"/>
      <w:isLgl/>
      <w:lvlText w:val="%1.%2.%3.%4.%5.%6.%7"/>
      <w:lvlJc w:val="left"/>
      <w:pPr>
        <w:tabs>
          <w:tab w:val="num" w:pos="2040"/>
        </w:tabs>
        <w:ind w:left="2210" w:hanging="170"/>
      </w:pPr>
      <w:rPr>
        <w:rFonts w:cs="Times New Roman" w:hint="default"/>
      </w:rPr>
    </w:lvl>
    <w:lvl w:ilvl="7">
      <w:start w:val="1"/>
      <w:numFmt w:val="decimal"/>
      <w:isLgl/>
      <w:lvlText w:val="%1.%2.%3.%4.%5.%6.%7.%8"/>
      <w:lvlJc w:val="left"/>
      <w:pPr>
        <w:tabs>
          <w:tab w:val="num" w:pos="2380"/>
        </w:tabs>
        <w:ind w:left="2550" w:hanging="170"/>
      </w:pPr>
      <w:rPr>
        <w:rFonts w:cs="Times New Roman" w:hint="default"/>
      </w:rPr>
    </w:lvl>
    <w:lvl w:ilvl="8">
      <w:start w:val="1"/>
      <w:numFmt w:val="decimal"/>
      <w:isLgl/>
      <w:lvlText w:val="%1.%2.%3.%4.%5.%6.%7.%8.%9"/>
      <w:lvlJc w:val="left"/>
      <w:pPr>
        <w:tabs>
          <w:tab w:val="num" w:pos="2720"/>
        </w:tabs>
        <w:ind w:left="2890" w:hanging="170"/>
      </w:pPr>
      <w:rPr>
        <w:rFonts w:cs="Times New Roman" w:hint="default"/>
      </w:rPr>
    </w:lvl>
  </w:abstractNum>
  <w:abstractNum w:abstractNumId="16" w15:restartNumberingAfterBreak="0">
    <w:nsid w:val="40B47B29"/>
    <w:multiLevelType w:val="hybridMultilevel"/>
    <w:tmpl w:val="AB8EE65A"/>
    <w:lvl w:ilvl="0" w:tplc="FFFFFFFF">
      <w:start w:val="1"/>
      <w:numFmt w:val="upperLetter"/>
      <w:lvlText w:val="%1."/>
      <w:lvlJc w:val="left"/>
      <w:pPr>
        <w:ind w:left="1155" w:hanging="360"/>
      </w:pPr>
      <w:rPr>
        <w:rFonts w:hint="default"/>
      </w:rPr>
    </w:lvl>
    <w:lvl w:ilvl="1" w:tplc="FFFFFFFF" w:tentative="1">
      <w:start w:val="1"/>
      <w:numFmt w:val="upperLetter"/>
      <w:lvlText w:val="%2."/>
      <w:lvlJc w:val="left"/>
      <w:pPr>
        <w:ind w:left="1595" w:hanging="400"/>
      </w:pPr>
    </w:lvl>
    <w:lvl w:ilvl="2" w:tplc="FFFFFFFF" w:tentative="1">
      <w:start w:val="1"/>
      <w:numFmt w:val="lowerRoman"/>
      <w:lvlText w:val="%3."/>
      <w:lvlJc w:val="right"/>
      <w:pPr>
        <w:ind w:left="1995" w:hanging="400"/>
      </w:pPr>
    </w:lvl>
    <w:lvl w:ilvl="3" w:tplc="FFFFFFFF" w:tentative="1">
      <w:start w:val="1"/>
      <w:numFmt w:val="decimal"/>
      <w:lvlText w:val="%4."/>
      <w:lvlJc w:val="left"/>
      <w:pPr>
        <w:ind w:left="2395" w:hanging="400"/>
      </w:pPr>
    </w:lvl>
    <w:lvl w:ilvl="4" w:tplc="FFFFFFFF" w:tentative="1">
      <w:start w:val="1"/>
      <w:numFmt w:val="upperLetter"/>
      <w:lvlText w:val="%5."/>
      <w:lvlJc w:val="left"/>
      <w:pPr>
        <w:ind w:left="2795" w:hanging="400"/>
      </w:pPr>
    </w:lvl>
    <w:lvl w:ilvl="5" w:tplc="FFFFFFFF" w:tentative="1">
      <w:start w:val="1"/>
      <w:numFmt w:val="lowerRoman"/>
      <w:lvlText w:val="%6."/>
      <w:lvlJc w:val="right"/>
      <w:pPr>
        <w:ind w:left="3195" w:hanging="400"/>
      </w:pPr>
    </w:lvl>
    <w:lvl w:ilvl="6" w:tplc="FFFFFFFF" w:tentative="1">
      <w:start w:val="1"/>
      <w:numFmt w:val="decimal"/>
      <w:lvlText w:val="%7."/>
      <w:lvlJc w:val="left"/>
      <w:pPr>
        <w:ind w:left="3595" w:hanging="400"/>
      </w:pPr>
    </w:lvl>
    <w:lvl w:ilvl="7" w:tplc="FFFFFFFF" w:tentative="1">
      <w:start w:val="1"/>
      <w:numFmt w:val="upperLetter"/>
      <w:lvlText w:val="%8."/>
      <w:lvlJc w:val="left"/>
      <w:pPr>
        <w:ind w:left="3995" w:hanging="400"/>
      </w:pPr>
    </w:lvl>
    <w:lvl w:ilvl="8" w:tplc="FFFFFFFF" w:tentative="1">
      <w:start w:val="1"/>
      <w:numFmt w:val="lowerRoman"/>
      <w:lvlText w:val="%9."/>
      <w:lvlJc w:val="right"/>
      <w:pPr>
        <w:ind w:left="4395" w:hanging="400"/>
      </w:pPr>
    </w:lvl>
  </w:abstractNum>
  <w:abstractNum w:abstractNumId="17" w15:restartNumberingAfterBreak="0">
    <w:nsid w:val="4909246F"/>
    <w:multiLevelType w:val="hybridMultilevel"/>
    <w:tmpl w:val="1E760F04"/>
    <w:lvl w:ilvl="0" w:tplc="0409001B">
      <w:start w:val="1"/>
      <w:numFmt w:val="lowerRoman"/>
      <w:lvlText w:val="%1."/>
      <w:lvlJc w:val="right"/>
      <w:pPr>
        <w:ind w:left="1600" w:hanging="400"/>
      </w:pPr>
    </w:lvl>
    <w:lvl w:ilvl="1" w:tplc="04090019" w:tentative="1">
      <w:start w:val="1"/>
      <w:numFmt w:val="upperLetter"/>
      <w:lvlText w:val="%2."/>
      <w:lvlJc w:val="left"/>
      <w:pPr>
        <w:ind w:left="2000" w:hanging="400"/>
      </w:pPr>
    </w:lvl>
    <w:lvl w:ilvl="2" w:tplc="0409001B" w:tentative="1">
      <w:start w:val="1"/>
      <w:numFmt w:val="lowerRoman"/>
      <w:lvlText w:val="%3."/>
      <w:lvlJc w:val="right"/>
      <w:pPr>
        <w:ind w:left="2400" w:hanging="400"/>
      </w:pPr>
    </w:lvl>
    <w:lvl w:ilvl="3" w:tplc="0409000F" w:tentative="1">
      <w:start w:val="1"/>
      <w:numFmt w:val="decimal"/>
      <w:lvlText w:val="%4."/>
      <w:lvlJc w:val="left"/>
      <w:pPr>
        <w:ind w:left="2800" w:hanging="400"/>
      </w:pPr>
    </w:lvl>
    <w:lvl w:ilvl="4" w:tplc="04090019" w:tentative="1">
      <w:start w:val="1"/>
      <w:numFmt w:val="upperLetter"/>
      <w:lvlText w:val="%5."/>
      <w:lvlJc w:val="left"/>
      <w:pPr>
        <w:ind w:left="3200" w:hanging="400"/>
      </w:pPr>
    </w:lvl>
    <w:lvl w:ilvl="5" w:tplc="0409001B" w:tentative="1">
      <w:start w:val="1"/>
      <w:numFmt w:val="lowerRoman"/>
      <w:lvlText w:val="%6."/>
      <w:lvlJc w:val="right"/>
      <w:pPr>
        <w:ind w:left="3600" w:hanging="400"/>
      </w:pPr>
    </w:lvl>
    <w:lvl w:ilvl="6" w:tplc="0409000F" w:tentative="1">
      <w:start w:val="1"/>
      <w:numFmt w:val="decimal"/>
      <w:lvlText w:val="%7."/>
      <w:lvlJc w:val="left"/>
      <w:pPr>
        <w:ind w:left="4000" w:hanging="400"/>
      </w:pPr>
    </w:lvl>
    <w:lvl w:ilvl="7" w:tplc="04090019" w:tentative="1">
      <w:start w:val="1"/>
      <w:numFmt w:val="upperLetter"/>
      <w:lvlText w:val="%8."/>
      <w:lvlJc w:val="left"/>
      <w:pPr>
        <w:ind w:left="4400" w:hanging="400"/>
      </w:pPr>
    </w:lvl>
    <w:lvl w:ilvl="8" w:tplc="0409001B" w:tentative="1">
      <w:start w:val="1"/>
      <w:numFmt w:val="lowerRoman"/>
      <w:lvlText w:val="%9."/>
      <w:lvlJc w:val="right"/>
      <w:pPr>
        <w:ind w:left="4800" w:hanging="400"/>
      </w:pPr>
    </w:lvl>
  </w:abstractNum>
  <w:abstractNum w:abstractNumId="18" w15:restartNumberingAfterBreak="0">
    <w:nsid w:val="4ADE61F1"/>
    <w:multiLevelType w:val="hybridMultilevel"/>
    <w:tmpl w:val="14BCAE70"/>
    <w:lvl w:ilvl="0" w:tplc="467A4D48">
      <w:start w:val="1"/>
      <w:numFmt w:val="decimal"/>
      <w:lvlText w:val="(%1)"/>
      <w:lvlJc w:val="left"/>
      <w:pPr>
        <w:ind w:left="555" w:hanging="360"/>
      </w:pPr>
      <w:rPr>
        <w:rFonts w:hint="default"/>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19" w15:restartNumberingAfterBreak="0">
    <w:nsid w:val="4BFA0D5D"/>
    <w:multiLevelType w:val="hybridMultilevel"/>
    <w:tmpl w:val="AB8EE65A"/>
    <w:lvl w:ilvl="0" w:tplc="F04C5112">
      <w:start w:val="1"/>
      <w:numFmt w:val="upperLetter"/>
      <w:lvlText w:val="%1."/>
      <w:lvlJc w:val="left"/>
      <w:pPr>
        <w:ind w:left="1155" w:hanging="360"/>
      </w:pPr>
      <w:rPr>
        <w:rFonts w:hint="default"/>
      </w:rPr>
    </w:lvl>
    <w:lvl w:ilvl="1" w:tplc="04090019" w:tentative="1">
      <w:start w:val="1"/>
      <w:numFmt w:val="upperLetter"/>
      <w:lvlText w:val="%2."/>
      <w:lvlJc w:val="left"/>
      <w:pPr>
        <w:ind w:left="1595" w:hanging="400"/>
      </w:pPr>
    </w:lvl>
    <w:lvl w:ilvl="2" w:tplc="0409001B" w:tentative="1">
      <w:start w:val="1"/>
      <w:numFmt w:val="lowerRoman"/>
      <w:lvlText w:val="%3."/>
      <w:lvlJc w:val="right"/>
      <w:pPr>
        <w:ind w:left="1995" w:hanging="400"/>
      </w:pPr>
    </w:lvl>
    <w:lvl w:ilvl="3" w:tplc="0409000F" w:tentative="1">
      <w:start w:val="1"/>
      <w:numFmt w:val="decimal"/>
      <w:lvlText w:val="%4."/>
      <w:lvlJc w:val="left"/>
      <w:pPr>
        <w:ind w:left="2395" w:hanging="400"/>
      </w:pPr>
    </w:lvl>
    <w:lvl w:ilvl="4" w:tplc="04090019" w:tentative="1">
      <w:start w:val="1"/>
      <w:numFmt w:val="upperLetter"/>
      <w:lvlText w:val="%5."/>
      <w:lvlJc w:val="left"/>
      <w:pPr>
        <w:ind w:left="2795" w:hanging="400"/>
      </w:pPr>
    </w:lvl>
    <w:lvl w:ilvl="5" w:tplc="0409001B" w:tentative="1">
      <w:start w:val="1"/>
      <w:numFmt w:val="lowerRoman"/>
      <w:lvlText w:val="%6."/>
      <w:lvlJc w:val="right"/>
      <w:pPr>
        <w:ind w:left="3195" w:hanging="400"/>
      </w:pPr>
    </w:lvl>
    <w:lvl w:ilvl="6" w:tplc="0409000F" w:tentative="1">
      <w:start w:val="1"/>
      <w:numFmt w:val="decimal"/>
      <w:lvlText w:val="%7."/>
      <w:lvlJc w:val="left"/>
      <w:pPr>
        <w:ind w:left="3595" w:hanging="400"/>
      </w:pPr>
    </w:lvl>
    <w:lvl w:ilvl="7" w:tplc="04090019" w:tentative="1">
      <w:start w:val="1"/>
      <w:numFmt w:val="upperLetter"/>
      <w:lvlText w:val="%8."/>
      <w:lvlJc w:val="left"/>
      <w:pPr>
        <w:ind w:left="3995" w:hanging="400"/>
      </w:pPr>
    </w:lvl>
    <w:lvl w:ilvl="8" w:tplc="0409001B" w:tentative="1">
      <w:start w:val="1"/>
      <w:numFmt w:val="lowerRoman"/>
      <w:lvlText w:val="%9."/>
      <w:lvlJc w:val="right"/>
      <w:pPr>
        <w:ind w:left="4395" w:hanging="400"/>
      </w:pPr>
    </w:lvl>
  </w:abstractNum>
  <w:abstractNum w:abstractNumId="20" w15:restartNumberingAfterBreak="0">
    <w:nsid w:val="4C0479CB"/>
    <w:multiLevelType w:val="hybridMultilevel"/>
    <w:tmpl w:val="5254E70A"/>
    <w:lvl w:ilvl="0" w:tplc="639A898C">
      <w:start w:val="1"/>
      <w:numFmt w:val="decimal"/>
      <w:lvlText w:val="(%1)"/>
      <w:lvlJc w:val="left"/>
      <w:pPr>
        <w:ind w:left="1160" w:hanging="360"/>
      </w:pPr>
      <w:rPr>
        <w:rFonts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1" w15:restartNumberingAfterBreak="0">
    <w:nsid w:val="510A342A"/>
    <w:multiLevelType w:val="hybridMultilevel"/>
    <w:tmpl w:val="F9F4CEBC"/>
    <w:lvl w:ilvl="0" w:tplc="0E309AE6">
      <w:start w:val="1"/>
      <w:numFmt w:val="lowerRoman"/>
      <w:lvlText w:val="%1."/>
      <w:lvlJc w:val="left"/>
      <w:pPr>
        <w:ind w:left="1875" w:hanging="720"/>
      </w:pPr>
      <w:rPr>
        <w:rFonts w:hint="default"/>
      </w:rPr>
    </w:lvl>
    <w:lvl w:ilvl="1" w:tplc="04090019" w:tentative="1">
      <w:start w:val="1"/>
      <w:numFmt w:val="upperLetter"/>
      <w:lvlText w:val="%2."/>
      <w:lvlJc w:val="left"/>
      <w:pPr>
        <w:ind w:left="1955" w:hanging="400"/>
      </w:pPr>
    </w:lvl>
    <w:lvl w:ilvl="2" w:tplc="0409001B" w:tentative="1">
      <w:start w:val="1"/>
      <w:numFmt w:val="lowerRoman"/>
      <w:lvlText w:val="%3."/>
      <w:lvlJc w:val="right"/>
      <w:pPr>
        <w:ind w:left="2355" w:hanging="400"/>
      </w:pPr>
    </w:lvl>
    <w:lvl w:ilvl="3" w:tplc="0409000F" w:tentative="1">
      <w:start w:val="1"/>
      <w:numFmt w:val="decimal"/>
      <w:lvlText w:val="%4."/>
      <w:lvlJc w:val="left"/>
      <w:pPr>
        <w:ind w:left="2755" w:hanging="400"/>
      </w:pPr>
    </w:lvl>
    <w:lvl w:ilvl="4" w:tplc="04090019" w:tentative="1">
      <w:start w:val="1"/>
      <w:numFmt w:val="upperLetter"/>
      <w:lvlText w:val="%5."/>
      <w:lvlJc w:val="left"/>
      <w:pPr>
        <w:ind w:left="3155" w:hanging="400"/>
      </w:pPr>
    </w:lvl>
    <w:lvl w:ilvl="5" w:tplc="0409001B" w:tentative="1">
      <w:start w:val="1"/>
      <w:numFmt w:val="lowerRoman"/>
      <w:lvlText w:val="%6."/>
      <w:lvlJc w:val="right"/>
      <w:pPr>
        <w:ind w:left="3555" w:hanging="400"/>
      </w:pPr>
    </w:lvl>
    <w:lvl w:ilvl="6" w:tplc="0409000F" w:tentative="1">
      <w:start w:val="1"/>
      <w:numFmt w:val="decimal"/>
      <w:lvlText w:val="%7."/>
      <w:lvlJc w:val="left"/>
      <w:pPr>
        <w:ind w:left="3955" w:hanging="400"/>
      </w:pPr>
    </w:lvl>
    <w:lvl w:ilvl="7" w:tplc="04090019" w:tentative="1">
      <w:start w:val="1"/>
      <w:numFmt w:val="upperLetter"/>
      <w:lvlText w:val="%8."/>
      <w:lvlJc w:val="left"/>
      <w:pPr>
        <w:ind w:left="4355" w:hanging="400"/>
      </w:pPr>
    </w:lvl>
    <w:lvl w:ilvl="8" w:tplc="0409001B" w:tentative="1">
      <w:start w:val="1"/>
      <w:numFmt w:val="lowerRoman"/>
      <w:lvlText w:val="%9."/>
      <w:lvlJc w:val="right"/>
      <w:pPr>
        <w:ind w:left="4755" w:hanging="400"/>
      </w:pPr>
    </w:lvl>
  </w:abstractNum>
  <w:abstractNum w:abstractNumId="22" w15:restartNumberingAfterBreak="0">
    <w:nsid w:val="55E744F3"/>
    <w:multiLevelType w:val="hybridMultilevel"/>
    <w:tmpl w:val="6FBCE3A8"/>
    <w:lvl w:ilvl="0" w:tplc="633441B6">
      <w:start w:val="1"/>
      <w:numFmt w:val="upperLetter"/>
      <w:lvlText w:val="%1."/>
      <w:lvlJc w:val="left"/>
      <w:pPr>
        <w:ind w:left="1060" w:hanging="360"/>
      </w:pPr>
      <w:rPr>
        <w:rFonts w:cs="Times New Roman" w:hint="default"/>
      </w:rPr>
    </w:lvl>
    <w:lvl w:ilvl="1" w:tplc="3BC667E6">
      <w:start w:val="1"/>
      <w:numFmt w:val="decimal"/>
      <w:lvlText w:val="%2)"/>
      <w:lvlJc w:val="left"/>
      <w:pPr>
        <w:tabs>
          <w:tab w:val="num" w:pos="1460"/>
        </w:tabs>
        <w:ind w:left="1460" w:hanging="360"/>
      </w:pPr>
      <w:rPr>
        <w:rFonts w:hint="default"/>
      </w:rPr>
    </w:lvl>
    <w:lvl w:ilvl="2" w:tplc="0409001B" w:tentative="1">
      <w:start w:val="1"/>
      <w:numFmt w:val="lowerRoman"/>
      <w:lvlText w:val="%3."/>
      <w:lvlJc w:val="right"/>
      <w:pPr>
        <w:ind w:left="1900" w:hanging="400"/>
      </w:pPr>
      <w:rPr>
        <w:rFonts w:cs="Times New Roman"/>
      </w:rPr>
    </w:lvl>
    <w:lvl w:ilvl="3" w:tplc="0409000F" w:tentative="1">
      <w:start w:val="1"/>
      <w:numFmt w:val="decimal"/>
      <w:lvlText w:val="%4."/>
      <w:lvlJc w:val="left"/>
      <w:pPr>
        <w:ind w:left="2300" w:hanging="400"/>
      </w:pPr>
      <w:rPr>
        <w:rFonts w:cs="Times New Roman"/>
      </w:rPr>
    </w:lvl>
    <w:lvl w:ilvl="4" w:tplc="04090019" w:tentative="1">
      <w:start w:val="1"/>
      <w:numFmt w:val="upperLetter"/>
      <w:lvlText w:val="%5."/>
      <w:lvlJc w:val="left"/>
      <w:pPr>
        <w:ind w:left="2700" w:hanging="400"/>
      </w:pPr>
      <w:rPr>
        <w:rFonts w:cs="Times New Roman"/>
      </w:rPr>
    </w:lvl>
    <w:lvl w:ilvl="5" w:tplc="0409001B" w:tentative="1">
      <w:start w:val="1"/>
      <w:numFmt w:val="lowerRoman"/>
      <w:lvlText w:val="%6."/>
      <w:lvlJc w:val="right"/>
      <w:pPr>
        <w:ind w:left="3100" w:hanging="400"/>
      </w:pPr>
      <w:rPr>
        <w:rFonts w:cs="Times New Roman"/>
      </w:rPr>
    </w:lvl>
    <w:lvl w:ilvl="6" w:tplc="0409000F" w:tentative="1">
      <w:start w:val="1"/>
      <w:numFmt w:val="decimal"/>
      <w:lvlText w:val="%7."/>
      <w:lvlJc w:val="left"/>
      <w:pPr>
        <w:ind w:left="3500" w:hanging="400"/>
      </w:pPr>
      <w:rPr>
        <w:rFonts w:cs="Times New Roman"/>
      </w:rPr>
    </w:lvl>
    <w:lvl w:ilvl="7" w:tplc="04090019" w:tentative="1">
      <w:start w:val="1"/>
      <w:numFmt w:val="upperLetter"/>
      <w:lvlText w:val="%8."/>
      <w:lvlJc w:val="left"/>
      <w:pPr>
        <w:ind w:left="3900" w:hanging="400"/>
      </w:pPr>
      <w:rPr>
        <w:rFonts w:cs="Times New Roman"/>
      </w:rPr>
    </w:lvl>
    <w:lvl w:ilvl="8" w:tplc="0409001B" w:tentative="1">
      <w:start w:val="1"/>
      <w:numFmt w:val="lowerRoman"/>
      <w:lvlText w:val="%9."/>
      <w:lvlJc w:val="right"/>
      <w:pPr>
        <w:ind w:left="4300" w:hanging="400"/>
      </w:pPr>
      <w:rPr>
        <w:rFonts w:cs="Times New Roman"/>
      </w:rPr>
    </w:lvl>
  </w:abstractNum>
  <w:abstractNum w:abstractNumId="23" w15:restartNumberingAfterBreak="0">
    <w:nsid w:val="5FDB1BB1"/>
    <w:multiLevelType w:val="hybridMultilevel"/>
    <w:tmpl w:val="AB8EE65A"/>
    <w:lvl w:ilvl="0" w:tplc="F04C5112">
      <w:start w:val="1"/>
      <w:numFmt w:val="upperLetter"/>
      <w:lvlText w:val="%1."/>
      <w:lvlJc w:val="left"/>
      <w:pPr>
        <w:ind w:left="1155" w:hanging="360"/>
      </w:pPr>
      <w:rPr>
        <w:rFonts w:hint="default"/>
      </w:rPr>
    </w:lvl>
    <w:lvl w:ilvl="1" w:tplc="04090019" w:tentative="1">
      <w:start w:val="1"/>
      <w:numFmt w:val="upperLetter"/>
      <w:lvlText w:val="%2."/>
      <w:lvlJc w:val="left"/>
      <w:pPr>
        <w:ind w:left="1595" w:hanging="400"/>
      </w:pPr>
    </w:lvl>
    <w:lvl w:ilvl="2" w:tplc="0409001B" w:tentative="1">
      <w:start w:val="1"/>
      <w:numFmt w:val="lowerRoman"/>
      <w:lvlText w:val="%3."/>
      <w:lvlJc w:val="right"/>
      <w:pPr>
        <w:ind w:left="1995" w:hanging="400"/>
      </w:pPr>
    </w:lvl>
    <w:lvl w:ilvl="3" w:tplc="0409000F" w:tentative="1">
      <w:start w:val="1"/>
      <w:numFmt w:val="decimal"/>
      <w:lvlText w:val="%4."/>
      <w:lvlJc w:val="left"/>
      <w:pPr>
        <w:ind w:left="2395" w:hanging="400"/>
      </w:pPr>
    </w:lvl>
    <w:lvl w:ilvl="4" w:tplc="04090019" w:tentative="1">
      <w:start w:val="1"/>
      <w:numFmt w:val="upperLetter"/>
      <w:lvlText w:val="%5."/>
      <w:lvlJc w:val="left"/>
      <w:pPr>
        <w:ind w:left="2795" w:hanging="400"/>
      </w:pPr>
    </w:lvl>
    <w:lvl w:ilvl="5" w:tplc="0409001B" w:tentative="1">
      <w:start w:val="1"/>
      <w:numFmt w:val="lowerRoman"/>
      <w:lvlText w:val="%6."/>
      <w:lvlJc w:val="right"/>
      <w:pPr>
        <w:ind w:left="3195" w:hanging="400"/>
      </w:pPr>
    </w:lvl>
    <w:lvl w:ilvl="6" w:tplc="0409000F" w:tentative="1">
      <w:start w:val="1"/>
      <w:numFmt w:val="decimal"/>
      <w:lvlText w:val="%7."/>
      <w:lvlJc w:val="left"/>
      <w:pPr>
        <w:ind w:left="3595" w:hanging="400"/>
      </w:pPr>
    </w:lvl>
    <w:lvl w:ilvl="7" w:tplc="04090019" w:tentative="1">
      <w:start w:val="1"/>
      <w:numFmt w:val="upperLetter"/>
      <w:lvlText w:val="%8."/>
      <w:lvlJc w:val="left"/>
      <w:pPr>
        <w:ind w:left="3995" w:hanging="400"/>
      </w:pPr>
    </w:lvl>
    <w:lvl w:ilvl="8" w:tplc="0409001B" w:tentative="1">
      <w:start w:val="1"/>
      <w:numFmt w:val="lowerRoman"/>
      <w:lvlText w:val="%9."/>
      <w:lvlJc w:val="right"/>
      <w:pPr>
        <w:ind w:left="4395" w:hanging="400"/>
      </w:pPr>
    </w:lvl>
  </w:abstractNum>
  <w:abstractNum w:abstractNumId="24" w15:restartNumberingAfterBreak="0">
    <w:nsid w:val="6322517B"/>
    <w:multiLevelType w:val="hybridMultilevel"/>
    <w:tmpl w:val="81064FA0"/>
    <w:lvl w:ilvl="0" w:tplc="FA228004">
      <w:numFmt w:val="bullet"/>
      <w:lvlText w:val="-"/>
      <w:lvlJc w:val="left"/>
      <w:pPr>
        <w:ind w:left="975" w:hanging="360"/>
      </w:pPr>
      <w:rPr>
        <w:rFonts w:ascii="HY견고딕" w:eastAsia="HY견고딕" w:hAnsi="Times New Roman" w:cs="Times New Roman" w:hint="eastAsia"/>
      </w:rPr>
    </w:lvl>
    <w:lvl w:ilvl="1" w:tplc="04090003" w:tentative="1">
      <w:start w:val="1"/>
      <w:numFmt w:val="bullet"/>
      <w:lvlText w:val=""/>
      <w:lvlJc w:val="left"/>
      <w:pPr>
        <w:ind w:left="1495" w:hanging="440"/>
      </w:pPr>
      <w:rPr>
        <w:rFonts w:ascii="Wingdings" w:hAnsi="Wingdings" w:hint="default"/>
      </w:rPr>
    </w:lvl>
    <w:lvl w:ilvl="2" w:tplc="04090005" w:tentative="1">
      <w:start w:val="1"/>
      <w:numFmt w:val="bullet"/>
      <w:lvlText w:val=""/>
      <w:lvlJc w:val="left"/>
      <w:pPr>
        <w:ind w:left="1935" w:hanging="440"/>
      </w:pPr>
      <w:rPr>
        <w:rFonts w:ascii="Wingdings" w:hAnsi="Wingdings" w:hint="default"/>
      </w:rPr>
    </w:lvl>
    <w:lvl w:ilvl="3" w:tplc="04090001" w:tentative="1">
      <w:start w:val="1"/>
      <w:numFmt w:val="bullet"/>
      <w:lvlText w:val=""/>
      <w:lvlJc w:val="left"/>
      <w:pPr>
        <w:ind w:left="2375" w:hanging="440"/>
      </w:pPr>
      <w:rPr>
        <w:rFonts w:ascii="Wingdings" w:hAnsi="Wingdings" w:hint="default"/>
      </w:rPr>
    </w:lvl>
    <w:lvl w:ilvl="4" w:tplc="04090003" w:tentative="1">
      <w:start w:val="1"/>
      <w:numFmt w:val="bullet"/>
      <w:lvlText w:val=""/>
      <w:lvlJc w:val="left"/>
      <w:pPr>
        <w:ind w:left="2815" w:hanging="440"/>
      </w:pPr>
      <w:rPr>
        <w:rFonts w:ascii="Wingdings" w:hAnsi="Wingdings" w:hint="default"/>
      </w:rPr>
    </w:lvl>
    <w:lvl w:ilvl="5" w:tplc="04090005" w:tentative="1">
      <w:start w:val="1"/>
      <w:numFmt w:val="bullet"/>
      <w:lvlText w:val=""/>
      <w:lvlJc w:val="left"/>
      <w:pPr>
        <w:ind w:left="3255" w:hanging="440"/>
      </w:pPr>
      <w:rPr>
        <w:rFonts w:ascii="Wingdings" w:hAnsi="Wingdings" w:hint="default"/>
      </w:rPr>
    </w:lvl>
    <w:lvl w:ilvl="6" w:tplc="04090001" w:tentative="1">
      <w:start w:val="1"/>
      <w:numFmt w:val="bullet"/>
      <w:lvlText w:val=""/>
      <w:lvlJc w:val="left"/>
      <w:pPr>
        <w:ind w:left="3695" w:hanging="440"/>
      </w:pPr>
      <w:rPr>
        <w:rFonts w:ascii="Wingdings" w:hAnsi="Wingdings" w:hint="default"/>
      </w:rPr>
    </w:lvl>
    <w:lvl w:ilvl="7" w:tplc="04090003" w:tentative="1">
      <w:start w:val="1"/>
      <w:numFmt w:val="bullet"/>
      <w:lvlText w:val=""/>
      <w:lvlJc w:val="left"/>
      <w:pPr>
        <w:ind w:left="4135" w:hanging="440"/>
      </w:pPr>
      <w:rPr>
        <w:rFonts w:ascii="Wingdings" w:hAnsi="Wingdings" w:hint="default"/>
      </w:rPr>
    </w:lvl>
    <w:lvl w:ilvl="8" w:tplc="04090005" w:tentative="1">
      <w:start w:val="1"/>
      <w:numFmt w:val="bullet"/>
      <w:lvlText w:val=""/>
      <w:lvlJc w:val="left"/>
      <w:pPr>
        <w:ind w:left="4575" w:hanging="440"/>
      </w:pPr>
      <w:rPr>
        <w:rFonts w:ascii="Wingdings" w:hAnsi="Wingdings" w:hint="default"/>
      </w:rPr>
    </w:lvl>
  </w:abstractNum>
  <w:abstractNum w:abstractNumId="25" w15:restartNumberingAfterBreak="0">
    <w:nsid w:val="64FC621C"/>
    <w:multiLevelType w:val="hybridMultilevel"/>
    <w:tmpl w:val="5254E70A"/>
    <w:lvl w:ilvl="0" w:tplc="639A898C">
      <w:start w:val="1"/>
      <w:numFmt w:val="decimal"/>
      <w:lvlText w:val="(%1)"/>
      <w:lvlJc w:val="left"/>
      <w:pPr>
        <w:ind w:left="1160" w:hanging="360"/>
      </w:pPr>
      <w:rPr>
        <w:rFonts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6" w15:restartNumberingAfterBreak="0">
    <w:nsid w:val="6DF23CEB"/>
    <w:multiLevelType w:val="hybridMultilevel"/>
    <w:tmpl w:val="AB8EE65A"/>
    <w:lvl w:ilvl="0" w:tplc="F04C5112">
      <w:start w:val="1"/>
      <w:numFmt w:val="upperLetter"/>
      <w:lvlText w:val="%1."/>
      <w:lvlJc w:val="left"/>
      <w:pPr>
        <w:ind w:left="1155" w:hanging="360"/>
      </w:pPr>
      <w:rPr>
        <w:rFonts w:hint="default"/>
      </w:rPr>
    </w:lvl>
    <w:lvl w:ilvl="1" w:tplc="04090019" w:tentative="1">
      <w:start w:val="1"/>
      <w:numFmt w:val="upperLetter"/>
      <w:lvlText w:val="%2."/>
      <w:lvlJc w:val="left"/>
      <w:pPr>
        <w:ind w:left="1595" w:hanging="400"/>
      </w:pPr>
    </w:lvl>
    <w:lvl w:ilvl="2" w:tplc="0409001B" w:tentative="1">
      <w:start w:val="1"/>
      <w:numFmt w:val="lowerRoman"/>
      <w:lvlText w:val="%3."/>
      <w:lvlJc w:val="right"/>
      <w:pPr>
        <w:ind w:left="1995" w:hanging="400"/>
      </w:pPr>
    </w:lvl>
    <w:lvl w:ilvl="3" w:tplc="0409000F" w:tentative="1">
      <w:start w:val="1"/>
      <w:numFmt w:val="decimal"/>
      <w:lvlText w:val="%4."/>
      <w:lvlJc w:val="left"/>
      <w:pPr>
        <w:ind w:left="2395" w:hanging="400"/>
      </w:pPr>
    </w:lvl>
    <w:lvl w:ilvl="4" w:tplc="04090019" w:tentative="1">
      <w:start w:val="1"/>
      <w:numFmt w:val="upperLetter"/>
      <w:lvlText w:val="%5."/>
      <w:lvlJc w:val="left"/>
      <w:pPr>
        <w:ind w:left="2795" w:hanging="400"/>
      </w:pPr>
    </w:lvl>
    <w:lvl w:ilvl="5" w:tplc="0409001B" w:tentative="1">
      <w:start w:val="1"/>
      <w:numFmt w:val="lowerRoman"/>
      <w:lvlText w:val="%6."/>
      <w:lvlJc w:val="right"/>
      <w:pPr>
        <w:ind w:left="3195" w:hanging="400"/>
      </w:pPr>
    </w:lvl>
    <w:lvl w:ilvl="6" w:tplc="0409000F" w:tentative="1">
      <w:start w:val="1"/>
      <w:numFmt w:val="decimal"/>
      <w:lvlText w:val="%7."/>
      <w:lvlJc w:val="left"/>
      <w:pPr>
        <w:ind w:left="3595" w:hanging="400"/>
      </w:pPr>
    </w:lvl>
    <w:lvl w:ilvl="7" w:tplc="04090019" w:tentative="1">
      <w:start w:val="1"/>
      <w:numFmt w:val="upperLetter"/>
      <w:lvlText w:val="%8."/>
      <w:lvlJc w:val="left"/>
      <w:pPr>
        <w:ind w:left="3995" w:hanging="400"/>
      </w:pPr>
    </w:lvl>
    <w:lvl w:ilvl="8" w:tplc="0409001B" w:tentative="1">
      <w:start w:val="1"/>
      <w:numFmt w:val="lowerRoman"/>
      <w:lvlText w:val="%9."/>
      <w:lvlJc w:val="right"/>
      <w:pPr>
        <w:ind w:left="4395" w:hanging="400"/>
      </w:pPr>
    </w:lvl>
  </w:abstractNum>
  <w:abstractNum w:abstractNumId="27" w15:restartNumberingAfterBreak="0">
    <w:nsid w:val="6F4215D4"/>
    <w:multiLevelType w:val="hybridMultilevel"/>
    <w:tmpl w:val="AB8EE65A"/>
    <w:lvl w:ilvl="0" w:tplc="F04C5112">
      <w:start w:val="1"/>
      <w:numFmt w:val="upperLetter"/>
      <w:lvlText w:val="%1."/>
      <w:lvlJc w:val="left"/>
      <w:pPr>
        <w:ind w:left="1155" w:hanging="360"/>
      </w:pPr>
      <w:rPr>
        <w:rFonts w:hint="default"/>
      </w:rPr>
    </w:lvl>
    <w:lvl w:ilvl="1" w:tplc="04090019" w:tentative="1">
      <w:start w:val="1"/>
      <w:numFmt w:val="upperLetter"/>
      <w:lvlText w:val="%2."/>
      <w:lvlJc w:val="left"/>
      <w:pPr>
        <w:ind w:left="1595" w:hanging="400"/>
      </w:pPr>
    </w:lvl>
    <w:lvl w:ilvl="2" w:tplc="0409001B" w:tentative="1">
      <w:start w:val="1"/>
      <w:numFmt w:val="lowerRoman"/>
      <w:lvlText w:val="%3."/>
      <w:lvlJc w:val="right"/>
      <w:pPr>
        <w:ind w:left="1995" w:hanging="400"/>
      </w:pPr>
    </w:lvl>
    <w:lvl w:ilvl="3" w:tplc="0409000F" w:tentative="1">
      <w:start w:val="1"/>
      <w:numFmt w:val="decimal"/>
      <w:lvlText w:val="%4."/>
      <w:lvlJc w:val="left"/>
      <w:pPr>
        <w:ind w:left="2395" w:hanging="400"/>
      </w:pPr>
    </w:lvl>
    <w:lvl w:ilvl="4" w:tplc="04090019" w:tentative="1">
      <w:start w:val="1"/>
      <w:numFmt w:val="upperLetter"/>
      <w:lvlText w:val="%5."/>
      <w:lvlJc w:val="left"/>
      <w:pPr>
        <w:ind w:left="2795" w:hanging="400"/>
      </w:pPr>
    </w:lvl>
    <w:lvl w:ilvl="5" w:tplc="0409001B" w:tentative="1">
      <w:start w:val="1"/>
      <w:numFmt w:val="lowerRoman"/>
      <w:lvlText w:val="%6."/>
      <w:lvlJc w:val="right"/>
      <w:pPr>
        <w:ind w:left="3195" w:hanging="400"/>
      </w:pPr>
    </w:lvl>
    <w:lvl w:ilvl="6" w:tplc="0409000F" w:tentative="1">
      <w:start w:val="1"/>
      <w:numFmt w:val="decimal"/>
      <w:lvlText w:val="%7."/>
      <w:lvlJc w:val="left"/>
      <w:pPr>
        <w:ind w:left="3595" w:hanging="400"/>
      </w:pPr>
    </w:lvl>
    <w:lvl w:ilvl="7" w:tplc="04090019" w:tentative="1">
      <w:start w:val="1"/>
      <w:numFmt w:val="upperLetter"/>
      <w:lvlText w:val="%8."/>
      <w:lvlJc w:val="left"/>
      <w:pPr>
        <w:ind w:left="3995" w:hanging="400"/>
      </w:pPr>
    </w:lvl>
    <w:lvl w:ilvl="8" w:tplc="0409001B" w:tentative="1">
      <w:start w:val="1"/>
      <w:numFmt w:val="lowerRoman"/>
      <w:lvlText w:val="%9."/>
      <w:lvlJc w:val="right"/>
      <w:pPr>
        <w:ind w:left="4395" w:hanging="400"/>
      </w:pPr>
    </w:lvl>
  </w:abstractNum>
  <w:abstractNum w:abstractNumId="28" w15:restartNumberingAfterBreak="0">
    <w:nsid w:val="712448A5"/>
    <w:multiLevelType w:val="multilevel"/>
    <w:tmpl w:val="90F0DF28"/>
    <w:lvl w:ilvl="0">
      <w:start w:val="1"/>
      <w:numFmt w:val="decimal"/>
      <w:lvlText w:val="%1."/>
      <w:lvlJc w:val="left"/>
      <w:pPr>
        <w:tabs>
          <w:tab w:val="num" w:pos="0"/>
        </w:tabs>
        <w:ind w:left="170" w:hanging="170"/>
      </w:pPr>
      <w:rPr>
        <w:rFonts w:cs="Times New Roman" w:hint="default"/>
      </w:rPr>
    </w:lvl>
    <w:lvl w:ilvl="1">
      <w:start w:val="1"/>
      <w:numFmt w:val="decimal"/>
      <w:isLgl/>
      <w:lvlText w:val="%1.%2"/>
      <w:lvlJc w:val="left"/>
      <w:pPr>
        <w:tabs>
          <w:tab w:val="num" w:pos="0"/>
        </w:tabs>
        <w:ind w:left="340" w:hanging="56"/>
      </w:pPr>
      <w:rPr>
        <w:rFonts w:ascii="돋움" w:eastAsia="돋움" w:hAnsi="돋움" w:cs="Times New Roman" w:hint="eastAsia"/>
        <w:b/>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1.%2.%3"/>
      <w:lvlJc w:val="left"/>
      <w:pPr>
        <w:tabs>
          <w:tab w:val="num" w:pos="0"/>
        </w:tabs>
        <w:ind w:left="1247" w:hanging="680"/>
      </w:pPr>
      <w:rPr>
        <w:rFonts w:cs="Times New Roman" w:hint="default"/>
      </w:rPr>
    </w:lvl>
    <w:lvl w:ilvl="3">
      <w:start w:val="1"/>
      <w:numFmt w:val="decimal"/>
      <w:isLgl/>
      <w:lvlText w:val="%1.%2.%3.%4"/>
      <w:lvlJc w:val="left"/>
      <w:pPr>
        <w:tabs>
          <w:tab w:val="num" w:pos="0"/>
        </w:tabs>
        <w:ind w:left="2320" w:hanging="720"/>
      </w:pPr>
      <w:rPr>
        <w:rFonts w:cs="Times New Roman" w:hint="default"/>
      </w:rPr>
    </w:lvl>
    <w:lvl w:ilvl="4">
      <w:start w:val="1"/>
      <w:numFmt w:val="decimal"/>
      <w:isLgl/>
      <w:lvlText w:val="%1.%2.%3.%4.%5"/>
      <w:lvlJc w:val="left"/>
      <w:pPr>
        <w:tabs>
          <w:tab w:val="num" w:pos="0"/>
        </w:tabs>
        <w:ind w:left="3080" w:hanging="1080"/>
      </w:pPr>
      <w:rPr>
        <w:rFonts w:cs="Times New Roman" w:hint="default"/>
      </w:rPr>
    </w:lvl>
    <w:lvl w:ilvl="5">
      <w:start w:val="1"/>
      <w:numFmt w:val="decimal"/>
      <w:isLgl/>
      <w:lvlText w:val="%1.%2.%3.%4.%5.%6"/>
      <w:lvlJc w:val="left"/>
      <w:pPr>
        <w:tabs>
          <w:tab w:val="num" w:pos="0"/>
        </w:tabs>
        <w:ind w:left="3840" w:hanging="1440"/>
      </w:pPr>
      <w:rPr>
        <w:rFonts w:cs="Times New Roman" w:hint="default"/>
      </w:rPr>
    </w:lvl>
    <w:lvl w:ilvl="6">
      <w:start w:val="1"/>
      <w:numFmt w:val="decimal"/>
      <w:isLgl/>
      <w:lvlText w:val="%1.%2.%3.%4.%5.%6.%7"/>
      <w:lvlJc w:val="left"/>
      <w:pPr>
        <w:tabs>
          <w:tab w:val="num" w:pos="0"/>
        </w:tabs>
        <w:ind w:left="4240" w:hanging="1440"/>
      </w:pPr>
      <w:rPr>
        <w:rFonts w:cs="Times New Roman" w:hint="default"/>
      </w:rPr>
    </w:lvl>
    <w:lvl w:ilvl="7">
      <w:start w:val="1"/>
      <w:numFmt w:val="decimal"/>
      <w:isLgl/>
      <w:lvlText w:val="%1.%2.%3.%4.%5.%6.%7.%8"/>
      <w:lvlJc w:val="left"/>
      <w:pPr>
        <w:tabs>
          <w:tab w:val="num" w:pos="0"/>
        </w:tabs>
        <w:ind w:left="5000" w:hanging="1800"/>
      </w:pPr>
      <w:rPr>
        <w:rFonts w:cs="Times New Roman" w:hint="default"/>
      </w:rPr>
    </w:lvl>
    <w:lvl w:ilvl="8">
      <w:start w:val="1"/>
      <w:numFmt w:val="decimal"/>
      <w:isLgl/>
      <w:lvlText w:val="%1.%2.%3.%4.%5.%6.%7.%8.%9"/>
      <w:lvlJc w:val="left"/>
      <w:pPr>
        <w:tabs>
          <w:tab w:val="num" w:pos="0"/>
        </w:tabs>
        <w:ind w:left="5400" w:hanging="1800"/>
      </w:pPr>
      <w:rPr>
        <w:rFonts w:cs="Times New Roman" w:hint="default"/>
      </w:rPr>
    </w:lvl>
  </w:abstractNum>
  <w:abstractNum w:abstractNumId="29" w15:restartNumberingAfterBreak="0">
    <w:nsid w:val="753B1E8F"/>
    <w:multiLevelType w:val="hybridMultilevel"/>
    <w:tmpl w:val="14BCAE70"/>
    <w:lvl w:ilvl="0" w:tplc="467A4D48">
      <w:start w:val="1"/>
      <w:numFmt w:val="decimal"/>
      <w:lvlText w:val="(%1)"/>
      <w:lvlJc w:val="left"/>
      <w:pPr>
        <w:ind w:left="555" w:hanging="360"/>
      </w:pPr>
      <w:rPr>
        <w:rFonts w:hint="default"/>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30" w15:restartNumberingAfterBreak="0">
    <w:nsid w:val="7B0245D0"/>
    <w:multiLevelType w:val="hybridMultilevel"/>
    <w:tmpl w:val="AB8EE65A"/>
    <w:lvl w:ilvl="0" w:tplc="F04C5112">
      <w:start w:val="1"/>
      <w:numFmt w:val="upperLetter"/>
      <w:lvlText w:val="%1."/>
      <w:lvlJc w:val="left"/>
      <w:pPr>
        <w:ind w:left="1155" w:hanging="360"/>
      </w:pPr>
      <w:rPr>
        <w:rFonts w:hint="default"/>
      </w:rPr>
    </w:lvl>
    <w:lvl w:ilvl="1" w:tplc="04090019" w:tentative="1">
      <w:start w:val="1"/>
      <w:numFmt w:val="upperLetter"/>
      <w:lvlText w:val="%2."/>
      <w:lvlJc w:val="left"/>
      <w:pPr>
        <w:ind w:left="1595" w:hanging="400"/>
      </w:pPr>
    </w:lvl>
    <w:lvl w:ilvl="2" w:tplc="0409001B" w:tentative="1">
      <w:start w:val="1"/>
      <w:numFmt w:val="lowerRoman"/>
      <w:lvlText w:val="%3."/>
      <w:lvlJc w:val="right"/>
      <w:pPr>
        <w:ind w:left="1995" w:hanging="400"/>
      </w:pPr>
    </w:lvl>
    <w:lvl w:ilvl="3" w:tplc="0409000F" w:tentative="1">
      <w:start w:val="1"/>
      <w:numFmt w:val="decimal"/>
      <w:lvlText w:val="%4."/>
      <w:lvlJc w:val="left"/>
      <w:pPr>
        <w:ind w:left="2395" w:hanging="400"/>
      </w:pPr>
    </w:lvl>
    <w:lvl w:ilvl="4" w:tplc="04090019" w:tentative="1">
      <w:start w:val="1"/>
      <w:numFmt w:val="upperLetter"/>
      <w:lvlText w:val="%5."/>
      <w:lvlJc w:val="left"/>
      <w:pPr>
        <w:ind w:left="2795" w:hanging="400"/>
      </w:pPr>
    </w:lvl>
    <w:lvl w:ilvl="5" w:tplc="0409001B" w:tentative="1">
      <w:start w:val="1"/>
      <w:numFmt w:val="lowerRoman"/>
      <w:lvlText w:val="%6."/>
      <w:lvlJc w:val="right"/>
      <w:pPr>
        <w:ind w:left="3195" w:hanging="400"/>
      </w:pPr>
    </w:lvl>
    <w:lvl w:ilvl="6" w:tplc="0409000F" w:tentative="1">
      <w:start w:val="1"/>
      <w:numFmt w:val="decimal"/>
      <w:lvlText w:val="%7."/>
      <w:lvlJc w:val="left"/>
      <w:pPr>
        <w:ind w:left="3595" w:hanging="400"/>
      </w:pPr>
    </w:lvl>
    <w:lvl w:ilvl="7" w:tplc="04090019" w:tentative="1">
      <w:start w:val="1"/>
      <w:numFmt w:val="upperLetter"/>
      <w:lvlText w:val="%8."/>
      <w:lvlJc w:val="left"/>
      <w:pPr>
        <w:ind w:left="3995" w:hanging="400"/>
      </w:pPr>
    </w:lvl>
    <w:lvl w:ilvl="8" w:tplc="0409001B" w:tentative="1">
      <w:start w:val="1"/>
      <w:numFmt w:val="lowerRoman"/>
      <w:lvlText w:val="%9."/>
      <w:lvlJc w:val="right"/>
      <w:pPr>
        <w:ind w:left="4395" w:hanging="400"/>
      </w:pPr>
    </w:lvl>
  </w:abstractNum>
  <w:abstractNum w:abstractNumId="31" w15:restartNumberingAfterBreak="0">
    <w:nsid w:val="7B930348"/>
    <w:multiLevelType w:val="hybridMultilevel"/>
    <w:tmpl w:val="D86A15C2"/>
    <w:lvl w:ilvl="0" w:tplc="296EAE50">
      <w:start w:val="1"/>
      <w:numFmt w:val="upperLetter"/>
      <w:lvlText w:val="%1."/>
      <w:lvlJc w:val="left"/>
      <w:pPr>
        <w:tabs>
          <w:tab w:val="num" w:pos="1060"/>
        </w:tabs>
        <w:ind w:left="1060" w:hanging="360"/>
      </w:pPr>
      <w:rPr>
        <w:rFonts w:hint="default"/>
      </w:rPr>
    </w:lvl>
    <w:lvl w:ilvl="1" w:tplc="04090019" w:tentative="1">
      <w:start w:val="1"/>
      <w:numFmt w:val="upperLetter"/>
      <w:lvlText w:val="%2."/>
      <w:lvlJc w:val="left"/>
      <w:pPr>
        <w:tabs>
          <w:tab w:val="num" w:pos="1500"/>
        </w:tabs>
        <w:ind w:left="1500" w:hanging="400"/>
      </w:pPr>
    </w:lvl>
    <w:lvl w:ilvl="2" w:tplc="0409001B" w:tentative="1">
      <w:start w:val="1"/>
      <w:numFmt w:val="lowerRoman"/>
      <w:lvlText w:val="%3."/>
      <w:lvlJc w:val="right"/>
      <w:pPr>
        <w:tabs>
          <w:tab w:val="num" w:pos="1900"/>
        </w:tabs>
        <w:ind w:left="1900" w:hanging="400"/>
      </w:pPr>
    </w:lvl>
    <w:lvl w:ilvl="3" w:tplc="0409000F" w:tentative="1">
      <w:start w:val="1"/>
      <w:numFmt w:val="decimal"/>
      <w:lvlText w:val="%4."/>
      <w:lvlJc w:val="left"/>
      <w:pPr>
        <w:tabs>
          <w:tab w:val="num" w:pos="2300"/>
        </w:tabs>
        <w:ind w:left="2300" w:hanging="400"/>
      </w:pPr>
    </w:lvl>
    <w:lvl w:ilvl="4" w:tplc="04090019" w:tentative="1">
      <w:start w:val="1"/>
      <w:numFmt w:val="upperLetter"/>
      <w:lvlText w:val="%5."/>
      <w:lvlJc w:val="left"/>
      <w:pPr>
        <w:tabs>
          <w:tab w:val="num" w:pos="2700"/>
        </w:tabs>
        <w:ind w:left="2700" w:hanging="400"/>
      </w:pPr>
    </w:lvl>
    <w:lvl w:ilvl="5" w:tplc="0409001B" w:tentative="1">
      <w:start w:val="1"/>
      <w:numFmt w:val="lowerRoman"/>
      <w:lvlText w:val="%6."/>
      <w:lvlJc w:val="right"/>
      <w:pPr>
        <w:tabs>
          <w:tab w:val="num" w:pos="3100"/>
        </w:tabs>
        <w:ind w:left="3100" w:hanging="400"/>
      </w:pPr>
    </w:lvl>
    <w:lvl w:ilvl="6" w:tplc="0409000F" w:tentative="1">
      <w:start w:val="1"/>
      <w:numFmt w:val="decimal"/>
      <w:lvlText w:val="%7."/>
      <w:lvlJc w:val="left"/>
      <w:pPr>
        <w:tabs>
          <w:tab w:val="num" w:pos="3500"/>
        </w:tabs>
        <w:ind w:left="3500" w:hanging="400"/>
      </w:pPr>
    </w:lvl>
    <w:lvl w:ilvl="7" w:tplc="04090019" w:tentative="1">
      <w:start w:val="1"/>
      <w:numFmt w:val="upperLetter"/>
      <w:lvlText w:val="%8."/>
      <w:lvlJc w:val="left"/>
      <w:pPr>
        <w:tabs>
          <w:tab w:val="num" w:pos="3900"/>
        </w:tabs>
        <w:ind w:left="3900" w:hanging="400"/>
      </w:pPr>
    </w:lvl>
    <w:lvl w:ilvl="8" w:tplc="0409001B" w:tentative="1">
      <w:start w:val="1"/>
      <w:numFmt w:val="lowerRoman"/>
      <w:lvlText w:val="%9."/>
      <w:lvlJc w:val="right"/>
      <w:pPr>
        <w:tabs>
          <w:tab w:val="num" w:pos="4300"/>
        </w:tabs>
        <w:ind w:left="4300" w:hanging="400"/>
      </w:pPr>
    </w:lvl>
  </w:abstractNum>
  <w:num w:numId="1" w16cid:durableId="556667412">
    <w:abstractNumId w:val="12"/>
  </w:num>
  <w:num w:numId="2" w16cid:durableId="1176765582">
    <w:abstractNumId w:val="15"/>
  </w:num>
  <w:num w:numId="3" w16cid:durableId="1508447551">
    <w:abstractNumId w:val="22"/>
  </w:num>
  <w:num w:numId="4" w16cid:durableId="89516621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1535488">
    <w:abstractNumId w:val="28"/>
  </w:num>
  <w:num w:numId="6" w16cid:durableId="160564928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79187214">
    <w:abstractNumId w:val="31"/>
  </w:num>
  <w:num w:numId="8" w16cid:durableId="1439907786">
    <w:abstractNumId w:val="1"/>
  </w:num>
  <w:num w:numId="9" w16cid:durableId="1910387649">
    <w:abstractNumId w:val="4"/>
  </w:num>
  <w:num w:numId="10" w16cid:durableId="726496956">
    <w:abstractNumId w:val="27"/>
  </w:num>
  <w:num w:numId="11" w16cid:durableId="1355156780">
    <w:abstractNumId w:val="13"/>
  </w:num>
  <w:num w:numId="12" w16cid:durableId="331178467">
    <w:abstractNumId w:val="26"/>
  </w:num>
  <w:num w:numId="13" w16cid:durableId="2117554547">
    <w:abstractNumId w:val="2"/>
  </w:num>
  <w:num w:numId="14" w16cid:durableId="1657805817">
    <w:abstractNumId w:val="8"/>
  </w:num>
  <w:num w:numId="15" w16cid:durableId="1365983280">
    <w:abstractNumId w:val="0"/>
  </w:num>
  <w:num w:numId="16" w16cid:durableId="54657206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6188507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89536549">
    <w:abstractNumId w:val="20"/>
  </w:num>
  <w:num w:numId="19" w16cid:durableId="2078935373">
    <w:abstractNumId w:val="25"/>
  </w:num>
  <w:num w:numId="20" w16cid:durableId="1890727245">
    <w:abstractNumId w:val="3"/>
  </w:num>
  <w:num w:numId="21" w16cid:durableId="427846946">
    <w:abstractNumId w:val="29"/>
  </w:num>
  <w:num w:numId="22" w16cid:durableId="286551542">
    <w:abstractNumId w:val="9"/>
  </w:num>
  <w:num w:numId="23" w16cid:durableId="871920616">
    <w:abstractNumId w:val="6"/>
  </w:num>
  <w:num w:numId="24" w16cid:durableId="146053765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70900844">
    <w:abstractNumId w:val="5"/>
  </w:num>
  <w:num w:numId="26" w16cid:durableId="1291977435">
    <w:abstractNumId w:val="21"/>
  </w:num>
  <w:num w:numId="27" w16cid:durableId="1022438378">
    <w:abstractNumId w:val="11"/>
  </w:num>
  <w:num w:numId="28" w16cid:durableId="1873108300">
    <w:abstractNumId w:val="17"/>
  </w:num>
  <w:num w:numId="29" w16cid:durableId="47385708">
    <w:abstractNumId w:val="19"/>
  </w:num>
  <w:num w:numId="30" w16cid:durableId="1334526103">
    <w:abstractNumId w:val="30"/>
  </w:num>
  <w:num w:numId="31" w16cid:durableId="342173933">
    <w:abstractNumId w:val="23"/>
  </w:num>
  <w:num w:numId="32" w16cid:durableId="1435663451">
    <w:abstractNumId w:val="18"/>
  </w:num>
  <w:num w:numId="33" w16cid:durableId="28817373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7722788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37793357">
    <w:abstractNumId w:val="12"/>
    <w:lvlOverride w:ilvl="0">
      <w:startOverride w:val="1"/>
    </w:lvlOverride>
  </w:num>
  <w:num w:numId="36" w16cid:durableId="7694433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07034312">
    <w:abstractNumId w:val="12"/>
    <w:lvlOverride w:ilvl="0">
      <w:startOverride w:val="1"/>
    </w:lvlOverride>
  </w:num>
  <w:num w:numId="38" w16cid:durableId="1113019748">
    <w:abstractNumId w:val="12"/>
    <w:lvlOverride w:ilvl="0">
      <w:startOverride w:val="1"/>
    </w:lvlOverride>
  </w:num>
  <w:num w:numId="39" w16cid:durableId="336805992">
    <w:abstractNumId w:val="12"/>
    <w:lvlOverride w:ilvl="0">
      <w:startOverride w:val="1"/>
    </w:lvlOverride>
  </w:num>
  <w:num w:numId="40" w16cid:durableId="421686936">
    <w:abstractNumId w:val="12"/>
    <w:lvlOverride w:ilvl="0">
      <w:startOverride w:val="1"/>
    </w:lvlOverride>
  </w:num>
  <w:num w:numId="41" w16cid:durableId="411897284">
    <w:abstractNumId w:val="12"/>
    <w:lvlOverride w:ilvl="0">
      <w:startOverride w:val="1"/>
    </w:lvlOverride>
  </w:num>
  <w:num w:numId="42" w16cid:durableId="93232339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302345190">
    <w:abstractNumId w:val="16"/>
  </w:num>
  <w:num w:numId="44" w16cid:durableId="875581480">
    <w:abstractNumId w:val="14"/>
  </w:num>
  <w:num w:numId="45" w16cid:durableId="1484931673">
    <w:abstractNumId w:val="12"/>
    <w:lvlOverride w:ilvl="0">
      <w:startOverride w:val="1"/>
    </w:lvlOverride>
  </w:num>
  <w:num w:numId="46" w16cid:durableId="30628084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737778820">
    <w:abstractNumId w:val="12"/>
    <w:lvlOverride w:ilvl="0">
      <w:startOverride w:val="1"/>
    </w:lvlOverride>
  </w:num>
  <w:num w:numId="48" w16cid:durableId="7684277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99549577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096638260">
    <w:abstractNumId w:val="7"/>
  </w:num>
  <w:num w:numId="51" w16cid:durableId="556431715">
    <w:abstractNumId w:val="10"/>
  </w:num>
  <w:num w:numId="52" w16cid:durableId="6862943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86255154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4352501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762991804">
    <w:abstractNumId w:val="12"/>
    <w:lvlOverride w:ilvl="0">
      <w:startOverride w:val="1"/>
    </w:lvlOverride>
  </w:num>
  <w:num w:numId="56" w16cid:durableId="109020377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628075655">
    <w:abstractNumId w:val="24"/>
  </w:num>
  <w:num w:numId="58" w16cid:durableId="136375199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5025847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05011266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31707209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58749729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gutterAtTop/>
  <w:activeWritingStyle w:appName="MSWord" w:lang="ko-KR" w:vendorID="64" w:dllVersion="5" w:nlCheck="1" w:checkStyle="1"/>
  <w:activeWritingStyle w:appName="MSWord" w:lang="en-US" w:vendorID="64" w:dllVersion="6" w:nlCheck="1" w:checkStyle="1"/>
  <w:activeWritingStyle w:appName="MSWord" w:lang="ko-KR" w:vendorID="64" w:dllVersion="4096" w:nlCheck="1" w:checkStyle="0"/>
  <w:activeWritingStyle w:appName="MSWord" w:lang="en-US" w:vendorID="64" w:dllVersion="4096" w:nlCheck="1" w:checkStyle="0"/>
  <w:proofState w:spelling="clean" w:grammar="clean"/>
  <w:defaultTabStop w:val="800"/>
  <w:drawingGridHorizontalSpacing w:val="100"/>
  <w:displayHorizontalDrawingGridEvery w:val="0"/>
  <w:displayVerticalDrawingGridEvery w:val="2"/>
  <w:noPunctuationKerning/>
  <w:characterSpacingControl w:val="doNotCompress"/>
  <w:noLineBreaksAfter w:lang="ko-KR" w:val="$([\{£¥‘“〈《「『【〔＄（［｛￡￥￦"/>
  <w:noLineBreaksBefore w:lang="ko-KR" w:val="!%),.:;?]}¢°’”′″℃〉》」』】〕！％），．：；？］｝￠"/>
  <w:hdrShapeDefaults>
    <o:shapedefaults v:ext="edit" spidmax="2050" fill="f" fillcolor="white" stroke="f">
      <v:fill color="white"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F88"/>
    <w:rsid w:val="00005355"/>
    <w:rsid w:val="000056E9"/>
    <w:rsid w:val="00005705"/>
    <w:rsid w:val="0000739E"/>
    <w:rsid w:val="00010A2E"/>
    <w:rsid w:val="000132C2"/>
    <w:rsid w:val="00015819"/>
    <w:rsid w:val="00015C98"/>
    <w:rsid w:val="00016F0B"/>
    <w:rsid w:val="00020EA1"/>
    <w:rsid w:val="00022CBD"/>
    <w:rsid w:val="00031132"/>
    <w:rsid w:val="000402E3"/>
    <w:rsid w:val="00041978"/>
    <w:rsid w:val="00041B39"/>
    <w:rsid w:val="000462C6"/>
    <w:rsid w:val="0004757E"/>
    <w:rsid w:val="00047EFA"/>
    <w:rsid w:val="0006423D"/>
    <w:rsid w:val="00064959"/>
    <w:rsid w:val="00070295"/>
    <w:rsid w:val="000702D8"/>
    <w:rsid w:val="00070D66"/>
    <w:rsid w:val="00073536"/>
    <w:rsid w:val="00074510"/>
    <w:rsid w:val="00075DB4"/>
    <w:rsid w:val="0008130A"/>
    <w:rsid w:val="00083727"/>
    <w:rsid w:val="0008535F"/>
    <w:rsid w:val="000859C7"/>
    <w:rsid w:val="00091DF2"/>
    <w:rsid w:val="000929E2"/>
    <w:rsid w:val="00093AE4"/>
    <w:rsid w:val="00096082"/>
    <w:rsid w:val="00097F54"/>
    <w:rsid w:val="000A2495"/>
    <w:rsid w:val="000A51B0"/>
    <w:rsid w:val="000A574A"/>
    <w:rsid w:val="000A64F1"/>
    <w:rsid w:val="000B53FC"/>
    <w:rsid w:val="000B6223"/>
    <w:rsid w:val="000C22CB"/>
    <w:rsid w:val="000C44A9"/>
    <w:rsid w:val="000C6D11"/>
    <w:rsid w:val="000C7F77"/>
    <w:rsid w:val="000D51E9"/>
    <w:rsid w:val="000E0D4B"/>
    <w:rsid w:val="000E4422"/>
    <w:rsid w:val="000F02B0"/>
    <w:rsid w:val="000F0F0C"/>
    <w:rsid w:val="000F2781"/>
    <w:rsid w:val="000F2A4F"/>
    <w:rsid w:val="000F4DA9"/>
    <w:rsid w:val="000F5E61"/>
    <w:rsid w:val="001047A0"/>
    <w:rsid w:val="00105742"/>
    <w:rsid w:val="00106220"/>
    <w:rsid w:val="001114C1"/>
    <w:rsid w:val="00112A46"/>
    <w:rsid w:val="00115DD0"/>
    <w:rsid w:val="00124BB5"/>
    <w:rsid w:val="00125F16"/>
    <w:rsid w:val="00132C47"/>
    <w:rsid w:val="00157A29"/>
    <w:rsid w:val="00167213"/>
    <w:rsid w:val="00186B87"/>
    <w:rsid w:val="00186BA3"/>
    <w:rsid w:val="001905DE"/>
    <w:rsid w:val="00197B51"/>
    <w:rsid w:val="00197F82"/>
    <w:rsid w:val="001A0C18"/>
    <w:rsid w:val="001A5D25"/>
    <w:rsid w:val="001A6B65"/>
    <w:rsid w:val="001B59B3"/>
    <w:rsid w:val="001B6052"/>
    <w:rsid w:val="001B70EE"/>
    <w:rsid w:val="001C42E9"/>
    <w:rsid w:val="001C71C6"/>
    <w:rsid w:val="001D377E"/>
    <w:rsid w:val="001D3C49"/>
    <w:rsid w:val="001D5613"/>
    <w:rsid w:val="001E1B36"/>
    <w:rsid w:val="001E4573"/>
    <w:rsid w:val="001E5020"/>
    <w:rsid w:val="001F080A"/>
    <w:rsid w:val="001F1858"/>
    <w:rsid w:val="001F7D21"/>
    <w:rsid w:val="00203730"/>
    <w:rsid w:val="00203E94"/>
    <w:rsid w:val="0020425B"/>
    <w:rsid w:val="002051E8"/>
    <w:rsid w:val="00207987"/>
    <w:rsid w:val="00210153"/>
    <w:rsid w:val="002125E5"/>
    <w:rsid w:val="00212CCB"/>
    <w:rsid w:val="002206C5"/>
    <w:rsid w:val="00220804"/>
    <w:rsid w:val="00221531"/>
    <w:rsid w:val="0022691C"/>
    <w:rsid w:val="00230F69"/>
    <w:rsid w:val="00231E78"/>
    <w:rsid w:val="00233A44"/>
    <w:rsid w:val="00234D8D"/>
    <w:rsid w:val="00234F4E"/>
    <w:rsid w:val="00235FF3"/>
    <w:rsid w:val="0023746F"/>
    <w:rsid w:val="00240851"/>
    <w:rsid w:val="002415C5"/>
    <w:rsid w:val="0024518D"/>
    <w:rsid w:val="002538DB"/>
    <w:rsid w:val="00255AB0"/>
    <w:rsid w:val="002568F3"/>
    <w:rsid w:val="00257FE3"/>
    <w:rsid w:val="002603DC"/>
    <w:rsid w:val="002641BD"/>
    <w:rsid w:val="002655CB"/>
    <w:rsid w:val="002703BD"/>
    <w:rsid w:val="00270DD8"/>
    <w:rsid w:val="002713DD"/>
    <w:rsid w:val="00272468"/>
    <w:rsid w:val="00274EDD"/>
    <w:rsid w:val="002770F6"/>
    <w:rsid w:val="002775CE"/>
    <w:rsid w:val="00284295"/>
    <w:rsid w:val="002C6CAA"/>
    <w:rsid w:val="002D4190"/>
    <w:rsid w:val="002D4B50"/>
    <w:rsid w:val="002D507A"/>
    <w:rsid w:val="002D5F0E"/>
    <w:rsid w:val="002E1AB5"/>
    <w:rsid w:val="002E1D11"/>
    <w:rsid w:val="002E3F86"/>
    <w:rsid w:val="002E4587"/>
    <w:rsid w:val="002F25B1"/>
    <w:rsid w:val="002F7B18"/>
    <w:rsid w:val="00304B14"/>
    <w:rsid w:val="00307049"/>
    <w:rsid w:val="00307632"/>
    <w:rsid w:val="00311ABF"/>
    <w:rsid w:val="003125DB"/>
    <w:rsid w:val="00314713"/>
    <w:rsid w:val="003213AD"/>
    <w:rsid w:val="00322B09"/>
    <w:rsid w:val="00323206"/>
    <w:rsid w:val="0032328D"/>
    <w:rsid w:val="00323FB4"/>
    <w:rsid w:val="003246E9"/>
    <w:rsid w:val="003260D2"/>
    <w:rsid w:val="00335EBB"/>
    <w:rsid w:val="00337A0D"/>
    <w:rsid w:val="00344933"/>
    <w:rsid w:val="00344AE6"/>
    <w:rsid w:val="00352B90"/>
    <w:rsid w:val="00353C16"/>
    <w:rsid w:val="003544BC"/>
    <w:rsid w:val="00361ED1"/>
    <w:rsid w:val="00363069"/>
    <w:rsid w:val="0036660D"/>
    <w:rsid w:val="003746E0"/>
    <w:rsid w:val="00375DDE"/>
    <w:rsid w:val="00380C94"/>
    <w:rsid w:val="003817BA"/>
    <w:rsid w:val="00384960"/>
    <w:rsid w:val="00390116"/>
    <w:rsid w:val="003973CE"/>
    <w:rsid w:val="003A1C1F"/>
    <w:rsid w:val="003B1C70"/>
    <w:rsid w:val="003B2958"/>
    <w:rsid w:val="003B3CCB"/>
    <w:rsid w:val="003C0B96"/>
    <w:rsid w:val="003C2AEF"/>
    <w:rsid w:val="003C3250"/>
    <w:rsid w:val="003C4714"/>
    <w:rsid w:val="003C7A84"/>
    <w:rsid w:val="003D0AEA"/>
    <w:rsid w:val="003D0C67"/>
    <w:rsid w:val="003D1333"/>
    <w:rsid w:val="003E2437"/>
    <w:rsid w:val="003E378D"/>
    <w:rsid w:val="003E411B"/>
    <w:rsid w:val="003F3C20"/>
    <w:rsid w:val="00412195"/>
    <w:rsid w:val="00414445"/>
    <w:rsid w:val="00415CCE"/>
    <w:rsid w:val="0042490F"/>
    <w:rsid w:val="00430F07"/>
    <w:rsid w:val="00434653"/>
    <w:rsid w:val="00437BCF"/>
    <w:rsid w:val="00440B65"/>
    <w:rsid w:val="00441758"/>
    <w:rsid w:val="00442C96"/>
    <w:rsid w:val="00446246"/>
    <w:rsid w:val="00446A76"/>
    <w:rsid w:val="004502F5"/>
    <w:rsid w:val="0046209E"/>
    <w:rsid w:val="00466D3F"/>
    <w:rsid w:val="00471913"/>
    <w:rsid w:val="00472C57"/>
    <w:rsid w:val="00473860"/>
    <w:rsid w:val="00480A0E"/>
    <w:rsid w:val="00491D7D"/>
    <w:rsid w:val="00495168"/>
    <w:rsid w:val="00497124"/>
    <w:rsid w:val="004A0667"/>
    <w:rsid w:val="004A0C36"/>
    <w:rsid w:val="004A1BBA"/>
    <w:rsid w:val="004A40CA"/>
    <w:rsid w:val="004B1A64"/>
    <w:rsid w:val="004B363C"/>
    <w:rsid w:val="004B48F3"/>
    <w:rsid w:val="004C0DCB"/>
    <w:rsid w:val="004C2641"/>
    <w:rsid w:val="004C3214"/>
    <w:rsid w:val="004D428A"/>
    <w:rsid w:val="004E1810"/>
    <w:rsid w:val="004E4041"/>
    <w:rsid w:val="004E6601"/>
    <w:rsid w:val="004E69C2"/>
    <w:rsid w:val="004F09B4"/>
    <w:rsid w:val="004F7693"/>
    <w:rsid w:val="005005A6"/>
    <w:rsid w:val="00500B40"/>
    <w:rsid w:val="005073DE"/>
    <w:rsid w:val="00517FC0"/>
    <w:rsid w:val="00521EF1"/>
    <w:rsid w:val="005227C3"/>
    <w:rsid w:val="00522D11"/>
    <w:rsid w:val="00524ECD"/>
    <w:rsid w:val="00525037"/>
    <w:rsid w:val="00530626"/>
    <w:rsid w:val="0053076B"/>
    <w:rsid w:val="00531356"/>
    <w:rsid w:val="005315EB"/>
    <w:rsid w:val="0054386B"/>
    <w:rsid w:val="0054493E"/>
    <w:rsid w:val="00550AAF"/>
    <w:rsid w:val="0055189D"/>
    <w:rsid w:val="00556C37"/>
    <w:rsid w:val="00562694"/>
    <w:rsid w:val="005717E0"/>
    <w:rsid w:val="00571D7C"/>
    <w:rsid w:val="00574181"/>
    <w:rsid w:val="00576AED"/>
    <w:rsid w:val="0058188D"/>
    <w:rsid w:val="0058267F"/>
    <w:rsid w:val="005832ED"/>
    <w:rsid w:val="005841BE"/>
    <w:rsid w:val="00584F26"/>
    <w:rsid w:val="00593F30"/>
    <w:rsid w:val="00596FBE"/>
    <w:rsid w:val="005A2782"/>
    <w:rsid w:val="005A4C09"/>
    <w:rsid w:val="005A778D"/>
    <w:rsid w:val="005B27BF"/>
    <w:rsid w:val="005B5806"/>
    <w:rsid w:val="005C00DE"/>
    <w:rsid w:val="005C4BC6"/>
    <w:rsid w:val="005C5E75"/>
    <w:rsid w:val="005D0573"/>
    <w:rsid w:val="005D0D00"/>
    <w:rsid w:val="005D2927"/>
    <w:rsid w:val="005D3CF2"/>
    <w:rsid w:val="005E1B8E"/>
    <w:rsid w:val="005E1E2A"/>
    <w:rsid w:val="005E26DC"/>
    <w:rsid w:val="005E2840"/>
    <w:rsid w:val="005F2F58"/>
    <w:rsid w:val="005F42E3"/>
    <w:rsid w:val="005F4FC7"/>
    <w:rsid w:val="005F5872"/>
    <w:rsid w:val="00602C27"/>
    <w:rsid w:val="006039D7"/>
    <w:rsid w:val="00611724"/>
    <w:rsid w:val="0061192B"/>
    <w:rsid w:val="00612122"/>
    <w:rsid w:val="00612D80"/>
    <w:rsid w:val="0061543F"/>
    <w:rsid w:val="00615863"/>
    <w:rsid w:val="006160A1"/>
    <w:rsid w:val="00627EE8"/>
    <w:rsid w:val="006302B7"/>
    <w:rsid w:val="006306C6"/>
    <w:rsid w:val="006361D1"/>
    <w:rsid w:val="00636242"/>
    <w:rsid w:val="00637C00"/>
    <w:rsid w:val="00641BF6"/>
    <w:rsid w:val="0064200D"/>
    <w:rsid w:val="0065372D"/>
    <w:rsid w:val="00656025"/>
    <w:rsid w:val="00660D7A"/>
    <w:rsid w:val="00662117"/>
    <w:rsid w:val="00662A67"/>
    <w:rsid w:val="0067482C"/>
    <w:rsid w:val="00674ED8"/>
    <w:rsid w:val="006908EF"/>
    <w:rsid w:val="006A0450"/>
    <w:rsid w:val="006B2B45"/>
    <w:rsid w:val="006B3D32"/>
    <w:rsid w:val="006C2068"/>
    <w:rsid w:val="006C2272"/>
    <w:rsid w:val="006C2E99"/>
    <w:rsid w:val="006C4D97"/>
    <w:rsid w:val="006C665D"/>
    <w:rsid w:val="006C6DE5"/>
    <w:rsid w:val="006C76BD"/>
    <w:rsid w:val="006D3C90"/>
    <w:rsid w:val="006D51F7"/>
    <w:rsid w:val="006E0CC6"/>
    <w:rsid w:val="006F4208"/>
    <w:rsid w:val="007005F0"/>
    <w:rsid w:val="00700DFD"/>
    <w:rsid w:val="00703337"/>
    <w:rsid w:val="00713E4E"/>
    <w:rsid w:val="00714323"/>
    <w:rsid w:val="007146CB"/>
    <w:rsid w:val="00716569"/>
    <w:rsid w:val="007236CB"/>
    <w:rsid w:val="00724AE8"/>
    <w:rsid w:val="00724D16"/>
    <w:rsid w:val="00734898"/>
    <w:rsid w:val="00737B44"/>
    <w:rsid w:val="007407F6"/>
    <w:rsid w:val="00741D46"/>
    <w:rsid w:val="00743B14"/>
    <w:rsid w:val="007449FC"/>
    <w:rsid w:val="007473F3"/>
    <w:rsid w:val="007529E2"/>
    <w:rsid w:val="00756D0F"/>
    <w:rsid w:val="00770D9B"/>
    <w:rsid w:val="0077210C"/>
    <w:rsid w:val="00783701"/>
    <w:rsid w:val="00783809"/>
    <w:rsid w:val="0078492A"/>
    <w:rsid w:val="00785EA0"/>
    <w:rsid w:val="00791068"/>
    <w:rsid w:val="007919D3"/>
    <w:rsid w:val="00793548"/>
    <w:rsid w:val="00794827"/>
    <w:rsid w:val="007952C4"/>
    <w:rsid w:val="007956CC"/>
    <w:rsid w:val="007A1419"/>
    <w:rsid w:val="007A3090"/>
    <w:rsid w:val="007A5B02"/>
    <w:rsid w:val="007A5F60"/>
    <w:rsid w:val="007B12D6"/>
    <w:rsid w:val="007B2009"/>
    <w:rsid w:val="007B2DAC"/>
    <w:rsid w:val="007B4B86"/>
    <w:rsid w:val="007C5D3B"/>
    <w:rsid w:val="007C7AA0"/>
    <w:rsid w:val="007D16FA"/>
    <w:rsid w:val="007D3370"/>
    <w:rsid w:val="007D3BAC"/>
    <w:rsid w:val="007D5D38"/>
    <w:rsid w:val="007E0F1A"/>
    <w:rsid w:val="007E6706"/>
    <w:rsid w:val="007E75CC"/>
    <w:rsid w:val="007F08C6"/>
    <w:rsid w:val="007F6380"/>
    <w:rsid w:val="00807071"/>
    <w:rsid w:val="008072B5"/>
    <w:rsid w:val="008139C7"/>
    <w:rsid w:val="00815B0D"/>
    <w:rsid w:val="0081736F"/>
    <w:rsid w:val="00817A3D"/>
    <w:rsid w:val="0082028A"/>
    <w:rsid w:val="008278E3"/>
    <w:rsid w:val="00831ED3"/>
    <w:rsid w:val="008320F3"/>
    <w:rsid w:val="00835402"/>
    <w:rsid w:val="00835AAE"/>
    <w:rsid w:val="00835B98"/>
    <w:rsid w:val="00837F92"/>
    <w:rsid w:val="00842F6C"/>
    <w:rsid w:val="0084450F"/>
    <w:rsid w:val="00845338"/>
    <w:rsid w:val="008548AA"/>
    <w:rsid w:val="008564BF"/>
    <w:rsid w:val="008603C1"/>
    <w:rsid w:val="0086747A"/>
    <w:rsid w:val="00872351"/>
    <w:rsid w:val="008765BB"/>
    <w:rsid w:val="008774D5"/>
    <w:rsid w:val="0088069B"/>
    <w:rsid w:val="00882B89"/>
    <w:rsid w:val="00885513"/>
    <w:rsid w:val="00893184"/>
    <w:rsid w:val="0089590D"/>
    <w:rsid w:val="00896F66"/>
    <w:rsid w:val="00897B8A"/>
    <w:rsid w:val="00897BC8"/>
    <w:rsid w:val="008A3630"/>
    <w:rsid w:val="008A3E4B"/>
    <w:rsid w:val="008A6161"/>
    <w:rsid w:val="008A7823"/>
    <w:rsid w:val="008B3C7D"/>
    <w:rsid w:val="008B40BC"/>
    <w:rsid w:val="008C0702"/>
    <w:rsid w:val="008C10BB"/>
    <w:rsid w:val="008C4315"/>
    <w:rsid w:val="008C4B2C"/>
    <w:rsid w:val="008C5D15"/>
    <w:rsid w:val="008C6B2A"/>
    <w:rsid w:val="008D08C3"/>
    <w:rsid w:val="008D6C1C"/>
    <w:rsid w:val="008E31DF"/>
    <w:rsid w:val="008E7D44"/>
    <w:rsid w:val="008F019D"/>
    <w:rsid w:val="008F059D"/>
    <w:rsid w:val="008F0841"/>
    <w:rsid w:val="008F4057"/>
    <w:rsid w:val="008F66F3"/>
    <w:rsid w:val="008F67F4"/>
    <w:rsid w:val="00900B8E"/>
    <w:rsid w:val="00902BCA"/>
    <w:rsid w:val="0090399D"/>
    <w:rsid w:val="009054EA"/>
    <w:rsid w:val="009064CF"/>
    <w:rsid w:val="0091196B"/>
    <w:rsid w:val="00912A5E"/>
    <w:rsid w:val="00926ECF"/>
    <w:rsid w:val="00931141"/>
    <w:rsid w:val="0093607E"/>
    <w:rsid w:val="00940720"/>
    <w:rsid w:val="0094494A"/>
    <w:rsid w:val="00945F05"/>
    <w:rsid w:val="00946F9D"/>
    <w:rsid w:val="00947298"/>
    <w:rsid w:val="009518A7"/>
    <w:rsid w:val="00952A00"/>
    <w:rsid w:val="00952C7E"/>
    <w:rsid w:val="00954045"/>
    <w:rsid w:val="00957702"/>
    <w:rsid w:val="00960C70"/>
    <w:rsid w:val="00963A3C"/>
    <w:rsid w:val="009643F3"/>
    <w:rsid w:val="00965B54"/>
    <w:rsid w:val="00972A8B"/>
    <w:rsid w:val="009760E7"/>
    <w:rsid w:val="00981132"/>
    <w:rsid w:val="0098131C"/>
    <w:rsid w:val="00981B3E"/>
    <w:rsid w:val="00983A93"/>
    <w:rsid w:val="00983B1A"/>
    <w:rsid w:val="0098518A"/>
    <w:rsid w:val="00985B5E"/>
    <w:rsid w:val="00987B38"/>
    <w:rsid w:val="0099648B"/>
    <w:rsid w:val="009A5A07"/>
    <w:rsid w:val="009A6295"/>
    <w:rsid w:val="009D2F04"/>
    <w:rsid w:val="009D46F9"/>
    <w:rsid w:val="009D4C00"/>
    <w:rsid w:val="009D551B"/>
    <w:rsid w:val="009E4959"/>
    <w:rsid w:val="009E56CC"/>
    <w:rsid w:val="009F0F62"/>
    <w:rsid w:val="009F3A05"/>
    <w:rsid w:val="009F4D77"/>
    <w:rsid w:val="00A02098"/>
    <w:rsid w:val="00A02622"/>
    <w:rsid w:val="00A05F63"/>
    <w:rsid w:val="00A10E38"/>
    <w:rsid w:val="00A115BF"/>
    <w:rsid w:val="00A13E67"/>
    <w:rsid w:val="00A26B65"/>
    <w:rsid w:val="00A32129"/>
    <w:rsid w:val="00A32D3F"/>
    <w:rsid w:val="00A35758"/>
    <w:rsid w:val="00A40709"/>
    <w:rsid w:val="00A47B16"/>
    <w:rsid w:val="00A52D3C"/>
    <w:rsid w:val="00A537A9"/>
    <w:rsid w:val="00A54267"/>
    <w:rsid w:val="00A55D37"/>
    <w:rsid w:val="00A57746"/>
    <w:rsid w:val="00A60735"/>
    <w:rsid w:val="00A61D1B"/>
    <w:rsid w:val="00A62FDE"/>
    <w:rsid w:val="00A654FE"/>
    <w:rsid w:val="00A75678"/>
    <w:rsid w:val="00A82864"/>
    <w:rsid w:val="00A9011B"/>
    <w:rsid w:val="00A97599"/>
    <w:rsid w:val="00AA0F98"/>
    <w:rsid w:val="00AA159E"/>
    <w:rsid w:val="00AA15B4"/>
    <w:rsid w:val="00AA5497"/>
    <w:rsid w:val="00AB2A48"/>
    <w:rsid w:val="00AB4BBB"/>
    <w:rsid w:val="00AC1CE2"/>
    <w:rsid w:val="00AC2912"/>
    <w:rsid w:val="00AC63AA"/>
    <w:rsid w:val="00AC6B50"/>
    <w:rsid w:val="00AD33D7"/>
    <w:rsid w:val="00AD5106"/>
    <w:rsid w:val="00AD6D5E"/>
    <w:rsid w:val="00AD76BB"/>
    <w:rsid w:val="00AE4DBE"/>
    <w:rsid w:val="00AF1741"/>
    <w:rsid w:val="00AF1A37"/>
    <w:rsid w:val="00AF6C64"/>
    <w:rsid w:val="00AF7F48"/>
    <w:rsid w:val="00B00B4A"/>
    <w:rsid w:val="00B00D94"/>
    <w:rsid w:val="00B02E4F"/>
    <w:rsid w:val="00B0360F"/>
    <w:rsid w:val="00B05CED"/>
    <w:rsid w:val="00B06F30"/>
    <w:rsid w:val="00B1114D"/>
    <w:rsid w:val="00B20857"/>
    <w:rsid w:val="00B236D3"/>
    <w:rsid w:val="00B35F8F"/>
    <w:rsid w:val="00B368F7"/>
    <w:rsid w:val="00B41BC8"/>
    <w:rsid w:val="00B470AE"/>
    <w:rsid w:val="00B505A3"/>
    <w:rsid w:val="00B51AB0"/>
    <w:rsid w:val="00B51E56"/>
    <w:rsid w:val="00B534F3"/>
    <w:rsid w:val="00B541F4"/>
    <w:rsid w:val="00B55F59"/>
    <w:rsid w:val="00B63C08"/>
    <w:rsid w:val="00B70BFA"/>
    <w:rsid w:val="00B713EB"/>
    <w:rsid w:val="00B72F4B"/>
    <w:rsid w:val="00B751BB"/>
    <w:rsid w:val="00B75FFB"/>
    <w:rsid w:val="00B811D5"/>
    <w:rsid w:val="00B819BD"/>
    <w:rsid w:val="00B849BA"/>
    <w:rsid w:val="00B86FE5"/>
    <w:rsid w:val="00B96B94"/>
    <w:rsid w:val="00BA7F77"/>
    <w:rsid w:val="00BB1DCF"/>
    <w:rsid w:val="00BB4304"/>
    <w:rsid w:val="00BB798C"/>
    <w:rsid w:val="00BC0F79"/>
    <w:rsid w:val="00BC2809"/>
    <w:rsid w:val="00BC38CB"/>
    <w:rsid w:val="00BC5E4D"/>
    <w:rsid w:val="00BC6DE6"/>
    <w:rsid w:val="00BD0789"/>
    <w:rsid w:val="00BD0807"/>
    <w:rsid w:val="00BD2533"/>
    <w:rsid w:val="00BD26B0"/>
    <w:rsid w:val="00BD3574"/>
    <w:rsid w:val="00BD3F5F"/>
    <w:rsid w:val="00BF38C2"/>
    <w:rsid w:val="00BF7A1E"/>
    <w:rsid w:val="00C07B25"/>
    <w:rsid w:val="00C1228C"/>
    <w:rsid w:val="00C22B8B"/>
    <w:rsid w:val="00C24C27"/>
    <w:rsid w:val="00C25017"/>
    <w:rsid w:val="00C26BA8"/>
    <w:rsid w:val="00C30261"/>
    <w:rsid w:val="00C308A2"/>
    <w:rsid w:val="00C34453"/>
    <w:rsid w:val="00C41520"/>
    <w:rsid w:val="00C517B3"/>
    <w:rsid w:val="00C5360E"/>
    <w:rsid w:val="00C53BAD"/>
    <w:rsid w:val="00C635D5"/>
    <w:rsid w:val="00C760FE"/>
    <w:rsid w:val="00C7711A"/>
    <w:rsid w:val="00C815E3"/>
    <w:rsid w:val="00C830DC"/>
    <w:rsid w:val="00C83A2E"/>
    <w:rsid w:val="00C83B2D"/>
    <w:rsid w:val="00C8730D"/>
    <w:rsid w:val="00C8766C"/>
    <w:rsid w:val="00C903AC"/>
    <w:rsid w:val="00C954F0"/>
    <w:rsid w:val="00CA0994"/>
    <w:rsid w:val="00CA0F6C"/>
    <w:rsid w:val="00CA3F88"/>
    <w:rsid w:val="00CB328F"/>
    <w:rsid w:val="00CB57B1"/>
    <w:rsid w:val="00CB5990"/>
    <w:rsid w:val="00CC06C2"/>
    <w:rsid w:val="00CD0535"/>
    <w:rsid w:val="00CD0CD1"/>
    <w:rsid w:val="00CD0FC8"/>
    <w:rsid w:val="00CD1F3B"/>
    <w:rsid w:val="00CE1BB7"/>
    <w:rsid w:val="00CE29B2"/>
    <w:rsid w:val="00CE3705"/>
    <w:rsid w:val="00CE481C"/>
    <w:rsid w:val="00CE4C62"/>
    <w:rsid w:val="00CF4D4F"/>
    <w:rsid w:val="00CF620A"/>
    <w:rsid w:val="00D01A9F"/>
    <w:rsid w:val="00D02A06"/>
    <w:rsid w:val="00D034A6"/>
    <w:rsid w:val="00D04B70"/>
    <w:rsid w:val="00D1501A"/>
    <w:rsid w:val="00D17F8B"/>
    <w:rsid w:val="00D24316"/>
    <w:rsid w:val="00D3278D"/>
    <w:rsid w:val="00D34643"/>
    <w:rsid w:val="00D34797"/>
    <w:rsid w:val="00D348A9"/>
    <w:rsid w:val="00D35793"/>
    <w:rsid w:val="00D35CCC"/>
    <w:rsid w:val="00D43B30"/>
    <w:rsid w:val="00D44300"/>
    <w:rsid w:val="00D5243F"/>
    <w:rsid w:val="00D55451"/>
    <w:rsid w:val="00D61526"/>
    <w:rsid w:val="00D766FE"/>
    <w:rsid w:val="00D8025C"/>
    <w:rsid w:val="00D83EA8"/>
    <w:rsid w:val="00D91AB4"/>
    <w:rsid w:val="00D93819"/>
    <w:rsid w:val="00D93C48"/>
    <w:rsid w:val="00D9686A"/>
    <w:rsid w:val="00D9737B"/>
    <w:rsid w:val="00D974DC"/>
    <w:rsid w:val="00DA470F"/>
    <w:rsid w:val="00DA54C9"/>
    <w:rsid w:val="00DA7822"/>
    <w:rsid w:val="00DB18CA"/>
    <w:rsid w:val="00DB3420"/>
    <w:rsid w:val="00DB36E0"/>
    <w:rsid w:val="00DB539A"/>
    <w:rsid w:val="00DB77A4"/>
    <w:rsid w:val="00DC0DD7"/>
    <w:rsid w:val="00DC2AE0"/>
    <w:rsid w:val="00DC2BBF"/>
    <w:rsid w:val="00DC339A"/>
    <w:rsid w:val="00DC6E16"/>
    <w:rsid w:val="00DC7478"/>
    <w:rsid w:val="00DD06BD"/>
    <w:rsid w:val="00DD0EB9"/>
    <w:rsid w:val="00DD5126"/>
    <w:rsid w:val="00DD7F56"/>
    <w:rsid w:val="00DE2757"/>
    <w:rsid w:val="00DE6822"/>
    <w:rsid w:val="00DF1EEF"/>
    <w:rsid w:val="00DF73F0"/>
    <w:rsid w:val="00E017D8"/>
    <w:rsid w:val="00E0608C"/>
    <w:rsid w:val="00E2274F"/>
    <w:rsid w:val="00E23601"/>
    <w:rsid w:val="00E3066E"/>
    <w:rsid w:val="00E363A5"/>
    <w:rsid w:val="00E37644"/>
    <w:rsid w:val="00E433A2"/>
    <w:rsid w:val="00E45B3E"/>
    <w:rsid w:val="00E569BD"/>
    <w:rsid w:val="00E72AB9"/>
    <w:rsid w:val="00E74B5E"/>
    <w:rsid w:val="00E76B74"/>
    <w:rsid w:val="00E774FB"/>
    <w:rsid w:val="00E84639"/>
    <w:rsid w:val="00E84984"/>
    <w:rsid w:val="00E861BF"/>
    <w:rsid w:val="00E87F3B"/>
    <w:rsid w:val="00E945B9"/>
    <w:rsid w:val="00E94828"/>
    <w:rsid w:val="00E96C63"/>
    <w:rsid w:val="00EA0D39"/>
    <w:rsid w:val="00EA187C"/>
    <w:rsid w:val="00EA2793"/>
    <w:rsid w:val="00EA3005"/>
    <w:rsid w:val="00EA30AF"/>
    <w:rsid w:val="00EA3947"/>
    <w:rsid w:val="00EA3EA7"/>
    <w:rsid w:val="00EA4968"/>
    <w:rsid w:val="00EA5609"/>
    <w:rsid w:val="00EB1E80"/>
    <w:rsid w:val="00EB502C"/>
    <w:rsid w:val="00EB61FD"/>
    <w:rsid w:val="00EB7464"/>
    <w:rsid w:val="00EC47CB"/>
    <w:rsid w:val="00EC588D"/>
    <w:rsid w:val="00ED06F4"/>
    <w:rsid w:val="00ED306A"/>
    <w:rsid w:val="00ED3874"/>
    <w:rsid w:val="00EE1E8D"/>
    <w:rsid w:val="00EE1F36"/>
    <w:rsid w:val="00EE60E2"/>
    <w:rsid w:val="00EF2AFD"/>
    <w:rsid w:val="00EF40BD"/>
    <w:rsid w:val="00EF59D2"/>
    <w:rsid w:val="00F00485"/>
    <w:rsid w:val="00F14DBE"/>
    <w:rsid w:val="00F20EFC"/>
    <w:rsid w:val="00F2267C"/>
    <w:rsid w:val="00F22B44"/>
    <w:rsid w:val="00F22EAA"/>
    <w:rsid w:val="00F26B7F"/>
    <w:rsid w:val="00F3429F"/>
    <w:rsid w:val="00F343E2"/>
    <w:rsid w:val="00F4076B"/>
    <w:rsid w:val="00F45DE1"/>
    <w:rsid w:val="00F510AA"/>
    <w:rsid w:val="00F510F6"/>
    <w:rsid w:val="00F6213E"/>
    <w:rsid w:val="00F64B1A"/>
    <w:rsid w:val="00F67B39"/>
    <w:rsid w:val="00F737C4"/>
    <w:rsid w:val="00F76083"/>
    <w:rsid w:val="00F9518C"/>
    <w:rsid w:val="00F95607"/>
    <w:rsid w:val="00F97BA0"/>
    <w:rsid w:val="00FA2118"/>
    <w:rsid w:val="00FA4374"/>
    <w:rsid w:val="00FA4600"/>
    <w:rsid w:val="00FB178C"/>
    <w:rsid w:val="00FB551B"/>
    <w:rsid w:val="00FC1600"/>
    <w:rsid w:val="00FC4413"/>
    <w:rsid w:val="00FC5282"/>
    <w:rsid w:val="00FC63CF"/>
    <w:rsid w:val="00FD5F51"/>
    <w:rsid w:val="00FE6B93"/>
    <w:rsid w:val="00FE7F37"/>
    <w:rsid w:val="00FE7F62"/>
    <w:rsid w:val="00FF07BD"/>
    <w:rsid w:val="00FF1740"/>
    <w:rsid w:val="00FF5C5A"/>
    <w:rsid w:val="00FF7FB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2971477B"/>
  <w15:chartTrackingRefBased/>
  <w15:docId w15:val="{499D0326-A124-49FF-8C85-B1024F565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바탕체" w:hAnsi="Times New Roman" w:cs="Times New Roman"/>
        <w:lang w:val="en-US" w:eastAsia="ko-KR"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semiHidden="1" w:unhideWhenUsed="1" w:qFormat="1"/>
    <w:lsdException w:name="heading 9" w:locked="1" w:semiHidden="1" w:unhideWhenUs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uiPriority="39"/>
    <w:lsdException w:name="toc 2" w:locked="1" w:uiPriority="39"/>
    <w:lsdException w:name="toc 3" w:locked="1" w:uiPriority="39"/>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locked="1"/>
    <w:lsdException w:name="footnote text" w:locked="1"/>
    <w:lsdException w:name="annotation text" w:locked="1"/>
    <w:lsdException w:name="header" w:locked="1"/>
    <w:lsdException w:name="footer" w:locked="1"/>
    <w:lsdException w:name="index heading" w:locked="1"/>
    <w:lsdException w:name="caption" w:locked="1" w:semiHidden="1" w:unhideWhenUsed="1"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uiPriority="99"/>
    <w:lsdException w:name="FollowedHyperlink" w:locked="1"/>
    <w:lsdException w:name="Strong" w:locked="1" w:qFormat="1"/>
    <w:lsdException w:name="Emphasis" w:locked="1" w:qFormat="1"/>
    <w:lsdException w:name="Document Map" w:locked="1"/>
    <w:lsdException w:name="Plain Text" w:locked="1"/>
    <w:lsdException w:name="E-mail Signature" w:locked="1"/>
    <w:lsdException w:name="HTML Top of Form" w:locked="1"/>
    <w:lsdException w:name="HTML Bottom of Form" w:locked="1"/>
    <w:lsdException w:name="Normal (Web)" w:locked="1" w:uiPriority="99"/>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semiHidden="1" w:unhideWhenUsed="1"/>
    <w:lsdException w:name="annotation subject" w:locked="1"/>
    <w:lsdException w:name="No List" w:locked="1" w:uiPriority="99"/>
    <w:lsdException w:name="Outline List 1" w:locked="1"/>
    <w:lsdException w:name="Outline List 2" w:locked="1"/>
    <w:lsdException w:name="Outline List 3" w:lock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lsdException w:name="Table Grid" w:locked="1" w:uiPriority="59"/>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A3F88"/>
    <w:pPr>
      <w:widowControl w:val="0"/>
      <w:wordWrap w:val="0"/>
      <w:jc w:val="both"/>
    </w:pPr>
    <w:rPr>
      <w:kern w:val="2"/>
    </w:rPr>
  </w:style>
  <w:style w:type="paragraph" w:styleId="1">
    <w:name w:val="heading 1"/>
    <w:basedOn w:val="10"/>
    <w:next w:val="a"/>
    <w:link w:val="1Char"/>
    <w:qFormat/>
    <w:rsid w:val="0008130A"/>
    <w:pPr>
      <w:numPr>
        <w:numId w:val="1"/>
      </w:numPr>
      <w:jc w:val="right"/>
      <w:outlineLvl w:val="0"/>
    </w:pPr>
    <w:rPr>
      <w:rFonts w:ascii="HY견고딕" w:eastAsia="HY견고딕"/>
      <w:sz w:val="52"/>
      <w:szCs w:val="52"/>
    </w:rPr>
  </w:style>
  <w:style w:type="paragraph" w:styleId="2">
    <w:name w:val="heading 2"/>
    <w:basedOn w:val="10"/>
    <w:next w:val="a0"/>
    <w:link w:val="2Char"/>
    <w:qFormat/>
    <w:rsid w:val="003260D2"/>
    <w:pPr>
      <w:numPr>
        <w:numId w:val="2"/>
      </w:numPr>
      <w:tabs>
        <w:tab w:val="left" w:pos="284"/>
      </w:tabs>
      <w:wordWrap/>
      <w:outlineLvl w:val="1"/>
    </w:pPr>
    <w:rPr>
      <w:rFonts w:ascii="돋움" w:eastAsia="맑은 고딕" w:hAnsi="돋움"/>
      <w:b/>
      <w:sz w:val="22"/>
      <w:szCs w:val="22"/>
      <w:lang w:val="x-none" w:eastAsia="x-none"/>
    </w:rPr>
  </w:style>
  <w:style w:type="paragraph" w:styleId="3">
    <w:name w:val="heading 3"/>
    <w:basedOn w:val="a0"/>
    <w:next w:val="a0"/>
    <w:link w:val="3Char"/>
    <w:qFormat/>
    <w:rsid w:val="00FB178C"/>
    <w:pPr>
      <w:numPr>
        <w:ilvl w:val="1"/>
        <w:numId w:val="2"/>
      </w:numPr>
      <w:tabs>
        <w:tab w:val="clear" w:pos="340"/>
        <w:tab w:val="num" w:pos="567"/>
      </w:tabs>
      <w:spacing w:line="300" w:lineRule="auto"/>
      <w:ind w:leftChars="71" w:left="284" w:hangingChars="71" w:hanging="142"/>
      <w:outlineLvl w:val="2"/>
    </w:pPr>
    <w:rPr>
      <w:rFonts w:asciiTheme="majorHAnsi" w:eastAsiaTheme="majorHAnsi" w:hAnsiTheme="majorHAnsi"/>
      <w:lang w:val="x-none"/>
    </w:rPr>
  </w:style>
  <w:style w:type="paragraph" w:styleId="4">
    <w:name w:val="heading 4"/>
    <w:basedOn w:val="a"/>
    <w:next w:val="a0"/>
    <w:link w:val="4Char"/>
    <w:qFormat/>
    <w:rsid w:val="004A0C36"/>
    <w:pPr>
      <w:outlineLvl w:val="3"/>
    </w:pPr>
    <w:rPr>
      <w:lang w:val="x-none" w:eastAsia="x-none"/>
    </w:rPr>
  </w:style>
  <w:style w:type="paragraph" w:styleId="5">
    <w:name w:val="heading 5"/>
    <w:basedOn w:val="a"/>
    <w:next w:val="a0"/>
    <w:link w:val="5Char"/>
    <w:qFormat/>
    <w:rsid w:val="00B751BB"/>
    <w:pPr>
      <w:keepNext/>
      <w:outlineLvl w:val="4"/>
    </w:pPr>
    <w:rPr>
      <w:rFonts w:eastAsia="굴림"/>
      <w:b/>
      <w:sz w:val="18"/>
      <w:lang w:val="x-none" w:eastAsia="x-none"/>
    </w:rPr>
  </w:style>
  <w:style w:type="paragraph" w:styleId="6">
    <w:name w:val="heading 6"/>
    <w:basedOn w:val="a"/>
    <w:next w:val="a0"/>
    <w:link w:val="6Char"/>
    <w:qFormat/>
    <w:rsid w:val="00B751BB"/>
    <w:pPr>
      <w:keepNext/>
      <w:outlineLvl w:val="5"/>
    </w:pPr>
    <w:rPr>
      <w:b/>
      <w:lang w:val="x-none" w:eastAsia="x-none"/>
    </w:rPr>
  </w:style>
  <w:style w:type="paragraph" w:styleId="7">
    <w:name w:val="heading 7"/>
    <w:basedOn w:val="a"/>
    <w:next w:val="a"/>
    <w:link w:val="7Char"/>
    <w:qFormat/>
    <w:rsid w:val="00E0608C"/>
    <w:pPr>
      <w:keepNext/>
      <w:ind w:leftChars="700" w:left="700" w:hangingChars="200" w:hanging="2000"/>
      <w:outlineLvl w:val="6"/>
    </w:pPr>
    <w:rPr>
      <w:lang w:val="x-none" w:eastAsia="x-none"/>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0">
    <w:name w:val="목록 단락1"/>
    <w:basedOn w:val="a"/>
    <w:rsid w:val="00627EE8"/>
    <w:pPr>
      <w:spacing w:line="300" w:lineRule="auto"/>
      <w:ind w:left="760"/>
    </w:pPr>
    <w:rPr>
      <w:rFonts w:ascii="돋움체" w:eastAsia="돋움체" w:hAnsi="돋움체"/>
    </w:rPr>
  </w:style>
  <w:style w:type="character" w:customStyle="1" w:styleId="1Char">
    <w:name w:val="제목 1 Char"/>
    <w:link w:val="1"/>
    <w:locked/>
    <w:rsid w:val="0008130A"/>
    <w:rPr>
      <w:rFonts w:ascii="HY견고딕" w:eastAsia="HY견고딕" w:hAnsi="돋움체"/>
      <w:kern w:val="2"/>
      <w:sz w:val="52"/>
      <w:szCs w:val="52"/>
      <w:lang w:val="en-US" w:eastAsia="ko-KR" w:bidi="ar-SA"/>
    </w:rPr>
  </w:style>
  <w:style w:type="paragraph" w:styleId="a0">
    <w:name w:val="Normal Indent"/>
    <w:basedOn w:val="a"/>
    <w:rsid w:val="00B751BB"/>
    <w:pPr>
      <w:ind w:leftChars="400" w:left="800"/>
    </w:pPr>
  </w:style>
  <w:style w:type="character" w:customStyle="1" w:styleId="2Char">
    <w:name w:val="제목 2 Char"/>
    <w:link w:val="2"/>
    <w:locked/>
    <w:rsid w:val="003260D2"/>
    <w:rPr>
      <w:rFonts w:ascii="돋움" w:eastAsia="맑은 고딕" w:hAnsi="돋움"/>
      <w:b/>
      <w:kern w:val="2"/>
      <w:sz w:val="22"/>
      <w:szCs w:val="22"/>
    </w:rPr>
  </w:style>
  <w:style w:type="character" w:customStyle="1" w:styleId="3Char">
    <w:name w:val="제목 3 Char"/>
    <w:link w:val="3"/>
    <w:locked/>
    <w:rsid w:val="00FB178C"/>
    <w:rPr>
      <w:rFonts w:asciiTheme="majorHAnsi" w:eastAsiaTheme="majorHAnsi" w:hAnsiTheme="majorHAnsi"/>
      <w:kern w:val="2"/>
      <w:lang w:val="x-none"/>
    </w:rPr>
  </w:style>
  <w:style w:type="character" w:customStyle="1" w:styleId="4Char">
    <w:name w:val="제목 4 Char"/>
    <w:link w:val="4"/>
    <w:locked/>
    <w:rsid w:val="004A0C36"/>
    <w:rPr>
      <w:rFonts w:cs="Times New Roman"/>
      <w:kern w:val="2"/>
    </w:rPr>
  </w:style>
  <w:style w:type="character" w:customStyle="1" w:styleId="5Char">
    <w:name w:val="제목 5 Char"/>
    <w:link w:val="5"/>
    <w:locked/>
    <w:rsid w:val="00B751BB"/>
    <w:rPr>
      <w:rFonts w:eastAsia="굴림" w:cs="Times New Roman"/>
      <w:b/>
      <w:kern w:val="2"/>
      <w:sz w:val="18"/>
    </w:rPr>
  </w:style>
  <w:style w:type="character" w:customStyle="1" w:styleId="6Char">
    <w:name w:val="제목 6 Char"/>
    <w:link w:val="6"/>
    <w:locked/>
    <w:rsid w:val="00B751BB"/>
    <w:rPr>
      <w:rFonts w:cs="Times New Roman"/>
      <w:b/>
      <w:kern w:val="2"/>
    </w:rPr>
  </w:style>
  <w:style w:type="character" w:customStyle="1" w:styleId="7Char">
    <w:name w:val="제목 7 Char"/>
    <w:link w:val="7"/>
    <w:locked/>
    <w:rsid w:val="00E0608C"/>
    <w:rPr>
      <w:rFonts w:cs="Times New Roman"/>
      <w:kern w:val="2"/>
    </w:rPr>
  </w:style>
  <w:style w:type="paragraph" w:styleId="a4">
    <w:name w:val="header"/>
    <w:basedOn w:val="a"/>
    <w:link w:val="Char"/>
    <w:rsid w:val="00CA3F88"/>
    <w:pPr>
      <w:tabs>
        <w:tab w:val="center" w:pos="4513"/>
        <w:tab w:val="right" w:pos="9026"/>
      </w:tabs>
      <w:snapToGrid w:val="0"/>
    </w:pPr>
    <w:rPr>
      <w:lang w:val="x-none" w:eastAsia="x-none"/>
    </w:rPr>
  </w:style>
  <w:style w:type="character" w:customStyle="1" w:styleId="Char">
    <w:name w:val="머리글 Char"/>
    <w:link w:val="a4"/>
    <w:semiHidden/>
    <w:locked/>
    <w:rsid w:val="00CA3F88"/>
    <w:rPr>
      <w:rFonts w:cs="Times New Roman"/>
      <w:kern w:val="2"/>
    </w:rPr>
  </w:style>
  <w:style w:type="paragraph" w:styleId="a5">
    <w:name w:val="footer"/>
    <w:basedOn w:val="a"/>
    <w:link w:val="Char0"/>
    <w:semiHidden/>
    <w:rsid w:val="00CA3F88"/>
    <w:pPr>
      <w:tabs>
        <w:tab w:val="center" w:pos="4513"/>
        <w:tab w:val="right" w:pos="9026"/>
      </w:tabs>
      <w:snapToGrid w:val="0"/>
    </w:pPr>
    <w:rPr>
      <w:lang w:val="x-none" w:eastAsia="x-none"/>
    </w:rPr>
  </w:style>
  <w:style w:type="character" w:customStyle="1" w:styleId="Char0">
    <w:name w:val="바닥글 Char"/>
    <w:link w:val="a5"/>
    <w:semiHidden/>
    <w:locked/>
    <w:rsid w:val="00CA3F88"/>
    <w:rPr>
      <w:rFonts w:cs="Times New Roman"/>
      <w:kern w:val="2"/>
    </w:rPr>
  </w:style>
  <w:style w:type="character" w:styleId="a6">
    <w:name w:val="page number"/>
    <w:rsid w:val="00CA3F88"/>
    <w:rPr>
      <w:rFonts w:cs="Times New Roman"/>
    </w:rPr>
  </w:style>
  <w:style w:type="paragraph" w:styleId="a7">
    <w:name w:val="Balloon Text"/>
    <w:basedOn w:val="a"/>
    <w:link w:val="Char1"/>
    <w:semiHidden/>
    <w:rsid w:val="00CA3F88"/>
    <w:rPr>
      <w:rFonts w:ascii="맑은 고딕" w:eastAsia="맑은 고딕" w:hAnsi="맑은 고딕"/>
      <w:sz w:val="18"/>
      <w:szCs w:val="18"/>
      <w:lang w:val="x-none" w:eastAsia="x-none"/>
    </w:rPr>
  </w:style>
  <w:style w:type="character" w:customStyle="1" w:styleId="Char1">
    <w:name w:val="풍선 도움말 텍스트 Char"/>
    <w:link w:val="a7"/>
    <w:semiHidden/>
    <w:locked/>
    <w:rsid w:val="00CA3F88"/>
    <w:rPr>
      <w:rFonts w:ascii="맑은 고딕" w:eastAsia="맑은 고딕" w:hAnsi="맑은 고딕" w:cs="Times New Roman"/>
      <w:kern w:val="2"/>
      <w:sz w:val="18"/>
      <w:szCs w:val="18"/>
    </w:rPr>
  </w:style>
  <w:style w:type="character" w:styleId="a8">
    <w:name w:val="Hyperlink"/>
    <w:uiPriority w:val="99"/>
    <w:rsid w:val="00CA3F88"/>
    <w:rPr>
      <w:rFonts w:cs="Times New Roman"/>
      <w:color w:val="0000FF"/>
      <w:u w:val="single"/>
    </w:rPr>
  </w:style>
  <w:style w:type="paragraph" w:styleId="11">
    <w:name w:val="toc 1"/>
    <w:basedOn w:val="a"/>
    <w:next w:val="a"/>
    <w:autoRedefine/>
    <w:uiPriority w:val="39"/>
    <w:rsid w:val="00E96C63"/>
    <w:pPr>
      <w:tabs>
        <w:tab w:val="left" w:pos="567"/>
        <w:tab w:val="right" w:leader="dot" w:pos="8494"/>
      </w:tabs>
      <w:spacing w:line="300" w:lineRule="auto"/>
    </w:pPr>
    <w:rPr>
      <w:rFonts w:ascii="맑은 고딕" w:eastAsia="맑은 고딕" w:hAnsi="맑은 고딕"/>
      <w:noProof/>
    </w:rPr>
  </w:style>
  <w:style w:type="paragraph" w:styleId="20">
    <w:name w:val="toc 2"/>
    <w:basedOn w:val="a"/>
    <w:next w:val="a"/>
    <w:autoRedefine/>
    <w:uiPriority w:val="39"/>
    <w:rsid w:val="001114C1"/>
    <w:pPr>
      <w:tabs>
        <w:tab w:val="left" w:pos="850"/>
        <w:tab w:val="right" w:leader="dot" w:pos="9016"/>
      </w:tabs>
      <w:ind w:leftChars="200" w:left="400"/>
    </w:pPr>
  </w:style>
  <w:style w:type="paragraph" w:styleId="30">
    <w:name w:val="toc 3"/>
    <w:basedOn w:val="a"/>
    <w:next w:val="a"/>
    <w:autoRedefine/>
    <w:uiPriority w:val="39"/>
    <w:rsid w:val="005D2927"/>
    <w:pPr>
      <w:tabs>
        <w:tab w:val="left" w:pos="1276"/>
        <w:tab w:val="right" w:leader="dot" w:pos="9016"/>
      </w:tabs>
      <w:wordWrap/>
      <w:ind w:leftChars="400" w:left="800"/>
    </w:pPr>
    <w:rPr>
      <w:rFonts w:ascii="맑은 고딕" w:eastAsia="맑은 고딕" w:hAnsi="맑은 고딕"/>
      <w:noProof/>
    </w:rPr>
  </w:style>
  <w:style w:type="paragraph" w:customStyle="1" w:styleId="TOC1">
    <w:name w:val="TOC 제목1"/>
    <w:basedOn w:val="1"/>
    <w:next w:val="a"/>
    <w:rsid w:val="0008130A"/>
    <w:pPr>
      <w:keepNext/>
      <w:keepLines/>
      <w:widowControl/>
      <w:numPr>
        <w:numId w:val="0"/>
      </w:numPr>
      <w:wordWrap/>
      <w:spacing w:before="480" w:line="276" w:lineRule="auto"/>
      <w:jc w:val="left"/>
      <w:outlineLvl w:val="9"/>
    </w:pPr>
    <w:rPr>
      <w:rFonts w:ascii="맑은 고딕" w:eastAsia="맑은 고딕" w:hAnsi="맑은 고딕"/>
      <w:b/>
      <w:bCs/>
      <w:color w:val="365F91"/>
      <w:kern w:val="0"/>
      <w:sz w:val="28"/>
      <w:szCs w:val="28"/>
    </w:rPr>
  </w:style>
  <w:style w:type="table" w:styleId="a9">
    <w:name w:val="Table Grid"/>
    <w:basedOn w:val="a2"/>
    <w:uiPriority w:val="59"/>
    <w:rsid w:val="00DD06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Normal (Web)"/>
    <w:basedOn w:val="a"/>
    <w:uiPriority w:val="99"/>
    <w:rsid w:val="00700DFD"/>
    <w:pPr>
      <w:widowControl/>
      <w:wordWrap/>
      <w:spacing w:before="100" w:beforeAutospacing="1" w:after="100" w:afterAutospacing="1"/>
      <w:jc w:val="left"/>
    </w:pPr>
    <w:rPr>
      <w:rFonts w:ascii="굴림" w:eastAsia="굴림" w:hAnsi="굴림" w:cs="굴림"/>
      <w:kern w:val="0"/>
      <w:sz w:val="24"/>
      <w:szCs w:val="24"/>
    </w:rPr>
  </w:style>
  <w:style w:type="paragraph" w:customStyle="1" w:styleId="ab">
    <w:name w:val="바탕글"/>
    <w:basedOn w:val="a"/>
    <w:rsid w:val="00700DFD"/>
    <w:pPr>
      <w:widowControl/>
      <w:wordWrap/>
      <w:snapToGrid w:val="0"/>
      <w:spacing w:line="384" w:lineRule="auto"/>
    </w:pPr>
    <w:rPr>
      <w:rFonts w:ascii="바탕" w:eastAsia="바탕" w:hAnsi="바탕" w:cs="굴림"/>
      <w:color w:val="000000"/>
      <w:kern w:val="0"/>
    </w:rPr>
  </w:style>
  <w:style w:type="character" w:customStyle="1" w:styleId="12">
    <w:name w:val="자리 표시자 텍스트1"/>
    <w:semiHidden/>
    <w:rsid w:val="003F3C20"/>
    <w:rPr>
      <w:rFonts w:cs="Times New Roman"/>
      <w:color w:val="808080"/>
    </w:rPr>
  </w:style>
  <w:style w:type="paragraph" w:styleId="ac">
    <w:name w:val="Document Map"/>
    <w:basedOn w:val="a"/>
    <w:semiHidden/>
    <w:locked/>
    <w:rsid w:val="00186B87"/>
    <w:pPr>
      <w:shd w:val="clear" w:color="auto" w:fill="000080"/>
    </w:pPr>
    <w:rPr>
      <w:rFonts w:ascii="Arial" w:eastAsia="돋움" w:hAnsi="Arial"/>
    </w:rPr>
  </w:style>
  <w:style w:type="paragraph" w:styleId="ad">
    <w:name w:val="List Paragraph"/>
    <w:basedOn w:val="a"/>
    <w:uiPriority w:val="34"/>
    <w:qFormat/>
    <w:rsid w:val="00115DD0"/>
    <w:pPr>
      <w:ind w:leftChars="400" w:left="800"/>
    </w:pPr>
  </w:style>
  <w:style w:type="paragraph" w:styleId="40">
    <w:name w:val="toc 4"/>
    <w:basedOn w:val="a"/>
    <w:next w:val="a"/>
    <w:autoRedefine/>
    <w:uiPriority w:val="39"/>
    <w:unhideWhenUsed/>
    <w:locked/>
    <w:rsid w:val="004F09B4"/>
    <w:pPr>
      <w:autoSpaceDE w:val="0"/>
      <w:autoSpaceDN w:val="0"/>
      <w:spacing w:after="160" w:line="259" w:lineRule="auto"/>
      <w:ind w:leftChars="600" w:left="1275"/>
    </w:pPr>
    <w:rPr>
      <w:rFonts w:ascii="맑은 고딕" w:eastAsia="맑은 고딕" w:hAnsi="맑은 고딕"/>
      <w:szCs w:val="22"/>
    </w:rPr>
  </w:style>
  <w:style w:type="paragraph" w:styleId="50">
    <w:name w:val="toc 5"/>
    <w:basedOn w:val="a"/>
    <w:next w:val="a"/>
    <w:autoRedefine/>
    <w:uiPriority w:val="39"/>
    <w:unhideWhenUsed/>
    <w:locked/>
    <w:rsid w:val="004F09B4"/>
    <w:pPr>
      <w:autoSpaceDE w:val="0"/>
      <w:autoSpaceDN w:val="0"/>
      <w:spacing w:after="160" w:line="259" w:lineRule="auto"/>
      <w:ind w:leftChars="800" w:left="1700"/>
    </w:pPr>
    <w:rPr>
      <w:rFonts w:ascii="맑은 고딕" w:eastAsia="맑은 고딕" w:hAnsi="맑은 고딕"/>
      <w:szCs w:val="22"/>
    </w:rPr>
  </w:style>
  <w:style w:type="paragraph" w:styleId="60">
    <w:name w:val="toc 6"/>
    <w:basedOn w:val="a"/>
    <w:next w:val="a"/>
    <w:autoRedefine/>
    <w:uiPriority w:val="39"/>
    <w:unhideWhenUsed/>
    <w:locked/>
    <w:rsid w:val="004F09B4"/>
    <w:pPr>
      <w:autoSpaceDE w:val="0"/>
      <w:autoSpaceDN w:val="0"/>
      <w:spacing w:after="160" w:line="259" w:lineRule="auto"/>
      <w:ind w:leftChars="1000" w:left="2125"/>
    </w:pPr>
    <w:rPr>
      <w:rFonts w:ascii="맑은 고딕" w:eastAsia="맑은 고딕" w:hAnsi="맑은 고딕"/>
      <w:szCs w:val="22"/>
    </w:rPr>
  </w:style>
  <w:style w:type="paragraph" w:styleId="70">
    <w:name w:val="toc 7"/>
    <w:basedOn w:val="a"/>
    <w:next w:val="a"/>
    <w:autoRedefine/>
    <w:uiPriority w:val="39"/>
    <w:unhideWhenUsed/>
    <w:locked/>
    <w:rsid w:val="004F09B4"/>
    <w:pPr>
      <w:autoSpaceDE w:val="0"/>
      <w:autoSpaceDN w:val="0"/>
      <w:spacing w:after="160" w:line="259" w:lineRule="auto"/>
      <w:ind w:leftChars="1200" w:left="2550"/>
    </w:pPr>
    <w:rPr>
      <w:rFonts w:ascii="맑은 고딕" w:eastAsia="맑은 고딕" w:hAnsi="맑은 고딕"/>
      <w:szCs w:val="22"/>
    </w:rPr>
  </w:style>
  <w:style w:type="paragraph" w:styleId="8">
    <w:name w:val="toc 8"/>
    <w:basedOn w:val="a"/>
    <w:next w:val="a"/>
    <w:autoRedefine/>
    <w:uiPriority w:val="39"/>
    <w:unhideWhenUsed/>
    <w:locked/>
    <w:rsid w:val="004F09B4"/>
    <w:pPr>
      <w:autoSpaceDE w:val="0"/>
      <w:autoSpaceDN w:val="0"/>
      <w:spacing w:after="160" w:line="259" w:lineRule="auto"/>
      <w:ind w:leftChars="1400" w:left="2975"/>
    </w:pPr>
    <w:rPr>
      <w:rFonts w:ascii="맑은 고딕" w:eastAsia="맑은 고딕" w:hAnsi="맑은 고딕"/>
      <w:szCs w:val="22"/>
    </w:rPr>
  </w:style>
  <w:style w:type="paragraph" w:styleId="9">
    <w:name w:val="toc 9"/>
    <w:basedOn w:val="a"/>
    <w:next w:val="a"/>
    <w:autoRedefine/>
    <w:uiPriority w:val="39"/>
    <w:unhideWhenUsed/>
    <w:locked/>
    <w:rsid w:val="004F09B4"/>
    <w:pPr>
      <w:autoSpaceDE w:val="0"/>
      <w:autoSpaceDN w:val="0"/>
      <w:spacing w:after="160" w:line="259" w:lineRule="auto"/>
      <w:ind w:leftChars="1600" w:left="3400"/>
    </w:pPr>
    <w:rPr>
      <w:rFonts w:ascii="맑은 고딕" w:eastAsia="맑은 고딕" w:hAnsi="맑은 고딕"/>
      <w:szCs w:val="22"/>
    </w:rPr>
  </w:style>
  <w:style w:type="character" w:styleId="ae">
    <w:name w:val="Unresolved Mention"/>
    <w:basedOn w:val="a1"/>
    <w:uiPriority w:val="99"/>
    <w:semiHidden/>
    <w:unhideWhenUsed/>
    <w:rsid w:val="00F76083"/>
    <w:rPr>
      <w:color w:val="605E5C"/>
      <w:shd w:val="clear" w:color="auto" w:fill="E1DFDD"/>
    </w:rPr>
  </w:style>
  <w:style w:type="paragraph" w:styleId="af">
    <w:name w:val="caption"/>
    <w:basedOn w:val="a"/>
    <w:next w:val="a"/>
    <w:unhideWhenUsed/>
    <w:qFormat/>
    <w:locked/>
    <w:rsid w:val="00361E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391FE4-7632-49AE-9D58-3CD3BCDF0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772</Words>
  <Characters>4406</Characters>
  <Application>Microsoft Office Word</Application>
  <DocSecurity>0</DocSecurity>
  <Lines>36</Lines>
  <Paragraphs>10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Honeywell Home Network Protocol</vt:lpstr>
      <vt:lpstr>Honeywell Home Network Protocol</vt:lpstr>
    </vt:vector>
  </TitlesOfParts>
  <Company/>
  <LinksUpToDate>false</LinksUpToDate>
  <CharactersWithSpaces>5168</CharactersWithSpaces>
  <SharedDoc>false</SharedDoc>
  <HLinks>
    <vt:vector size="228" baseType="variant">
      <vt:variant>
        <vt:i4>1245246</vt:i4>
      </vt:variant>
      <vt:variant>
        <vt:i4>224</vt:i4>
      </vt:variant>
      <vt:variant>
        <vt:i4>0</vt:i4>
      </vt:variant>
      <vt:variant>
        <vt:i4>5</vt:i4>
      </vt:variant>
      <vt:variant>
        <vt:lpwstr/>
      </vt:variant>
      <vt:variant>
        <vt:lpwstr>_Toc219909553</vt:lpwstr>
      </vt:variant>
      <vt:variant>
        <vt:i4>1245246</vt:i4>
      </vt:variant>
      <vt:variant>
        <vt:i4>218</vt:i4>
      </vt:variant>
      <vt:variant>
        <vt:i4>0</vt:i4>
      </vt:variant>
      <vt:variant>
        <vt:i4>5</vt:i4>
      </vt:variant>
      <vt:variant>
        <vt:lpwstr/>
      </vt:variant>
      <vt:variant>
        <vt:lpwstr>_Toc219909552</vt:lpwstr>
      </vt:variant>
      <vt:variant>
        <vt:i4>1245246</vt:i4>
      </vt:variant>
      <vt:variant>
        <vt:i4>212</vt:i4>
      </vt:variant>
      <vt:variant>
        <vt:i4>0</vt:i4>
      </vt:variant>
      <vt:variant>
        <vt:i4>5</vt:i4>
      </vt:variant>
      <vt:variant>
        <vt:lpwstr/>
      </vt:variant>
      <vt:variant>
        <vt:lpwstr>_Toc219909551</vt:lpwstr>
      </vt:variant>
      <vt:variant>
        <vt:i4>1245246</vt:i4>
      </vt:variant>
      <vt:variant>
        <vt:i4>206</vt:i4>
      </vt:variant>
      <vt:variant>
        <vt:i4>0</vt:i4>
      </vt:variant>
      <vt:variant>
        <vt:i4>5</vt:i4>
      </vt:variant>
      <vt:variant>
        <vt:lpwstr/>
      </vt:variant>
      <vt:variant>
        <vt:lpwstr>_Toc219909550</vt:lpwstr>
      </vt:variant>
      <vt:variant>
        <vt:i4>1179710</vt:i4>
      </vt:variant>
      <vt:variant>
        <vt:i4>200</vt:i4>
      </vt:variant>
      <vt:variant>
        <vt:i4>0</vt:i4>
      </vt:variant>
      <vt:variant>
        <vt:i4>5</vt:i4>
      </vt:variant>
      <vt:variant>
        <vt:lpwstr/>
      </vt:variant>
      <vt:variant>
        <vt:lpwstr>_Toc219909549</vt:lpwstr>
      </vt:variant>
      <vt:variant>
        <vt:i4>1179710</vt:i4>
      </vt:variant>
      <vt:variant>
        <vt:i4>194</vt:i4>
      </vt:variant>
      <vt:variant>
        <vt:i4>0</vt:i4>
      </vt:variant>
      <vt:variant>
        <vt:i4>5</vt:i4>
      </vt:variant>
      <vt:variant>
        <vt:lpwstr/>
      </vt:variant>
      <vt:variant>
        <vt:lpwstr>_Toc219909548</vt:lpwstr>
      </vt:variant>
      <vt:variant>
        <vt:i4>1179710</vt:i4>
      </vt:variant>
      <vt:variant>
        <vt:i4>188</vt:i4>
      </vt:variant>
      <vt:variant>
        <vt:i4>0</vt:i4>
      </vt:variant>
      <vt:variant>
        <vt:i4>5</vt:i4>
      </vt:variant>
      <vt:variant>
        <vt:lpwstr/>
      </vt:variant>
      <vt:variant>
        <vt:lpwstr>_Toc219909547</vt:lpwstr>
      </vt:variant>
      <vt:variant>
        <vt:i4>1179710</vt:i4>
      </vt:variant>
      <vt:variant>
        <vt:i4>182</vt:i4>
      </vt:variant>
      <vt:variant>
        <vt:i4>0</vt:i4>
      </vt:variant>
      <vt:variant>
        <vt:i4>5</vt:i4>
      </vt:variant>
      <vt:variant>
        <vt:lpwstr/>
      </vt:variant>
      <vt:variant>
        <vt:lpwstr>_Toc219909546</vt:lpwstr>
      </vt:variant>
      <vt:variant>
        <vt:i4>1179710</vt:i4>
      </vt:variant>
      <vt:variant>
        <vt:i4>176</vt:i4>
      </vt:variant>
      <vt:variant>
        <vt:i4>0</vt:i4>
      </vt:variant>
      <vt:variant>
        <vt:i4>5</vt:i4>
      </vt:variant>
      <vt:variant>
        <vt:lpwstr/>
      </vt:variant>
      <vt:variant>
        <vt:lpwstr>_Toc219909545</vt:lpwstr>
      </vt:variant>
      <vt:variant>
        <vt:i4>1179710</vt:i4>
      </vt:variant>
      <vt:variant>
        <vt:i4>170</vt:i4>
      </vt:variant>
      <vt:variant>
        <vt:i4>0</vt:i4>
      </vt:variant>
      <vt:variant>
        <vt:i4>5</vt:i4>
      </vt:variant>
      <vt:variant>
        <vt:lpwstr/>
      </vt:variant>
      <vt:variant>
        <vt:lpwstr>_Toc219909544</vt:lpwstr>
      </vt:variant>
      <vt:variant>
        <vt:i4>1179710</vt:i4>
      </vt:variant>
      <vt:variant>
        <vt:i4>164</vt:i4>
      </vt:variant>
      <vt:variant>
        <vt:i4>0</vt:i4>
      </vt:variant>
      <vt:variant>
        <vt:i4>5</vt:i4>
      </vt:variant>
      <vt:variant>
        <vt:lpwstr/>
      </vt:variant>
      <vt:variant>
        <vt:lpwstr>_Toc219909543</vt:lpwstr>
      </vt:variant>
      <vt:variant>
        <vt:i4>1179710</vt:i4>
      </vt:variant>
      <vt:variant>
        <vt:i4>158</vt:i4>
      </vt:variant>
      <vt:variant>
        <vt:i4>0</vt:i4>
      </vt:variant>
      <vt:variant>
        <vt:i4>5</vt:i4>
      </vt:variant>
      <vt:variant>
        <vt:lpwstr/>
      </vt:variant>
      <vt:variant>
        <vt:lpwstr>_Toc219909542</vt:lpwstr>
      </vt:variant>
      <vt:variant>
        <vt:i4>1179710</vt:i4>
      </vt:variant>
      <vt:variant>
        <vt:i4>152</vt:i4>
      </vt:variant>
      <vt:variant>
        <vt:i4>0</vt:i4>
      </vt:variant>
      <vt:variant>
        <vt:i4>5</vt:i4>
      </vt:variant>
      <vt:variant>
        <vt:lpwstr/>
      </vt:variant>
      <vt:variant>
        <vt:lpwstr>_Toc219909541</vt:lpwstr>
      </vt:variant>
      <vt:variant>
        <vt:i4>1179710</vt:i4>
      </vt:variant>
      <vt:variant>
        <vt:i4>146</vt:i4>
      </vt:variant>
      <vt:variant>
        <vt:i4>0</vt:i4>
      </vt:variant>
      <vt:variant>
        <vt:i4>5</vt:i4>
      </vt:variant>
      <vt:variant>
        <vt:lpwstr/>
      </vt:variant>
      <vt:variant>
        <vt:lpwstr>_Toc219909540</vt:lpwstr>
      </vt:variant>
      <vt:variant>
        <vt:i4>1376318</vt:i4>
      </vt:variant>
      <vt:variant>
        <vt:i4>140</vt:i4>
      </vt:variant>
      <vt:variant>
        <vt:i4>0</vt:i4>
      </vt:variant>
      <vt:variant>
        <vt:i4>5</vt:i4>
      </vt:variant>
      <vt:variant>
        <vt:lpwstr/>
      </vt:variant>
      <vt:variant>
        <vt:lpwstr>_Toc219909539</vt:lpwstr>
      </vt:variant>
      <vt:variant>
        <vt:i4>1376318</vt:i4>
      </vt:variant>
      <vt:variant>
        <vt:i4>134</vt:i4>
      </vt:variant>
      <vt:variant>
        <vt:i4>0</vt:i4>
      </vt:variant>
      <vt:variant>
        <vt:i4>5</vt:i4>
      </vt:variant>
      <vt:variant>
        <vt:lpwstr/>
      </vt:variant>
      <vt:variant>
        <vt:lpwstr>_Toc219909538</vt:lpwstr>
      </vt:variant>
      <vt:variant>
        <vt:i4>1376318</vt:i4>
      </vt:variant>
      <vt:variant>
        <vt:i4>128</vt:i4>
      </vt:variant>
      <vt:variant>
        <vt:i4>0</vt:i4>
      </vt:variant>
      <vt:variant>
        <vt:i4>5</vt:i4>
      </vt:variant>
      <vt:variant>
        <vt:lpwstr/>
      </vt:variant>
      <vt:variant>
        <vt:lpwstr>_Toc219909537</vt:lpwstr>
      </vt:variant>
      <vt:variant>
        <vt:i4>1376318</vt:i4>
      </vt:variant>
      <vt:variant>
        <vt:i4>122</vt:i4>
      </vt:variant>
      <vt:variant>
        <vt:i4>0</vt:i4>
      </vt:variant>
      <vt:variant>
        <vt:i4>5</vt:i4>
      </vt:variant>
      <vt:variant>
        <vt:lpwstr/>
      </vt:variant>
      <vt:variant>
        <vt:lpwstr>_Toc219909536</vt:lpwstr>
      </vt:variant>
      <vt:variant>
        <vt:i4>1376318</vt:i4>
      </vt:variant>
      <vt:variant>
        <vt:i4>116</vt:i4>
      </vt:variant>
      <vt:variant>
        <vt:i4>0</vt:i4>
      </vt:variant>
      <vt:variant>
        <vt:i4>5</vt:i4>
      </vt:variant>
      <vt:variant>
        <vt:lpwstr/>
      </vt:variant>
      <vt:variant>
        <vt:lpwstr>_Toc219909535</vt:lpwstr>
      </vt:variant>
      <vt:variant>
        <vt:i4>1376318</vt:i4>
      </vt:variant>
      <vt:variant>
        <vt:i4>110</vt:i4>
      </vt:variant>
      <vt:variant>
        <vt:i4>0</vt:i4>
      </vt:variant>
      <vt:variant>
        <vt:i4>5</vt:i4>
      </vt:variant>
      <vt:variant>
        <vt:lpwstr/>
      </vt:variant>
      <vt:variant>
        <vt:lpwstr>_Toc219909534</vt:lpwstr>
      </vt:variant>
      <vt:variant>
        <vt:i4>1376318</vt:i4>
      </vt:variant>
      <vt:variant>
        <vt:i4>104</vt:i4>
      </vt:variant>
      <vt:variant>
        <vt:i4>0</vt:i4>
      </vt:variant>
      <vt:variant>
        <vt:i4>5</vt:i4>
      </vt:variant>
      <vt:variant>
        <vt:lpwstr/>
      </vt:variant>
      <vt:variant>
        <vt:lpwstr>_Toc219909533</vt:lpwstr>
      </vt:variant>
      <vt:variant>
        <vt:i4>1376318</vt:i4>
      </vt:variant>
      <vt:variant>
        <vt:i4>98</vt:i4>
      </vt:variant>
      <vt:variant>
        <vt:i4>0</vt:i4>
      </vt:variant>
      <vt:variant>
        <vt:i4>5</vt:i4>
      </vt:variant>
      <vt:variant>
        <vt:lpwstr/>
      </vt:variant>
      <vt:variant>
        <vt:lpwstr>_Toc219909532</vt:lpwstr>
      </vt:variant>
      <vt:variant>
        <vt:i4>1376318</vt:i4>
      </vt:variant>
      <vt:variant>
        <vt:i4>92</vt:i4>
      </vt:variant>
      <vt:variant>
        <vt:i4>0</vt:i4>
      </vt:variant>
      <vt:variant>
        <vt:i4>5</vt:i4>
      </vt:variant>
      <vt:variant>
        <vt:lpwstr/>
      </vt:variant>
      <vt:variant>
        <vt:lpwstr>_Toc219909531</vt:lpwstr>
      </vt:variant>
      <vt:variant>
        <vt:i4>1376318</vt:i4>
      </vt:variant>
      <vt:variant>
        <vt:i4>86</vt:i4>
      </vt:variant>
      <vt:variant>
        <vt:i4>0</vt:i4>
      </vt:variant>
      <vt:variant>
        <vt:i4>5</vt:i4>
      </vt:variant>
      <vt:variant>
        <vt:lpwstr/>
      </vt:variant>
      <vt:variant>
        <vt:lpwstr>_Toc219909530</vt:lpwstr>
      </vt:variant>
      <vt:variant>
        <vt:i4>1310782</vt:i4>
      </vt:variant>
      <vt:variant>
        <vt:i4>80</vt:i4>
      </vt:variant>
      <vt:variant>
        <vt:i4>0</vt:i4>
      </vt:variant>
      <vt:variant>
        <vt:i4>5</vt:i4>
      </vt:variant>
      <vt:variant>
        <vt:lpwstr/>
      </vt:variant>
      <vt:variant>
        <vt:lpwstr>_Toc219909529</vt:lpwstr>
      </vt:variant>
      <vt:variant>
        <vt:i4>1310782</vt:i4>
      </vt:variant>
      <vt:variant>
        <vt:i4>74</vt:i4>
      </vt:variant>
      <vt:variant>
        <vt:i4>0</vt:i4>
      </vt:variant>
      <vt:variant>
        <vt:i4>5</vt:i4>
      </vt:variant>
      <vt:variant>
        <vt:lpwstr/>
      </vt:variant>
      <vt:variant>
        <vt:lpwstr>_Toc219909528</vt:lpwstr>
      </vt:variant>
      <vt:variant>
        <vt:i4>1310782</vt:i4>
      </vt:variant>
      <vt:variant>
        <vt:i4>68</vt:i4>
      </vt:variant>
      <vt:variant>
        <vt:i4>0</vt:i4>
      </vt:variant>
      <vt:variant>
        <vt:i4>5</vt:i4>
      </vt:variant>
      <vt:variant>
        <vt:lpwstr/>
      </vt:variant>
      <vt:variant>
        <vt:lpwstr>_Toc219909527</vt:lpwstr>
      </vt:variant>
      <vt:variant>
        <vt:i4>1310782</vt:i4>
      </vt:variant>
      <vt:variant>
        <vt:i4>62</vt:i4>
      </vt:variant>
      <vt:variant>
        <vt:i4>0</vt:i4>
      </vt:variant>
      <vt:variant>
        <vt:i4>5</vt:i4>
      </vt:variant>
      <vt:variant>
        <vt:lpwstr/>
      </vt:variant>
      <vt:variant>
        <vt:lpwstr>_Toc219909526</vt:lpwstr>
      </vt:variant>
      <vt:variant>
        <vt:i4>1310782</vt:i4>
      </vt:variant>
      <vt:variant>
        <vt:i4>56</vt:i4>
      </vt:variant>
      <vt:variant>
        <vt:i4>0</vt:i4>
      </vt:variant>
      <vt:variant>
        <vt:i4>5</vt:i4>
      </vt:variant>
      <vt:variant>
        <vt:lpwstr/>
      </vt:variant>
      <vt:variant>
        <vt:lpwstr>_Toc219909525</vt:lpwstr>
      </vt:variant>
      <vt:variant>
        <vt:i4>1310782</vt:i4>
      </vt:variant>
      <vt:variant>
        <vt:i4>50</vt:i4>
      </vt:variant>
      <vt:variant>
        <vt:i4>0</vt:i4>
      </vt:variant>
      <vt:variant>
        <vt:i4>5</vt:i4>
      </vt:variant>
      <vt:variant>
        <vt:lpwstr/>
      </vt:variant>
      <vt:variant>
        <vt:lpwstr>_Toc219909524</vt:lpwstr>
      </vt:variant>
      <vt:variant>
        <vt:i4>1310782</vt:i4>
      </vt:variant>
      <vt:variant>
        <vt:i4>44</vt:i4>
      </vt:variant>
      <vt:variant>
        <vt:i4>0</vt:i4>
      </vt:variant>
      <vt:variant>
        <vt:i4>5</vt:i4>
      </vt:variant>
      <vt:variant>
        <vt:lpwstr/>
      </vt:variant>
      <vt:variant>
        <vt:lpwstr>_Toc219909523</vt:lpwstr>
      </vt:variant>
      <vt:variant>
        <vt:i4>1310782</vt:i4>
      </vt:variant>
      <vt:variant>
        <vt:i4>38</vt:i4>
      </vt:variant>
      <vt:variant>
        <vt:i4>0</vt:i4>
      </vt:variant>
      <vt:variant>
        <vt:i4>5</vt:i4>
      </vt:variant>
      <vt:variant>
        <vt:lpwstr/>
      </vt:variant>
      <vt:variant>
        <vt:lpwstr>_Toc219909522</vt:lpwstr>
      </vt:variant>
      <vt:variant>
        <vt:i4>1310782</vt:i4>
      </vt:variant>
      <vt:variant>
        <vt:i4>32</vt:i4>
      </vt:variant>
      <vt:variant>
        <vt:i4>0</vt:i4>
      </vt:variant>
      <vt:variant>
        <vt:i4>5</vt:i4>
      </vt:variant>
      <vt:variant>
        <vt:lpwstr/>
      </vt:variant>
      <vt:variant>
        <vt:lpwstr>_Toc219909521</vt:lpwstr>
      </vt:variant>
      <vt:variant>
        <vt:i4>1310782</vt:i4>
      </vt:variant>
      <vt:variant>
        <vt:i4>26</vt:i4>
      </vt:variant>
      <vt:variant>
        <vt:i4>0</vt:i4>
      </vt:variant>
      <vt:variant>
        <vt:i4>5</vt:i4>
      </vt:variant>
      <vt:variant>
        <vt:lpwstr/>
      </vt:variant>
      <vt:variant>
        <vt:lpwstr>_Toc219909520</vt:lpwstr>
      </vt:variant>
      <vt:variant>
        <vt:i4>1507390</vt:i4>
      </vt:variant>
      <vt:variant>
        <vt:i4>20</vt:i4>
      </vt:variant>
      <vt:variant>
        <vt:i4>0</vt:i4>
      </vt:variant>
      <vt:variant>
        <vt:i4>5</vt:i4>
      </vt:variant>
      <vt:variant>
        <vt:lpwstr/>
      </vt:variant>
      <vt:variant>
        <vt:lpwstr>_Toc219909519</vt:lpwstr>
      </vt:variant>
      <vt:variant>
        <vt:i4>1507390</vt:i4>
      </vt:variant>
      <vt:variant>
        <vt:i4>14</vt:i4>
      </vt:variant>
      <vt:variant>
        <vt:i4>0</vt:i4>
      </vt:variant>
      <vt:variant>
        <vt:i4>5</vt:i4>
      </vt:variant>
      <vt:variant>
        <vt:lpwstr/>
      </vt:variant>
      <vt:variant>
        <vt:lpwstr>_Toc219909518</vt:lpwstr>
      </vt:variant>
      <vt:variant>
        <vt:i4>1507390</vt:i4>
      </vt:variant>
      <vt:variant>
        <vt:i4>8</vt:i4>
      </vt:variant>
      <vt:variant>
        <vt:i4>0</vt:i4>
      </vt:variant>
      <vt:variant>
        <vt:i4>5</vt:i4>
      </vt:variant>
      <vt:variant>
        <vt:lpwstr/>
      </vt:variant>
      <vt:variant>
        <vt:lpwstr>_Toc219909517</vt:lpwstr>
      </vt:variant>
      <vt:variant>
        <vt:i4>1507390</vt:i4>
      </vt:variant>
      <vt:variant>
        <vt:i4>2</vt:i4>
      </vt:variant>
      <vt:variant>
        <vt:i4>0</vt:i4>
      </vt:variant>
      <vt:variant>
        <vt:i4>5</vt:i4>
      </vt:variant>
      <vt:variant>
        <vt:lpwstr/>
      </vt:variant>
      <vt:variant>
        <vt:lpwstr>_Toc219909516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Honeywell Home Network Protocol</dc:title>
  <dc:subject/>
  <dc:creator>김명기</dc:creator>
  <cp:keywords/>
  <cp:lastModifiedBy>Ricky Kim</cp:lastModifiedBy>
  <cp:revision>10</cp:revision>
  <cp:lastPrinted>2026-01-21T08:48:00Z</cp:lastPrinted>
  <dcterms:created xsi:type="dcterms:W3CDTF">2026-01-26T08:07:00Z</dcterms:created>
  <dcterms:modified xsi:type="dcterms:W3CDTF">2026-03-27T06:17:00Z</dcterms:modified>
</cp:coreProperties>
</file>