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4B"/>
          <w:sz w:val="56"/>
          <w:szCs w:val="56"/>
        </w:rPr>
        <w:t xml:space="preserve">Autodesk Fusion 360</w:t>
      </w:r>
    </w:p>
    <w:p>
      <w:pPr>
        <w:spacing w:after="200"/>
        <w:jc w:val="center"/>
      </w:pPr>
      <w:r>
        <w:rPr>
          <w:rFonts w:ascii="Arial" w:cs="Arial" w:eastAsia="Arial" w:hAnsi="Arial"/>
          <w:color w:val="2E75B6"/>
          <w:sz w:val="44"/>
          <w:szCs w:val="44"/>
        </w:rPr>
        <w:t xml:space="preserve">Manufacturing Workspace</w:t>
      </w:r>
    </w:p>
    <w:p>
      <w:pPr>
        <w:spacing w:after="200"/>
        <w:jc w:val="center"/>
      </w:pPr>
      <w:r>
        <w:rPr>
          <w:rFonts w:ascii="Arial" w:cs="Arial" w:eastAsia="Arial" w:hAnsi="Arial"/>
          <w:color w:val="555555"/>
          <w:sz w:val="36"/>
          <w:szCs w:val="36"/>
        </w:rPr>
        <w:t xml:space="preserve">Complete Feature Reference</w:t>
      </w:r>
    </w:p>
    <w:p>
      <w:pPr>
        <w:spacing w:after="600"/>
        <w:jc w:val="center"/>
      </w:pPr>
      <w:r>
        <w:rPr>
          <w:rFonts w:ascii="Arial" w:cs="Arial" w:eastAsia="Arial" w:hAnsi="Arial"/>
          <w:color w:val="777777"/>
          <w:sz w:val="22"/>
          <w:szCs w:val="22"/>
        </w:rPr>
        <w:t xml:space="preserve">2–3 Axis Milling • 2D/2.5D/3D Toolpaths • Drilling • Simulation • Post Processing</w:t>
      </w:r>
    </w:p>
    <w:p>
      <w:pPr>
        <w:jc w:val="center"/>
      </w:pPr>
      <w:r>
        <w:rPr>
          <w:rFonts w:ascii="Arial" w:cs="Arial" w:eastAsia="Arial" w:hAnsi="Arial"/>
          <w:color w:val="999999"/>
          <w:sz w:val="24"/>
          <w:szCs w:val="24"/>
        </w:rPr>
        <w:t xml:space="preserve">March 2026</w:t>
      </w:r>
    </w:p>
    <w:p>
      <w:r>
        <w:br w:type="page"/>
      </w:r>
    </w:p>
    <w:p>
      <w:pPr>
        <w:pStyle w:val="Heading1"/>
      </w:pPr>
      <w:r>
        <w:t xml:space="preserve">1. Setup &amp; Configuration</w:t>
      </w:r>
    </w:p>
    <w:p>
      <w:pPr>
        <w:spacing w:after="120"/>
      </w:pPr>
      <w:r>
        <w:t xml:space="preserve">Before any toolpaths are created, a Setup must be defined. The setup controls the relationship between the CAD model, the raw stock material, and the CNC machine’s coordinate system. Multiple setups can exist per part (e.g. flip operations).</w:t>
      </w:r>
    </w:p>
    <w:p>
      <w:pPr>
        <w:spacing w:after="80"/>
      </w:pPr>
    </w:p>
    <w:p>
      <w:pPr>
        <w:pStyle w:val="Heading2"/>
      </w:pPr>
      <w:r>
        <w:t xml:space="preserve">1.1 Operation Types</w:t>
      </w:r>
    </w:p>
    <w:p>
      <w:pPr>
        <w:spacing w:after="120"/>
      </w:pPr>
      <w:r>
        <w:t xml:space="preserve">When creating a new setup, you select the operation type:</w:t>
      </w:r>
    </w:p>
    <w:p>
      <w:pPr>
        <w:pStyle w:val="ListParagraph"/>
        <w:numPr>
          <w:ilvl w:val="0"/>
          <w:numId w:val="2"/>
        </w:numPr>
        <w:spacing w:after="60"/>
      </w:pPr>
      <w:r>
        <w:rPr>
          <w:b/>
          <w:bCs/>
        </w:rPr>
        <w:t xml:space="preserve">Milling</w:t>
      </w:r>
      <w:r>
        <w:t xml:space="preserve"> – Standard CNC milling (2–5 axis). The primary focus of this document.</w:t>
      </w:r>
    </w:p>
    <w:p>
      <w:pPr>
        <w:pStyle w:val="ListParagraph"/>
        <w:numPr>
          <w:ilvl w:val="0"/>
          <w:numId w:val="2"/>
        </w:numPr>
        <w:spacing w:after="60"/>
      </w:pPr>
      <w:r>
        <w:rPr>
          <w:b/>
          <w:bCs/>
        </w:rPr>
        <w:t xml:space="preserve">Turning</w:t>
      </w:r>
      <w:r>
        <w:t xml:space="preserve"> – Lathe operations for cylindrical parts.</w:t>
      </w:r>
    </w:p>
    <w:p>
      <w:pPr>
        <w:pStyle w:val="ListParagraph"/>
        <w:numPr>
          <w:ilvl w:val="0"/>
          <w:numId w:val="2"/>
        </w:numPr>
        <w:spacing w:after="60"/>
      </w:pPr>
      <w:r>
        <w:rPr>
          <w:b/>
          <w:bCs/>
        </w:rPr>
        <w:t xml:space="preserve">Mill-Turn</w:t>
      </w:r>
      <w:r>
        <w:t xml:space="preserve"> – Combined milling and turning on multi-tasking machines.</w:t>
      </w:r>
    </w:p>
    <w:p>
      <w:pPr>
        <w:pStyle w:val="ListParagraph"/>
        <w:numPr>
          <w:ilvl w:val="0"/>
          <w:numId w:val="2"/>
        </w:numPr>
        <w:spacing w:after="60"/>
      </w:pPr>
      <w:r>
        <w:rPr>
          <w:b/>
          <w:bCs/>
        </w:rPr>
        <w:t xml:space="preserve">Cutting</w:t>
      </w:r>
      <w:r>
        <w:t xml:space="preserve"> – Waterjet, laser, and plasma cutting for flat sheet materials.</w:t>
      </w:r>
    </w:p>
    <w:p>
      <w:pPr>
        <w:pStyle w:val="ListParagraph"/>
        <w:numPr>
          <w:ilvl w:val="0"/>
          <w:numId w:val="2"/>
        </w:numPr>
        <w:spacing w:after="60"/>
      </w:pPr>
      <w:r>
        <w:rPr>
          <w:b/>
          <w:bCs/>
        </w:rPr>
        <w:t xml:space="preserve">Additive</w:t>
      </w:r>
      <w:r>
        <w:t xml:space="preserve"> – 3D printing / directed energy deposition preparation.</w:t>
      </w:r>
    </w:p>
    <w:p>
      <w:pPr>
        <w:spacing w:after="80"/>
      </w:pPr>
    </w:p>
    <w:p>
      <w:pPr>
        <w:pStyle w:val="Heading2"/>
      </w:pPr>
      <w:r>
        <w:t xml:space="preserve">1.2 Work Coordinate System (WCS)</w:t>
      </w:r>
    </w:p>
    <w:p>
      <w:pPr>
        <w:spacing w:after="120"/>
      </w:pPr>
      <w:r>
        <w:t xml:space="preserve">The WCS defines the origin (0,0,0) and axis orientation for all toolpaths in the setup. This must match the physical reference point set on the CNC machine (G54, G55, etc.).</w:t>
      </w:r>
    </w:p>
    <w:p>
      <w:pPr>
        <w:spacing w:after="80"/>
      </w:pPr>
    </w:p>
    <w:p>
      <w:pPr>
        <w:pStyle w:val="Heading3"/>
      </w:pPr>
      <w:r>
        <w:t xml:space="preserve">1.2.1 WCS Orientation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Orientation Mode</w:t>
            </w:r>
          </w:p>
        </w:tc>
        <w:tc>
          <w:tcPr>
            <w:tcW w:type="dxa" w:w="63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 Orientation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Uses the default orientation of the CAD model.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Select Z Axis/Plane &amp; X Axis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Manually pick faces/edges to define Z (tool axis) and X directions. Most flexible option.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Select Z Axis/Plane &amp; Y Axis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 as above but using Y axis reference instead of X.</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Select Coordinate System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Uses a pre-defined User Coordinate System (UCS) from the model.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Select X &amp; Y Axes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Pick two edges/faces for X and Y; Z is derived automatically.</w:t>
            </w:r>
          </w:p>
        </w:tc>
      </w:tr>
    </w:tbl>
    <w:p>
      <w:pPr>
        <w:spacing w:after="80"/>
      </w:pPr>
    </w:p>
    <w:p>
      <w:pPr>
        <w:pStyle w:val="Heading3"/>
      </w:pPr>
      <w:r>
        <w:t xml:space="preserve">1.2.2 WCS Origin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Origin Mode</w:t>
            </w:r>
          </w:p>
        </w:tc>
        <w:tc>
          <w:tcPr>
            <w:tcW w:type="dxa" w:w="63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 Box Point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Select a corner, edge midpoint, or center of the stock bounding box.</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 Box Point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Select a point on the model’s bounding box.</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Selected Point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Pick any vertex, edge midpoint, or sketch point.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 Origin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 the CAD model’s absolute origin.</w:t>
            </w:r>
          </w:p>
        </w:tc>
      </w:tr>
    </w:tbl>
    <w:p>
      <w:pPr>
        <w:spacing w:after="80"/>
      </w:pPr>
    </w:p>
    <w:p>
      <w:pPr>
        <w:pStyle w:val="Heading2"/>
      </w:pPr>
      <w:r>
        <w:t xml:space="preserve">1.3 Stock Definition</w:t>
      </w:r>
    </w:p>
    <w:p>
      <w:pPr>
        <w:spacing w:after="120"/>
      </w:pPr>
      <w:r>
        <w:t xml:space="preserve">Defines the raw material block the part will be machined from.</w:t>
      </w:r>
    </w:p>
    <w:p>
      <w:pPr>
        <w:spacing w:after="80"/>
      </w:pPr>
    </w:p>
    <w:p>
      <w:pPr>
        <w:pStyle w:val="Heading3"/>
      </w:pPr>
      <w:r>
        <w:t xml:space="preserve">1.3.1 Stock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Mode</w:t>
            </w:r>
          </w:p>
        </w:tc>
        <w:tc>
          <w:tcPr>
            <w:tcW w:type="dxa" w:w="58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Relative Size Box</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Auto-sized box with user-defined offsets around the model in each axis.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Fixed Size Box</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Manually specified width, depth, and height dimensions.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Relative Size Cylinder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Auto-sized cylinder with offsets.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Fixed Size Cylinder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Manually specified diameter and height.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From Solid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 an existing body in the design as the stock shape (for near-net castings, forgings, etc.).</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From Setup</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 stock from a previous setup (for multi-setup sequential machining).</w:t>
            </w:r>
          </w:p>
        </w:tc>
      </w:tr>
    </w:tbl>
    <w:p>
      <w:pPr>
        <w:spacing w:after="80"/>
      </w:pPr>
    </w:p>
    <w:p>
      <w:pPr>
        <w:pStyle w:val="Heading3"/>
      </w:pPr>
      <w:r>
        <w:t xml:space="preserve">1.3.2 Model Position Within Stock</w:t>
      </w:r>
    </w:p>
    <w:p>
      <w:pPr>
        <w:spacing w:after="120"/>
      </w:pPr>
      <w:r>
        <w:t xml:space="preserve">For box and cylinder modes, you control how the model sits inside the stock:</w:t>
      </w:r>
    </w:p>
    <w:p>
      <w:pPr>
        <w:pStyle w:val="ListParagraph"/>
        <w:numPr>
          <w:ilvl w:val="0"/>
          <w:numId w:val="3"/>
        </w:numPr>
        <w:spacing w:after="60"/>
      </w:pPr>
      <w:r>
        <w:t xml:space="preserve">Offset from Top / Bottom / Center in each axis</w:t>
      </w:r>
    </w:p>
    <w:p>
      <w:pPr>
        <w:pStyle w:val="ListParagraph"/>
        <w:numPr>
          <w:ilvl w:val="0"/>
          <w:numId w:val="3"/>
        </w:numPr>
        <w:spacing w:after="60"/>
      </w:pPr>
      <w:r>
        <w:t xml:space="preserve">Stock Point selection for alignment</w:t>
      </w:r>
    </w:p>
    <w:p>
      <w:pPr>
        <w:pStyle w:val="ListParagraph"/>
        <w:numPr>
          <w:ilvl w:val="0"/>
          <w:numId w:val="3"/>
        </w:numPr>
        <w:spacing w:after="60"/>
      </w:pPr>
      <w:r>
        <w:t xml:space="preserve">Model Point selection for alignment</w:t>
      </w:r>
    </w:p>
    <w:p>
      <w:pPr>
        <w:spacing w:after="80"/>
      </w:pPr>
    </w:p>
    <w:p>
      <w:pPr>
        <w:pStyle w:val="Heading2"/>
      </w:pPr>
      <w:r>
        <w:t xml:space="preserve">1.4 Post Process Tab (Setup Level)</w:t>
      </w:r>
    </w:p>
    <w:p>
      <w:pPr>
        <w:pStyle w:val="ListParagraph"/>
        <w:numPr>
          <w:ilvl w:val="0"/>
          <w:numId w:val="4"/>
        </w:numPr>
        <w:spacing w:after="60"/>
      </w:pPr>
      <w:r>
        <w:rPr>
          <w:b/>
          <w:bCs/>
        </w:rPr>
        <w:t xml:space="preserve">Program Name/Number</w:t>
      </w:r>
      <w:r>
        <w:t xml:space="preserve"> – Identifier output in the G-code header.</w:t>
      </w:r>
    </w:p>
    <w:p>
      <w:pPr>
        <w:pStyle w:val="ListParagraph"/>
        <w:numPr>
          <w:ilvl w:val="0"/>
          <w:numId w:val="4"/>
        </w:numPr>
        <w:spacing w:after="60"/>
      </w:pPr>
      <w:r>
        <w:rPr>
          <w:b/>
          <w:bCs/>
        </w:rPr>
        <w:t xml:space="preserve">Program Comment</w:t>
      </w:r>
      <w:r>
        <w:t xml:space="preserve"> – Descriptive comment embedded in G-code.</w:t>
      </w:r>
    </w:p>
    <w:p>
      <w:pPr>
        <w:pStyle w:val="ListParagraph"/>
        <w:numPr>
          <w:ilvl w:val="0"/>
          <w:numId w:val="4"/>
        </w:numPr>
        <w:spacing w:after="60"/>
      </w:pPr>
      <w:r>
        <w:rPr>
          <w:b/>
          <w:bCs/>
        </w:rPr>
        <w:t xml:space="preserve">Work Offset</w:t>
      </w:r>
      <w:r>
        <w:t xml:space="preserve"> – G54–G59 assignment for this setup.</w:t>
      </w:r>
    </w:p>
    <w:p>
      <w:r>
        <w:br w:type="page"/>
      </w:r>
    </w:p>
    <w:p>
      <w:pPr>
        <w:pStyle w:val="Heading1"/>
      </w:pPr>
      <w:r>
        <w:t xml:space="preserve">2. Tool Library &amp; Management</w:t>
      </w:r>
    </w:p>
    <w:p>
      <w:pPr>
        <w:spacing w:after="120"/>
      </w:pPr>
      <w:r>
        <w:t xml:space="preserve">Fusion 360 includes a cloud-synced and local tool library system. Tools can be organized into libraries, shared across projects, and include full geometry and cutting data definitions.</w:t>
      </w:r>
    </w:p>
    <w:p>
      <w:pPr>
        <w:spacing w:after="80"/>
      </w:pPr>
    </w:p>
    <w:p>
      <w:pPr>
        <w:pStyle w:val="Heading2"/>
      </w:pPr>
      <w:r>
        <w:t xml:space="preserve">2.1 Tool Types (Milling)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Tool Type</w:t>
            </w:r>
          </w:p>
        </w:tc>
        <w:tc>
          <w:tcPr>
            <w:tcW w:type="dxa" w:w="58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Typical Use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Flat End Mill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General purpose – pockets, profiles, facing, adaptive clearing.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Ball End Mill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3D finishing on curved/freeform surfaces.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Bull Nose (Corner Radius) End Mill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Roughing with added corner strength; fillet creation at wall bases.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Face Mill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Large-area facing and surface leveling.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Chamfer Mill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Edge chamfering and deburring.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Slot Mill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Narrow slot cutting with optimized chip evacuation.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Lollipop / Undercut Mill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Undercut features accessible from above (T-slots, dovetails).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Tapered End Mill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Draft angle walls and tapered features.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Engraving / V-bit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engraving, V-carving, fine detail work.</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Thread Mill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Internal/external thread milling.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 Tool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 profile shapes.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Spot Drill / Center Drill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Hole starting and center marking.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Twist Drill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hole drilling.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Tap (RH/LH)</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Threaded hole creation.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Reamer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Precision hole finishing.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Boring Bar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Precision bore finishing.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Counterbore / Countersink</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Fastener recesses.</w:t>
            </w:r>
          </w:p>
        </w:tc>
      </w:tr>
    </w:tbl>
    <w:p>
      <w:pPr>
        <w:spacing w:after="80"/>
      </w:pPr>
    </w:p>
    <w:p>
      <w:pPr>
        <w:pStyle w:val="Heading2"/>
      </w:pPr>
      <w:r>
        <w:t xml:space="preserve">2.2 Tool Definition Parameters</w:t>
      </w:r>
    </w:p>
    <w:p>
      <w:pPr>
        <w:spacing w:after="120"/>
      </w:pPr>
      <w:r>
        <w:t xml:space="preserve">Each tool is fully parametric with the following geometry and cutting data:</w:t>
      </w:r>
    </w:p>
    <w:p>
      <w:pPr>
        <w:spacing w:after="80"/>
      </w:pPr>
    </w:p>
    <w:p>
      <w:pPr>
        <w:pStyle w:val="Heading3"/>
      </w:pPr>
      <w:r>
        <w:t xml:space="preserve">2.2.1 Geometry</w:t>
      </w:r>
    </w:p>
    <w:p>
      <w:pPr>
        <w:pStyle w:val="ListParagraph"/>
        <w:numPr>
          <w:ilvl w:val="0"/>
          <w:numId w:val="5"/>
        </w:numPr>
        <w:spacing w:after="60"/>
      </w:pPr>
      <w:r>
        <w:t xml:space="preserve">Diameter (cutting diameter)</w:t>
      </w:r>
    </w:p>
    <w:p>
      <w:pPr>
        <w:pStyle w:val="ListParagraph"/>
        <w:numPr>
          <w:ilvl w:val="0"/>
          <w:numId w:val="5"/>
        </w:numPr>
        <w:spacing w:after="60"/>
      </w:pPr>
      <w:r>
        <w:t xml:space="preserve">Shaft Diameter</w:t>
      </w:r>
    </w:p>
    <w:p>
      <w:pPr>
        <w:pStyle w:val="ListParagraph"/>
        <w:numPr>
          <w:ilvl w:val="0"/>
          <w:numId w:val="5"/>
        </w:numPr>
        <w:spacing w:after="60"/>
      </w:pPr>
      <w:r>
        <w:t xml:space="preserve">Flute Length / Length of Cut</w:t>
      </w:r>
    </w:p>
    <w:p>
      <w:pPr>
        <w:pStyle w:val="ListParagraph"/>
        <w:numPr>
          <w:ilvl w:val="0"/>
          <w:numId w:val="5"/>
        </w:numPr>
        <w:spacing w:after="60"/>
      </w:pPr>
      <w:r>
        <w:t xml:space="preserve">Overall Length</w:t>
      </w:r>
    </w:p>
    <w:p>
      <w:pPr>
        <w:pStyle w:val="ListParagraph"/>
        <w:numPr>
          <w:ilvl w:val="0"/>
          <w:numId w:val="5"/>
        </w:numPr>
        <w:spacing w:after="60"/>
      </w:pPr>
      <w:r>
        <w:t xml:space="preserve">Number of Flutes</w:t>
      </w:r>
    </w:p>
    <w:p>
      <w:pPr>
        <w:pStyle w:val="ListParagraph"/>
        <w:numPr>
          <w:ilvl w:val="0"/>
          <w:numId w:val="5"/>
        </w:numPr>
        <w:spacing w:after="60"/>
      </w:pPr>
      <w:r>
        <w:t xml:space="preserve">Corner Radius (for bull-nose)</w:t>
      </w:r>
    </w:p>
    <w:p>
      <w:pPr>
        <w:pStyle w:val="ListParagraph"/>
        <w:numPr>
          <w:ilvl w:val="0"/>
          <w:numId w:val="5"/>
        </w:numPr>
        <w:spacing w:after="60"/>
      </w:pPr>
      <w:r>
        <w:t xml:space="preserve">Taper Angle (for tapered tools)</w:t>
      </w:r>
    </w:p>
    <w:p>
      <w:pPr>
        <w:pStyle w:val="ListParagraph"/>
        <w:numPr>
          <w:ilvl w:val="0"/>
          <w:numId w:val="5"/>
        </w:numPr>
        <w:spacing w:after="60"/>
      </w:pPr>
      <w:r>
        <w:t xml:space="preserve">Tip Angle (for drills, chamfer mills)</w:t>
      </w:r>
    </w:p>
    <w:p>
      <w:pPr>
        <w:pStyle w:val="ListParagraph"/>
        <w:numPr>
          <w:ilvl w:val="0"/>
          <w:numId w:val="5"/>
        </w:numPr>
        <w:spacing w:after="60"/>
      </w:pPr>
      <w:r>
        <w:t xml:space="preserve">Thread Pitch (for taps/thread mills)</w:t>
      </w:r>
    </w:p>
    <w:p>
      <w:pPr>
        <w:pStyle w:val="ListParagraph"/>
        <w:numPr>
          <w:ilvl w:val="0"/>
          <w:numId w:val="5"/>
        </w:numPr>
        <w:spacing w:after="60"/>
      </w:pPr>
      <w:r>
        <w:t xml:space="preserve">Body Length</w:t>
      </w:r>
    </w:p>
    <w:p>
      <w:pPr>
        <w:pStyle w:val="ListParagraph"/>
        <w:numPr>
          <w:ilvl w:val="0"/>
          <w:numId w:val="5"/>
        </w:numPr>
        <w:spacing w:after="60"/>
      </w:pPr>
      <w:r>
        <w:t xml:space="preserve">Shoulder Length</w:t>
      </w:r>
    </w:p>
    <w:p>
      <w:pPr>
        <w:spacing w:after="80"/>
      </w:pPr>
    </w:p>
    <w:p>
      <w:pPr>
        <w:pStyle w:val="Heading3"/>
      </w:pPr>
      <w:r>
        <w:t xml:space="preserve">2.2.2 Cutting Data (Feeds &amp; Speeds)</w:t>
      </w:r>
    </w:p>
    <w:p>
      <w:pPr>
        <w:pStyle w:val="ListParagraph"/>
        <w:numPr>
          <w:ilvl w:val="0"/>
          <w:numId w:val="6"/>
        </w:numPr>
        <w:spacing w:after="60"/>
      </w:pPr>
      <w:r>
        <w:t xml:space="preserve">Spindle Speed (RPM)</w:t>
      </w:r>
    </w:p>
    <w:p>
      <w:pPr>
        <w:pStyle w:val="ListParagraph"/>
        <w:numPr>
          <w:ilvl w:val="0"/>
          <w:numId w:val="6"/>
        </w:numPr>
        <w:spacing w:after="60"/>
      </w:pPr>
      <w:r>
        <w:t xml:space="preserve">Ramp Spindle Speed</w:t>
      </w:r>
    </w:p>
    <w:p>
      <w:pPr>
        <w:pStyle w:val="ListParagraph"/>
        <w:numPr>
          <w:ilvl w:val="0"/>
          <w:numId w:val="6"/>
        </w:numPr>
        <w:spacing w:after="60"/>
      </w:pPr>
      <w:r>
        <w:t xml:space="preserve">Surface Speed (SFM/m/min)</w:t>
      </w:r>
    </w:p>
    <w:p>
      <w:pPr>
        <w:pStyle w:val="ListParagraph"/>
        <w:numPr>
          <w:ilvl w:val="0"/>
          <w:numId w:val="6"/>
        </w:numPr>
        <w:spacing w:after="60"/>
      </w:pPr>
      <w:r>
        <w:t xml:space="preserve">Cutting Feedrate</w:t>
      </w:r>
    </w:p>
    <w:p>
      <w:pPr>
        <w:pStyle w:val="ListParagraph"/>
        <w:numPr>
          <w:ilvl w:val="0"/>
          <w:numId w:val="6"/>
        </w:numPr>
        <w:spacing w:after="60"/>
      </w:pPr>
      <w:r>
        <w:t xml:space="preserve">Feed per Tooth</w:t>
      </w:r>
    </w:p>
    <w:p>
      <w:pPr>
        <w:pStyle w:val="ListParagraph"/>
        <w:numPr>
          <w:ilvl w:val="0"/>
          <w:numId w:val="6"/>
        </w:numPr>
        <w:spacing w:after="60"/>
      </w:pPr>
      <w:r>
        <w:t xml:space="preserve">Plunge Feedrate</w:t>
      </w:r>
    </w:p>
    <w:p>
      <w:pPr>
        <w:pStyle w:val="ListParagraph"/>
        <w:numPr>
          <w:ilvl w:val="0"/>
          <w:numId w:val="6"/>
        </w:numPr>
        <w:spacing w:after="60"/>
      </w:pPr>
      <w:r>
        <w:t xml:space="preserve">Lead-in Feedrate</w:t>
      </w:r>
    </w:p>
    <w:p>
      <w:pPr>
        <w:pStyle w:val="ListParagraph"/>
        <w:numPr>
          <w:ilvl w:val="0"/>
          <w:numId w:val="6"/>
        </w:numPr>
        <w:spacing w:after="60"/>
      </w:pPr>
      <w:r>
        <w:t xml:space="preserve">Lead-out Feedrate</w:t>
      </w:r>
    </w:p>
    <w:p>
      <w:pPr>
        <w:pStyle w:val="ListParagraph"/>
        <w:numPr>
          <w:ilvl w:val="0"/>
          <w:numId w:val="6"/>
        </w:numPr>
        <w:spacing w:after="60"/>
      </w:pPr>
      <w:r>
        <w:t xml:space="preserve">Ramp Feedrate</w:t>
      </w:r>
    </w:p>
    <w:p>
      <w:pPr>
        <w:spacing w:after="80"/>
      </w:pPr>
    </w:p>
    <w:p>
      <w:pPr>
        <w:pStyle w:val="Heading3"/>
      </w:pPr>
      <w:r>
        <w:t xml:space="preserve">2.2.3 Additional Tool Properties</w:t>
      </w:r>
    </w:p>
    <w:p>
      <w:pPr>
        <w:pStyle w:val="ListParagraph"/>
        <w:numPr>
          <w:ilvl w:val="0"/>
          <w:numId w:val="7"/>
        </w:numPr>
        <w:spacing w:after="60"/>
      </w:pPr>
      <w:r>
        <w:t xml:space="preserve">Tool Number (T#)</w:t>
      </w:r>
    </w:p>
    <w:p>
      <w:pPr>
        <w:pStyle w:val="ListParagraph"/>
        <w:numPr>
          <w:ilvl w:val="0"/>
          <w:numId w:val="7"/>
        </w:numPr>
        <w:spacing w:after="60"/>
      </w:pPr>
      <w:r>
        <w:t xml:space="preserve">Length Offset Number</w:t>
      </w:r>
    </w:p>
    <w:p>
      <w:pPr>
        <w:pStyle w:val="ListParagraph"/>
        <w:numPr>
          <w:ilvl w:val="0"/>
          <w:numId w:val="7"/>
        </w:numPr>
        <w:spacing w:after="60"/>
      </w:pPr>
      <w:r>
        <w:t xml:space="preserve">Diameter Offset Number</w:t>
      </w:r>
    </w:p>
    <w:p>
      <w:pPr>
        <w:pStyle w:val="ListParagraph"/>
        <w:numPr>
          <w:ilvl w:val="0"/>
          <w:numId w:val="7"/>
        </w:numPr>
        <w:spacing w:after="60"/>
      </w:pPr>
      <w:r>
        <w:t xml:space="preserve">Coolant Type (Disabled / Flood / Mist / Through Tool / Air)</w:t>
      </w:r>
    </w:p>
    <w:p>
      <w:pPr>
        <w:pStyle w:val="ListParagraph"/>
        <w:numPr>
          <w:ilvl w:val="0"/>
          <w:numId w:val="7"/>
        </w:numPr>
        <w:spacing w:after="60"/>
      </w:pPr>
      <w:r>
        <w:t xml:space="preserve">Tool Comment / Description</w:t>
      </w:r>
    </w:p>
    <w:p>
      <w:pPr>
        <w:pStyle w:val="ListParagraph"/>
        <w:numPr>
          <w:ilvl w:val="0"/>
          <w:numId w:val="7"/>
        </w:numPr>
        <w:spacing w:after="60"/>
      </w:pPr>
      <w:r>
        <w:t xml:space="preserve">Tool Material (HSS / Carbide / Ceramic / etc.)</w:t>
      </w:r>
    </w:p>
    <w:p>
      <w:pPr>
        <w:pStyle w:val="ListParagraph"/>
        <w:numPr>
          <w:ilvl w:val="0"/>
          <w:numId w:val="7"/>
        </w:numPr>
        <w:spacing w:after="60"/>
      </w:pPr>
      <w:r>
        <w:t xml:space="preserve">Coating</w:t>
      </w:r>
    </w:p>
    <w:p>
      <w:pPr>
        <w:pStyle w:val="ListParagraph"/>
        <w:numPr>
          <w:ilvl w:val="0"/>
          <w:numId w:val="7"/>
        </w:numPr>
        <w:spacing w:after="60"/>
      </w:pPr>
      <w:r>
        <w:t xml:space="preserve">Product Link / Vendor ID</w:t>
      </w:r>
    </w:p>
    <w:p>
      <w:pPr>
        <w:pStyle w:val="ListParagraph"/>
        <w:numPr>
          <w:ilvl w:val="0"/>
          <w:numId w:val="7"/>
        </w:numPr>
        <w:spacing w:after="60"/>
      </w:pPr>
      <w:r>
        <w:t xml:space="preserve">Preset / Pre-measured values</w:t>
      </w:r>
    </w:p>
    <w:p>
      <w:pPr>
        <w:pStyle w:val="ListParagraph"/>
        <w:numPr>
          <w:ilvl w:val="0"/>
          <w:numId w:val="7"/>
        </w:numPr>
        <w:spacing w:after="60"/>
      </w:pPr>
      <w:r>
        <w:t xml:space="preserve">Tool Holder definition (for simulation collision checking)</w:t>
      </w:r>
    </w:p>
    <w:p>
      <w:r>
        <w:br w:type="page"/>
      </w:r>
    </w:p>
    <w:p>
      <w:pPr>
        <w:pStyle w:val="Heading1"/>
      </w:pPr>
      <w:r>
        <w:t xml:space="preserve">3. 2D Toolpaths (2/2.5 Axis Milling)</w:t>
      </w:r>
    </w:p>
    <w:p>
      <w:pPr>
        <w:spacing w:after="120"/>
      </w:pPr>
      <w:r>
        <w:t xml:space="preserve">2D toolpaths operate in the XY plane with Z used for depth positioning only. They are geometry-boundary driven (you select edges/contours/pockets). Adding Multiple Depths makes them 2.5D – the same XY path repeated at stepped Z levels. These toolpaths are NOT model-aware; they rely on user-selected geometry.</w:t>
      </w:r>
    </w:p>
    <w:p>
      <w:pPr>
        <w:spacing w:after="80"/>
      </w:pPr>
    </w:p>
    <w:p>
      <w:pPr>
        <w:pStyle w:val="Heading2"/>
      </w:pPr>
      <w:r>
        <w:t xml:space="preserve">3.1 Face</w:t>
      </w:r>
    </w:p>
    <w:p>
      <w:pPr>
        <w:spacing w:after="120"/>
      </w:pPr>
      <w:r>
        <w:t xml:space="preserve">Levels the top surface of the stock material. Usually the first operation in any program.</w:t>
      </w:r>
    </w:p>
    <w:p>
      <w:pPr>
        <w:spacing w:after="80"/>
      </w:pPr>
    </w:p>
    <w:p>
      <w:pPr>
        <w:pStyle w:val="Heading3"/>
      </w:pPr>
      <w:r>
        <w:t xml:space="preserve">Common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61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 Offsets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Extra material beyond model boundary to face.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Passes: Stepover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Lateral distance between passes (typically 50–80% of cutter diameter).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Passes: Multiple Depths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 for thick face removal; sets max stepdown per pass.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Passes: Direction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One-way or Zig-zag cutting pattern.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 to Leave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Radial and axial stock remaining for finishing pass.</w:t>
            </w:r>
          </w:p>
        </w:tc>
      </w:tr>
    </w:tbl>
    <w:p>
      <w:pPr>
        <w:spacing w:after="80"/>
      </w:pPr>
    </w:p>
    <w:p>
      <w:pPr>
        <w:pStyle w:val="Heading2"/>
      </w:pPr>
      <w:r>
        <w:t xml:space="preserve">3.2 2D Adaptive Clearing</w:t>
      </w:r>
    </w:p>
    <w:p>
      <w:pPr>
        <w:spacing w:after="120"/>
      </w:pPr>
      <w:r>
        <w:t xml:space="preserve">High-efficiency roughing strategy that maintains constant tool engagement (radial load) using trochoidal-style motion. Produces smooth, flowing toolpaths that minimize sudden directional changes. Best-in-class for material removal rate and tool life.</w:t>
      </w:r>
    </w:p>
    <w:p>
      <w:pPr>
        <w:spacing w:after="80"/>
      </w:pPr>
    </w:p>
    <w:p>
      <w:pPr>
        <w:pStyle w:val="Heading3"/>
      </w:pPr>
      <w:r>
        <w:t xml:space="preserve">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Optimal Load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Target radial engagement as percentage or distance. The core adaptive parameter – controls chip load consistency.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Both Ways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Enables two-way adaptive (bidirectional cutting). Reduces air time.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Machining Direction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Climb or Conventional milling preference.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Helix Entry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Helical ramp-in diameter and angle for smooth material entry.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Helix Ramp Diameter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Controls the diameter of the helical entry motion.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Maximum Roughing Stepdown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Maximum Z depth per pass.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Fine Stepdown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Smaller final stepdown for improved floor finish.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Flat Area Detection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Detects and optimizes flat areas within the pocket.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 to Leave (Radial)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Material left on walls for finishing.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 to Leave (Axial)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Material left on floors for finishing.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 Machining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Only machines material left by a previous (larger) tool.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 Slot Clearing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Optimized behavior when the tool must slot (full-width cutting).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by Depth / Area / Island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Controls the sequence in which pockets/regions are machined.</w:t>
            </w:r>
          </w:p>
        </w:tc>
      </w:tr>
    </w:tbl>
    <w:p>
      <w:pPr>
        <w:spacing w:after="80"/>
      </w:pPr>
    </w:p>
    <w:p>
      <w:pPr>
        <w:pStyle w:val="Heading2"/>
      </w:pPr>
      <w:r>
        <w:t xml:space="preserve">3.3 2D Pocket</w:t>
      </w:r>
    </w:p>
    <w:p>
      <w:pPr>
        <w:spacing w:after="120"/>
      </w:pPr>
      <w:r>
        <w:t xml:space="preserve">Removes material inside closed boundaries. Uses a conventional offset pattern (inside-out or outside-in). Simpler than adaptive but does not maintain constant engagement.</w:t>
      </w:r>
    </w:p>
    <w:p>
      <w:pPr>
        <w:spacing w:after="80"/>
      </w:pPr>
    </w:p>
    <w:p>
      <w:pPr>
        <w:pStyle w:val="Heading3"/>
      </w:pPr>
      <w:r>
        <w:t xml:space="preserve">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Maximum Stepover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Lateral distance between passes.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Multiple Depths / Stepdown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 for 2.5D; controls Z increment per layer.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Center Finishing Pass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Extra pass at the center/bottom of the pocket.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 to Leave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Radial and axial remainder.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Finishing Passes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spring passes at final size.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Sideways Compensation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Left/Right/None – direction of tool offset relative to wall.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 Machining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Only machines what the previous tool could not reach.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Entry Method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Helix, ramp, plunge, or pre-drilled.</w:t>
            </w:r>
          </w:p>
        </w:tc>
      </w:tr>
    </w:tbl>
    <w:p>
      <w:pPr>
        <w:spacing w:after="80"/>
      </w:pPr>
    </w:p>
    <w:p>
      <w:pPr>
        <w:pStyle w:val="Heading2"/>
      </w:pPr>
      <w:r>
        <w:t xml:space="preserve">3.4 2D Contour</w:t>
      </w:r>
    </w:p>
    <w:p>
      <w:pPr>
        <w:spacing w:after="120"/>
      </w:pPr>
      <w:r>
        <w:t xml:space="preserve">Follows selected edges or profiles to finish walls and external shapes. The go-to finishing toolpath for vertical walls and part outlines.</w:t>
      </w:r>
    </w:p>
    <w:p>
      <w:pPr>
        <w:spacing w:after="80"/>
      </w:pPr>
    </w:p>
    <w:p>
      <w:pPr>
        <w:pStyle w:val="Heading3"/>
      </w:pPr>
      <w:r>
        <w:t xml:space="preserve">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Contour Selection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Pick bottom edges of walls/profiles to machine.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Side Compensation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Left (climb) or Right (conventional) offset.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Compensation Type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 Computer / In Control / Wear / Inverse Wear.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Multiple Depths / Stepdown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2.5D layered cutting.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Lead-in / Lead-out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Tangential arc or line entry/exit to avoid witness marks.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Lead-in Radius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 radius for smooth entry (typically 50–100% of tool radius).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Tabs / Bridges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 bridges left to hold the part to stock during cut-out. Configurable: quantity, width, height, positioning (by distance/count/points).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Finishing Passes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spring passes for accuracy.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Bottom Compensation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Offsets the tool at the bottom of the contour for floor cleanup.</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by Depth</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Machines all contours at one depth before stepping down.</w:t>
            </w:r>
          </w:p>
        </w:tc>
      </w:tr>
    </w:tbl>
    <w:p>
      <w:pPr>
        <w:spacing w:after="80"/>
      </w:pPr>
    </w:p>
    <w:p>
      <w:pPr>
        <w:pStyle w:val="Heading2"/>
      </w:pPr>
      <w:r>
        <w:t xml:space="preserve">3.5 Slot</w:t>
      </w:r>
    </w:p>
    <w:p>
      <w:pPr>
        <w:spacing w:after="120"/>
      </w:pPr>
      <w:r>
        <w:t xml:space="preserve">Optimized for cutting narrow slots where the tool width matches or exceeds the slot width. Manages full-radial engagement with controlled entry.</w:t>
      </w:r>
    </w:p>
    <w:p>
      <w:pPr>
        <w:spacing w:after="80"/>
      </w:pPr>
    </w:p>
    <w:p>
      <w:pPr>
        <w:pStyle w:val="Heading3"/>
      </w:pPr>
      <w:r>
        <w:t xml:space="preserve">Key Parameters</w:t>
      </w:r>
    </w:p>
    <w:p>
      <w:pPr>
        <w:pStyle w:val="ListParagraph"/>
        <w:numPr>
          <w:ilvl w:val="0"/>
          <w:numId w:val="8"/>
        </w:numPr>
        <w:spacing w:after="60"/>
      </w:pPr>
      <w:r>
        <w:t xml:space="preserve">Slot geometry selection (centerline or boundary)</w:t>
      </w:r>
    </w:p>
    <w:p>
      <w:pPr>
        <w:pStyle w:val="ListParagraph"/>
        <w:numPr>
          <w:ilvl w:val="0"/>
          <w:numId w:val="8"/>
        </w:numPr>
        <w:spacing w:after="60"/>
      </w:pPr>
      <w:r>
        <w:t xml:space="preserve">Multiple Depths / Stepdown</w:t>
      </w:r>
    </w:p>
    <w:p>
      <w:pPr>
        <w:pStyle w:val="ListParagraph"/>
        <w:numPr>
          <w:ilvl w:val="0"/>
          <w:numId w:val="8"/>
        </w:numPr>
        <w:spacing w:after="60"/>
      </w:pPr>
      <w:r>
        <w:t xml:space="preserve">Entry: Ramp angle, helix, or plunge</w:t>
      </w:r>
    </w:p>
    <w:p>
      <w:pPr>
        <w:pStyle w:val="ListParagraph"/>
        <w:numPr>
          <w:ilvl w:val="0"/>
          <w:numId w:val="8"/>
        </w:numPr>
        <w:spacing w:after="60"/>
      </w:pPr>
      <w:r>
        <w:t xml:space="preserve">Passes: Roughing and finishing</w:t>
      </w:r>
    </w:p>
    <w:p>
      <w:pPr>
        <w:pStyle w:val="ListParagraph"/>
        <w:numPr>
          <w:ilvl w:val="0"/>
          <w:numId w:val="8"/>
        </w:numPr>
        <w:spacing w:after="60"/>
      </w:pPr>
      <w:r>
        <w:t xml:space="preserve">Stock to Leave</w:t>
      </w:r>
    </w:p>
    <w:p>
      <w:pPr>
        <w:pStyle w:val="ListParagraph"/>
        <w:numPr>
          <w:ilvl w:val="0"/>
          <w:numId w:val="8"/>
        </w:numPr>
        <w:spacing w:after="60"/>
      </w:pPr>
      <w:r>
        <w:t xml:space="preserve">Compensation direction</w:t>
      </w:r>
    </w:p>
    <w:p>
      <w:pPr>
        <w:spacing w:after="80"/>
      </w:pPr>
    </w:p>
    <w:p>
      <w:pPr>
        <w:pStyle w:val="Heading2"/>
      </w:pPr>
      <w:r>
        <w:t xml:space="preserve">3.6 Trace</w:t>
      </w:r>
    </w:p>
    <w:p>
      <w:pPr>
        <w:spacing w:after="120"/>
      </w:pPr>
      <w:r>
        <w:t xml:space="preserve">Follows a selected sketch, edge, or curve exactly. Used for engraving, chamfering along a path, or any operation that must follow a specific line.</w:t>
      </w:r>
    </w:p>
    <w:p>
      <w:pPr>
        <w:spacing w:after="80"/>
      </w:pPr>
    </w:p>
    <w:p>
      <w:pPr>
        <w:pStyle w:val="Heading3"/>
      </w:pPr>
      <w:r>
        <w:t xml:space="preserve">Key Parameters</w:t>
      </w:r>
    </w:p>
    <w:p>
      <w:pPr>
        <w:pStyle w:val="ListParagraph"/>
        <w:numPr>
          <w:ilvl w:val="0"/>
          <w:numId w:val="9"/>
        </w:numPr>
        <w:spacing w:after="60"/>
      </w:pPr>
      <w:r>
        <w:t xml:space="preserve">Path selection (sketch curves, edges, or projected geometry)</w:t>
      </w:r>
    </w:p>
    <w:p>
      <w:pPr>
        <w:pStyle w:val="ListParagraph"/>
        <w:numPr>
          <w:ilvl w:val="0"/>
          <w:numId w:val="9"/>
        </w:numPr>
        <w:spacing w:after="60"/>
      </w:pPr>
      <w:r>
        <w:t xml:space="preserve">Stock to Leave</w:t>
      </w:r>
    </w:p>
    <w:p>
      <w:pPr>
        <w:pStyle w:val="ListParagraph"/>
        <w:numPr>
          <w:ilvl w:val="0"/>
          <w:numId w:val="9"/>
        </w:numPr>
        <w:spacing w:after="60"/>
      </w:pPr>
      <w:r>
        <w:t xml:space="preserve">Compensation (left/right/center)</w:t>
      </w:r>
    </w:p>
    <w:p>
      <w:pPr>
        <w:pStyle w:val="ListParagraph"/>
        <w:numPr>
          <w:ilvl w:val="0"/>
          <w:numId w:val="9"/>
        </w:numPr>
        <w:spacing w:after="60"/>
      </w:pPr>
      <w:r>
        <w:t xml:space="preserve">Multiple Depths for V-carving / engraving depth control</w:t>
      </w:r>
    </w:p>
    <w:p>
      <w:pPr>
        <w:pStyle w:val="ListParagraph"/>
        <w:numPr>
          <w:ilvl w:val="0"/>
          <w:numId w:val="9"/>
        </w:numPr>
        <w:spacing w:after="60"/>
      </w:pPr>
      <w:r>
        <w:t xml:space="preserve">Tolerance</w:t>
      </w:r>
    </w:p>
    <w:p>
      <w:pPr>
        <w:spacing w:after="80"/>
      </w:pPr>
    </w:p>
    <w:p>
      <w:pPr>
        <w:pStyle w:val="Heading2"/>
      </w:pPr>
      <w:r>
        <w:t xml:space="preserve">3.7 Thread Milling</w:t>
      </w:r>
    </w:p>
    <w:p>
      <w:pPr>
        <w:spacing w:after="120"/>
      </w:pPr>
      <w:r>
        <w:t xml:space="preserve">Creates internal or external threads using a thread mill by helical interpolation. Requires a pre-existing hole or boss.</w:t>
      </w:r>
    </w:p>
    <w:p>
      <w:pPr>
        <w:spacing w:after="80"/>
      </w:pPr>
    </w:p>
    <w:p>
      <w:pPr>
        <w:pStyle w:val="Heading3"/>
      </w:pPr>
      <w:r>
        <w:t xml:space="preserve">Key Parameters</w:t>
      </w:r>
    </w:p>
    <w:p>
      <w:pPr>
        <w:pStyle w:val="ListParagraph"/>
        <w:numPr>
          <w:ilvl w:val="0"/>
          <w:numId w:val="10"/>
        </w:numPr>
        <w:spacing w:after="60"/>
      </w:pPr>
      <w:r>
        <w:t xml:space="preserve">Thread type (internal/external) and hand (RH/LH)</w:t>
      </w:r>
    </w:p>
    <w:p>
      <w:pPr>
        <w:pStyle w:val="ListParagraph"/>
        <w:numPr>
          <w:ilvl w:val="0"/>
          <w:numId w:val="10"/>
        </w:numPr>
        <w:spacing w:after="60"/>
      </w:pPr>
      <w:r>
        <w:t xml:space="preserve">Thread pitch / TPI</w:t>
      </w:r>
    </w:p>
    <w:p>
      <w:pPr>
        <w:pStyle w:val="ListParagraph"/>
        <w:numPr>
          <w:ilvl w:val="0"/>
          <w:numId w:val="10"/>
        </w:numPr>
        <w:spacing w:after="60"/>
      </w:pPr>
      <w:r>
        <w:t xml:space="preserve">Thread size / major diameter</w:t>
      </w:r>
    </w:p>
    <w:p>
      <w:pPr>
        <w:pStyle w:val="ListParagraph"/>
        <w:numPr>
          <w:ilvl w:val="0"/>
          <w:numId w:val="10"/>
        </w:numPr>
        <w:spacing w:after="60"/>
      </w:pPr>
      <w:r>
        <w:t xml:space="preserve">Fit / class of thread</w:t>
      </w:r>
    </w:p>
    <w:p>
      <w:pPr>
        <w:pStyle w:val="ListParagraph"/>
        <w:numPr>
          <w:ilvl w:val="0"/>
          <w:numId w:val="10"/>
        </w:numPr>
        <w:spacing w:after="60"/>
      </w:pPr>
      <w:r>
        <w:t xml:space="preserve">Crest/root allowances</w:t>
      </w:r>
    </w:p>
    <w:p>
      <w:pPr>
        <w:pStyle w:val="ListParagraph"/>
        <w:numPr>
          <w:ilvl w:val="0"/>
          <w:numId w:val="10"/>
        </w:numPr>
        <w:spacing w:after="60"/>
      </w:pPr>
      <w:r>
        <w:t xml:space="preserve">Multiple passes for depth of thread</w:t>
      </w:r>
    </w:p>
    <w:p>
      <w:pPr>
        <w:pStyle w:val="ListParagraph"/>
        <w:numPr>
          <w:ilvl w:val="0"/>
          <w:numId w:val="10"/>
        </w:numPr>
        <w:spacing w:after="60"/>
      </w:pPr>
      <w:r>
        <w:t xml:space="preserve">Single-point vs multi-point thread mill support</w:t>
      </w:r>
    </w:p>
    <w:p>
      <w:pPr>
        <w:pStyle w:val="ListParagraph"/>
        <w:numPr>
          <w:ilvl w:val="0"/>
          <w:numId w:val="10"/>
        </w:numPr>
        <w:spacing w:after="60"/>
      </w:pPr>
      <w:r>
        <w:t xml:space="preserve">Climb/conventional thread milling direction</w:t>
      </w:r>
    </w:p>
    <w:p>
      <w:pPr>
        <w:spacing w:after="80"/>
      </w:pPr>
    </w:p>
    <w:p>
      <w:pPr>
        <w:pStyle w:val="Heading2"/>
      </w:pPr>
      <w:r>
        <w:t xml:space="preserve">3.8 Bore</w:t>
      </w:r>
    </w:p>
    <w:p>
      <w:pPr>
        <w:spacing w:after="120"/>
      </w:pPr>
      <w:r>
        <w:t xml:space="preserve">Circular interpolation toolpath for finishing holes to precise diameters. Uses helical motion or circular passes.</w:t>
      </w:r>
    </w:p>
    <w:p>
      <w:pPr>
        <w:spacing w:after="80"/>
      </w:pPr>
    </w:p>
    <w:p>
      <w:pPr>
        <w:pStyle w:val="Heading3"/>
      </w:pPr>
      <w:r>
        <w:t xml:space="preserve">Key Parameters</w:t>
      </w:r>
    </w:p>
    <w:p>
      <w:pPr>
        <w:pStyle w:val="ListParagraph"/>
        <w:numPr>
          <w:ilvl w:val="0"/>
          <w:numId w:val="11"/>
        </w:numPr>
        <w:spacing w:after="60"/>
      </w:pPr>
      <w:r>
        <w:t xml:space="preserve">Hole selection (cylindrical face selection)</w:t>
      </w:r>
    </w:p>
    <w:p>
      <w:pPr>
        <w:pStyle w:val="ListParagraph"/>
        <w:numPr>
          <w:ilvl w:val="0"/>
          <w:numId w:val="11"/>
        </w:numPr>
        <w:spacing w:after="60"/>
      </w:pPr>
      <w:r>
        <w:t xml:space="preserve">Compensation direction and type</w:t>
      </w:r>
    </w:p>
    <w:p>
      <w:pPr>
        <w:pStyle w:val="ListParagraph"/>
        <w:numPr>
          <w:ilvl w:val="0"/>
          <w:numId w:val="11"/>
        </w:numPr>
        <w:spacing w:after="60"/>
      </w:pPr>
      <w:r>
        <w:t xml:space="preserve">Lead-in/out (tangential arc into bore wall)</w:t>
      </w:r>
    </w:p>
    <w:p>
      <w:pPr>
        <w:pStyle w:val="ListParagraph"/>
        <w:numPr>
          <w:ilvl w:val="0"/>
          <w:numId w:val="11"/>
        </w:numPr>
        <w:spacing w:after="60"/>
      </w:pPr>
      <w:r>
        <w:t xml:space="preserve">Helix pitch for helical boring</w:t>
      </w:r>
    </w:p>
    <w:p>
      <w:pPr>
        <w:pStyle w:val="ListParagraph"/>
        <w:numPr>
          <w:ilvl w:val="0"/>
          <w:numId w:val="11"/>
        </w:numPr>
        <w:spacing w:after="60"/>
      </w:pPr>
      <w:r>
        <w:t xml:space="preserve">Multiple depths</w:t>
      </w:r>
    </w:p>
    <w:p>
      <w:pPr>
        <w:pStyle w:val="ListParagraph"/>
        <w:numPr>
          <w:ilvl w:val="0"/>
          <w:numId w:val="11"/>
        </w:numPr>
        <w:spacing w:after="60"/>
      </w:pPr>
      <w:r>
        <w:t xml:space="preserve">Finishing passes / spring passes</w:t>
      </w:r>
    </w:p>
    <w:p>
      <w:pPr>
        <w:spacing w:after="80"/>
      </w:pPr>
    </w:p>
    <w:p>
      <w:pPr>
        <w:pStyle w:val="Heading2"/>
      </w:pPr>
      <w:r>
        <w:t xml:space="preserve">3.9 Circular</w:t>
      </w:r>
    </w:p>
    <w:p>
      <w:pPr>
        <w:spacing w:after="120"/>
      </w:pPr>
      <w:r>
        <w:t xml:space="preserve">Machines circular pockets and islands by selecting cylindrical geometry. Generates concentric circular passes with automatic step-over.</w:t>
      </w:r>
    </w:p>
    <w:p>
      <w:pPr>
        <w:spacing w:after="80"/>
      </w:pPr>
    </w:p>
    <w:p>
      <w:pPr>
        <w:pStyle w:val="Heading2"/>
      </w:pPr>
      <w:r>
        <w:t xml:space="preserve">3.10 Chamfer</w:t>
      </w:r>
    </w:p>
    <w:p>
      <w:pPr>
        <w:spacing w:after="120"/>
      </w:pPr>
      <w:r>
        <w:t xml:space="preserve">Creates chamfers along selected edges using chamfer mills or V-bits. Automatically calculates depth from chamfer width and tool angle.</w:t>
      </w:r>
    </w:p>
    <w:p>
      <w:pPr>
        <w:spacing w:after="80"/>
      </w:pPr>
    </w:p>
    <w:p>
      <w:pPr>
        <w:pStyle w:val="Heading3"/>
      </w:pPr>
      <w:r>
        <w:t xml:space="preserve">Key Parameters</w:t>
      </w:r>
    </w:p>
    <w:p>
      <w:pPr>
        <w:pStyle w:val="ListParagraph"/>
        <w:numPr>
          <w:ilvl w:val="0"/>
          <w:numId w:val="12"/>
        </w:numPr>
        <w:spacing w:after="60"/>
      </w:pPr>
      <w:r>
        <w:t xml:space="preserve">Chamfer Width and/or Chamfer Tip Offset</w:t>
      </w:r>
    </w:p>
    <w:p>
      <w:pPr>
        <w:pStyle w:val="ListParagraph"/>
        <w:numPr>
          <w:ilvl w:val="0"/>
          <w:numId w:val="12"/>
        </w:numPr>
        <w:spacing w:after="60"/>
      </w:pPr>
      <w:r>
        <w:t xml:space="preserve">Contour selection (top edges typically)</w:t>
      </w:r>
    </w:p>
    <w:p>
      <w:pPr>
        <w:pStyle w:val="ListParagraph"/>
        <w:numPr>
          <w:ilvl w:val="0"/>
          <w:numId w:val="12"/>
        </w:numPr>
        <w:spacing w:after="60"/>
      </w:pPr>
      <w:r>
        <w:t xml:space="preserve">Compensation direction</w:t>
      </w:r>
    </w:p>
    <w:p>
      <w:pPr>
        <w:pStyle w:val="ListParagraph"/>
        <w:numPr>
          <w:ilvl w:val="0"/>
          <w:numId w:val="12"/>
        </w:numPr>
        <w:spacing w:after="60"/>
      </w:pPr>
      <w:r>
        <w:t xml:space="preserve">Multiple passes for large chamfers</w:t>
      </w:r>
    </w:p>
    <w:p>
      <w:pPr>
        <w:spacing w:after="80"/>
      </w:pPr>
    </w:p>
    <w:p>
      <w:pPr>
        <w:pStyle w:val="Heading2"/>
      </w:pPr>
      <w:r>
        <w:t xml:space="preserve">3.11 Engrave</w:t>
      </w:r>
    </w:p>
    <w:p>
      <w:pPr>
        <w:spacing w:after="120"/>
      </w:pPr>
      <w:r>
        <w:t xml:space="preserve">Specialized toolpath for text and artwork engraving. Works with sketch text or imported DXF artwork. Often used with V-bits for variable-depth engraving based on feature width.</w:t>
      </w:r>
    </w:p>
    <w:p>
      <w:r>
        <w:br w:type="page"/>
      </w:r>
    </w:p>
    <w:p>
      <w:pPr>
        <w:pStyle w:val="Heading1"/>
      </w:pPr>
      <w:r>
        <w:t xml:space="preserve">4. Common Toolpath Settings (Shared Tabs)</w:t>
      </w:r>
    </w:p>
    <w:p>
      <w:pPr>
        <w:spacing w:after="120"/>
      </w:pPr>
      <w:r>
        <w:t xml:space="preserve">Most 2D and 3D toolpaths share a common dialog structure with multiple tabs. Understanding these shared tabs is essential.</w:t>
      </w:r>
    </w:p>
    <w:p>
      <w:pPr>
        <w:spacing w:after="80"/>
      </w:pPr>
    </w:p>
    <w:p>
      <w:pPr>
        <w:pStyle w:val="Heading2"/>
      </w:pPr>
      <w:r>
        <w:t xml:space="preserve">4.1 Tool Tab</w:t>
      </w:r>
    </w:p>
    <w:p>
      <w:pPr>
        <w:pStyle w:val="ListParagraph"/>
        <w:numPr>
          <w:ilvl w:val="0"/>
          <w:numId w:val="13"/>
        </w:numPr>
        <w:spacing w:after="60"/>
      </w:pPr>
      <w:r>
        <w:t xml:space="preserve">Tool selection from library</w:t>
      </w:r>
    </w:p>
    <w:p>
      <w:pPr>
        <w:pStyle w:val="ListParagraph"/>
        <w:numPr>
          <w:ilvl w:val="0"/>
          <w:numId w:val="13"/>
        </w:numPr>
        <w:spacing w:after="60"/>
      </w:pPr>
      <w:r>
        <w:t xml:space="preserve">Spindle speed / Surface speed</w:t>
      </w:r>
    </w:p>
    <w:p>
      <w:pPr>
        <w:pStyle w:val="ListParagraph"/>
        <w:numPr>
          <w:ilvl w:val="0"/>
          <w:numId w:val="13"/>
        </w:numPr>
        <w:spacing w:after="60"/>
      </w:pPr>
      <w:r>
        <w:t xml:space="preserve">Cutting feedrate / Feed per tooth</w:t>
      </w:r>
    </w:p>
    <w:p>
      <w:pPr>
        <w:pStyle w:val="ListParagraph"/>
        <w:numPr>
          <w:ilvl w:val="0"/>
          <w:numId w:val="13"/>
        </w:numPr>
        <w:spacing w:after="60"/>
      </w:pPr>
      <w:r>
        <w:t xml:space="preserve">Plunge feedrate / Ramp feedrate</w:t>
      </w:r>
    </w:p>
    <w:p>
      <w:pPr>
        <w:pStyle w:val="ListParagraph"/>
        <w:numPr>
          <w:ilvl w:val="0"/>
          <w:numId w:val="13"/>
        </w:numPr>
        <w:spacing w:after="60"/>
      </w:pPr>
      <w:r>
        <w:t xml:space="preserve">Coolant mode (Disabled / Flood / Mist / Through Tool / Air)</w:t>
      </w:r>
    </w:p>
    <w:p>
      <w:pPr>
        <w:spacing w:after="80"/>
      </w:pPr>
    </w:p>
    <w:p>
      <w:pPr>
        <w:pStyle w:val="Heading2"/>
      </w:pPr>
      <w:r>
        <w:t xml:space="preserve">4.2 Geometry Tab</w:t>
      </w:r>
    </w:p>
    <w:p>
      <w:pPr>
        <w:pStyle w:val="ListParagraph"/>
        <w:numPr>
          <w:ilvl w:val="0"/>
          <w:numId w:val="14"/>
        </w:numPr>
        <w:spacing w:after="60"/>
      </w:pPr>
      <w:r>
        <w:t xml:space="preserve">Machining Boundary – Selection of contours, pockets, faces, or bodies</w:t>
      </w:r>
    </w:p>
    <w:p>
      <w:pPr>
        <w:pStyle w:val="ListParagraph"/>
        <w:numPr>
          <w:ilvl w:val="0"/>
          <w:numId w:val="14"/>
        </w:numPr>
        <w:spacing w:after="60"/>
      </w:pPr>
      <w:r>
        <w:t xml:space="preserve">Pocket Selection vs Contour Selection (depends on toolpath type)</w:t>
      </w:r>
    </w:p>
    <w:p>
      <w:pPr>
        <w:pStyle w:val="ListParagraph"/>
        <w:numPr>
          <w:ilvl w:val="0"/>
          <w:numId w:val="14"/>
        </w:numPr>
        <w:spacing w:after="60"/>
      </w:pPr>
      <w:r>
        <w:t xml:space="preserve">Additional Offset – Expands or shrinks the machining boundary</w:t>
      </w:r>
    </w:p>
    <w:p>
      <w:pPr>
        <w:pStyle w:val="ListParagraph"/>
        <w:numPr>
          <w:ilvl w:val="0"/>
          <w:numId w:val="14"/>
        </w:numPr>
        <w:spacing w:after="60"/>
      </w:pPr>
      <w:r>
        <w:t xml:space="preserve">Tool Containment – Tool center on boundary / Tool inside boundary / Tool outside boundary</w:t>
      </w:r>
    </w:p>
    <w:p>
      <w:pPr>
        <w:pStyle w:val="ListParagraph"/>
        <w:numPr>
          <w:ilvl w:val="0"/>
          <w:numId w:val="14"/>
        </w:numPr>
        <w:spacing w:after="60"/>
      </w:pPr>
      <w:r>
        <w:t xml:space="preserve">Rest Machining – Enable to reference a previous operation’s stock remainder</w:t>
      </w:r>
    </w:p>
    <w:p>
      <w:pPr>
        <w:pStyle w:val="ListParagraph"/>
        <w:numPr>
          <w:ilvl w:val="0"/>
          <w:numId w:val="14"/>
        </w:numPr>
        <w:spacing w:after="60"/>
      </w:pPr>
      <w:r>
        <w:t xml:space="preserve">Slope/Angle Confinement (3D only) – From Slope Angle / To Slope Angle</w:t>
      </w:r>
    </w:p>
    <w:p>
      <w:pPr>
        <w:pStyle w:val="ListParagraph"/>
        <w:numPr>
          <w:ilvl w:val="0"/>
          <w:numId w:val="14"/>
        </w:numPr>
        <w:spacing w:after="60"/>
      </w:pPr>
      <w:r>
        <w:t xml:space="preserve">Contact Point Boundary – Where the tool contacts the model surface</w:t>
      </w:r>
    </w:p>
    <w:p>
      <w:pPr>
        <w:pStyle w:val="ListParagraph"/>
        <w:numPr>
          <w:ilvl w:val="0"/>
          <w:numId w:val="14"/>
        </w:numPr>
        <w:spacing w:after="60"/>
      </w:pPr>
      <w:r>
        <w:t xml:space="preserve">Avoid/Touch Surfaces – Surfaces to protect or reference</w:t>
      </w:r>
    </w:p>
    <w:p>
      <w:pPr>
        <w:pStyle w:val="ListParagraph"/>
        <w:numPr>
          <w:ilvl w:val="0"/>
          <w:numId w:val="14"/>
        </w:numPr>
        <w:spacing w:after="60"/>
      </w:pPr>
      <w:r>
        <w:t xml:space="preserve">Tool Orientation (3+2 axis) – Override tool axis direction for positional machining</w:t>
      </w:r>
    </w:p>
    <w:p>
      <w:pPr>
        <w:spacing w:after="80"/>
      </w:pPr>
    </w:p>
    <w:p>
      <w:pPr>
        <w:pStyle w:val="Heading2"/>
      </w:pPr>
      <w:r>
        <w:t xml:space="preserve">4.3 Heights Tab</w:t>
      </w:r>
    </w:p>
    <w:p>
      <w:pPr>
        <w:spacing w:after="120"/>
      </w:pPr>
      <w:r>
        <w:t xml:space="preserve">Defines all vertical reference planes for tool movement. Each height can reference stock top, model top, model bottom, selection, or an absolute value, with a configurable offset.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Height</w:t>
            </w:r>
          </w:p>
        </w:tc>
        <w:tc>
          <w:tcPr>
            <w:tcW w:type="dxa" w:w="63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Clearance Height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Safe height for rapid moves between operations. Typically well above stock.</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Retract Height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Height the tool retracts to between passes or regions within a single operation.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Feed Height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Height at which the tool switches from rapid to feed rate on approach.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Top Height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Starting Z level of the cut (usually top of stock or model).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Bottom Height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Final Z depth of the cut (model bottom, selection, or absolute value).</w:t>
            </w:r>
          </w:p>
        </w:tc>
      </w:tr>
    </w:tbl>
    <w:p>
      <w:pPr>
        <w:spacing w:after="80"/>
      </w:pPr>
    </w:p>
    <w:p>
      <w:pPr>
        <w:pStyle w:val="Heading2"/>
      </w:pPr>
      <w:r>
        <w:t xml:space="preserve">4.4 Passes Tab</w:t>
      </w:r>
    </w:p>
    <w:p>
      <w:pPr>
        <w:spacing w:after="120"/>
      </w:pPr>
      <w:r>
        <w:t xml:space="preserve">Controls cutting behavior, pass geometry, and material engagement: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Stepover / Maximum Stepover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Lateral distance between adjacent passes.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Stepdown / Maximum Roughing Stepdown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Vertical depth of cut per layer.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Fine Stepdown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Smaller final stepdown for better floor finish.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Climb / Conventional / Both (zig-zag).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 to Leave (Radial &amp; Axial)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Material intentionally left for subsequent finishing passes.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Finishing Passes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spring passes at final dimension.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Multiple Depths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 2.5D layered cutting on 2D toolpaths.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by Depth</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 all regions at one Z before stepping down.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Smoothing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 fitting / tolerance for smoother machine motion and smaller G-code files.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Tolerance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Maximum deviation from ideal surface (affects G-code point density).</w:t>
            </w:r>
          </w:p>
        </w:tc>
      </w:tr>
    </w:tbl>
    <w:p>
      <w:pPr>
        <w:spacing w:after="80"/>
      </w:pPr>
    </w:p>
    <w:p>
      <w:pPr>
        <w:pStyle w:val="Heading2"/>
      </w:pPr>
      <w:r>
        <w:t xml:space="preserve">4.5 Linking Tab</w:t>
      </w:r>
    </w:p>
    <w:p>
      <w:pPr>
        <w:spacing w:after="120"/>
      </w:pPr>
      <w:r>
        <w:t xml:space="preserve">Controls non-cutting (rapid/transition) moves between cutting passes: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Ramp Type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Helix / Zigzag / Plunge / Profile / Predrill. How the tool enters material.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Ramp Angle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Maximum angle for ramping entry into material.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Ramp Clearance Height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Height above surface for ramp engagement.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Lead-in / Lead-out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 or linear entry and exit moves (radius, sweep angle, distance).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Entry Position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Where on the boundary the tool enters (configurable point).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Retract / Transition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retract, minimum retract, or direct move between passes.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Keep Tool Down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Minimizes retracts; keeps tool at cutting depth between nearby regions.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Safe Distance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Minimum clearance above previous passes for transition moves.</w:t>
            </w:r>
          </w:p>
        </w:tc>
      </w:tr>
    </w:tbl>
    <w:p>
      <w:r>
        <w:br w:type="page"/>
      </w:r>
    </w:p>
    <w:p>
      <w:pPr>
        <w:pStyle w:val="Heading1"/>
      </w:pPr>
      <w:r>
        <w:t xml:space="preserve">5. 3D Toolpaths (3-Axis Milling)</w:t>
      </w:r>
    </w:p>
    <w:p>
      <w:pPr>
        <w:spacing w:after="120"/>
      </w:pPr>
      <w:r>
        <w:t xml:space="preserve">3D toolpaths move the tool simultaneously in X, Y, and Z to machine freeform surfaces. They are model-aware and stock-aware – they automatically detect the part geometry and remaining stock without requiring manual boundary selection. All 3D toolpaths support tool orientation for 3+2 positional machining.</w:t>
      </w:r>
    </w:p>
    <w:p>
      <w:pPr>
        <w:spacing w:after="80"/>
      </w:pPr>
    </w:p>
    <w:p>
      <w:pPr>
        <w:pStyle w:val="Heading2"/>
      </w:pPr>
      <w:r>
        <w:t xml:space="preserve">5.1 3D Adaptive Clearing</w:t>
      </w:r>
    </w:p>
    <w:p>
      <w:pPr>
        <w:spacing w:after="120"/>
      </w:pPr>
      <w:r>
        <w:t xml:space="preserve">The 3D equivalent of 2D Adaptive. High-efficiency roughing for freeform parts. Automatically detects the model shape and removes stock while maintaining constant tool engagement. The primary roughing strategy for 3D work.</w:t>
      </w:r>
    </w:p>
    <w:p>
      <w:pPr>
        <w:spacing w:after="80"/>
      </w:pPr>
    </w:p>
    <w:p>
      <w:pPr>
        <w:pStyle w:val="Heading3"/>
      </w:pPr>
      <w:r>
        <w:t xml:space="preserve">Key Differences from 2D Adaptive</w:t>
      </w:r>
    </w:p>
    <w:p>
      <w:pPr>
        <w:pStyle w:val="ListParagraph"/>
        <w:numPr>
          <w:ilvl w:val="0"/>
          <w:numId w:val="15"/>
        </w:numPr>
        <w:spacing w:after="60"/>
      </w:pPr>
      <w:r>
        <w:t xml:space="preserve">Model-aware – no geometry selection needed (auto-detects part shape)</w:t>
      </w:r>
    </w:p>
    <w:p>
      <w:pPr>
        <w:pStyle w:val="ListParagraph"/>
        <w:numPr>
          <w:ilvl w:val="0"/>
          <w:numId w:val="15"/>
        </w:numPr>
        <w:spacing w:after="60"/>
      </w:pPr>
      <w:r>
        <w:t xml:space="preserve">Stock-aware – calculates remaining material from stock definition or previous operations</w:t>
      </w:r>
    </w:p>
    <w:p>
      <w:pPr>
        <w:pStyle w:val="ListParagraph"/>
        <w:numPr>
          <w:ilvl w:val="0"/>
          <w:numId w:val="15"/>
        </w:numPr>
        <w:spacing w:after="60"/>
      </w:pPr>
      <w:r>
        <w:t xml:space="preserve">Supports rest machining against previous 3D adaptive with larger tool</w:t>
      </w:r>
    </w:p>
    <w:p>
      <w:pPr>
        <w:pStyle w:val="ListParagraph"/>
        <w:numPr>
          <w:ilvl w:val="0"/>
          <w:numId w:val="15"/>
        </w:numPr>
        <w:spacing w:after="60"/>
      </w:pPr>
      <w:r>
        <w:t xml:space="preserve">Includes both roughing and fine-stepdown finishing layers</w:t>
      </w:r>
    </w:p>
    <w:p>
      <w:pPr>
        <w:pStyle w:val="ListParagraph"/>
        <w:numPr>
          <w:ilvl w:val="0"/>
          <w:numId w:val="15"/>
        </w:numPr>
        <w:spacing w:after="60"/>
      </w:pPr>
      <w:r>
        <w:t xml:space="preserve">Uses helical and ramping entries with stock-awareness for collision avoidance</w:t>
      </w:r>
    </w:p>
    <w:p>
      <w:pPr>
        <w:spacing w:after="80"/>
      </w:pPr>
    </w:p>
    <w:p>
      <w:pPr>
        <w:pStyle w:val="Heading3"/>
      </w:pPr>
      <w:r>
        <w:t xml:space="preserve">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Optimal Load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Target radial engagement (same concept as 2D Adaptive).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Maximum Roughing Stepdown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Maximum Z depth per layer.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Fine Stepdown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Smaller final layer for improved floor quality.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Both Ways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Bidirectional adaptive cutting.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Flat Area Detection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Identifies and treats flat regions differently.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 to Leave (Radial/Axial)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Material left for finishing.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 Machining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 previous operation to only machine remaining stock.</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Machining Boundary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 containment boundary (body, selection, or silhouette).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Tool Containment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Inside/outside/on boundary.</w:t>
            </w:r>
          </w:p>
        </w:tc>
      </w:tr>
    </w:tbl>
    <w:p>
      <w:pPr>
        <w:spacing w:after="80"/>
      </w:pPr>
    </w:p>
    <w:p>
      <w:pPr>
        <w:pStyle w:val="Heading2"/>
      </w:pPr>
      <w:r>
        <w:t xml:space="preserve">5.2 3D Pocket Clearing</w:t>
      </w:r>
    </w:p>
    <w:p>
      <w:pPr>
        <w:spacing w:after="120"/>
      </w:pPr>
      <w:r>
        <w:t xml:space="preserve">Model-aware version of 2D Pocket. Uses offset pattern roughing across 3D geometry. Alternative to 3D Adaptive when constant-engagement is not required.</w:t>
      </w:r>
    </w:p>
    <w:p>
      <w:pPr>
        <w:spacing w:after="80"/>
      </w:pPr>
    </w:p>
    <w:p>
      <w:pPr>
        <w:pStyle w:val="Heading2"/>
      </w:pPr>
      <w:r>
        <w:t xml:space="preserve">5.3 Parallel</w:t>
      </w:r>
    </w:p>
    <w:p>
      <w:pPr>
        <w:spacing w:after="120"/>
      </w:pPr>
      <w:r>
        <w:t xml:space="preserve">Creates evenly-spaced, parallel tool passes across the entire model surface. The most commonly used 3D finishing strategy. Best suited for shallow areas and gently curved surfaces.</w:t>
      </w:r>
    </w:p>
    <w:p>
      <w:pPr>
        <w:spacing w:after="80"/>
      </w:pPr>
    </w:p>
    <w:p>
      <w:pPr>
        <w:pStyle w:val="Heading3"/>
      </w:pPr>
      <w:r>
        <w:t xml:space="preserve">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Stepover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Constant lateral distance between parallel passes.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 Direction Angle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Rotation angle of the parallel passes (0° = along X, 90° = along 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One-way, zig-zag, or one-way with specified climb/conventional.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Slope Confinement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From/To angle range to limit machining to specific surface slopes.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Machining Boundary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Body silhouette, selection, or stock.</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 Point Boundary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Where tool tip contacts model defines the active region.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 to Leave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Final material offset from nominal surface.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Smoothing Tolerance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 fitting tolerance for smoother G-code output.</w:t>
            </w:r>
          </w:p>
        </w:tc>
      </w:tr>
    </w:tbl>
    <w:p>
      <w:pPr>
        <w:spacing w:after="80"/>
      </w:pPr>
    </w:p>
    <w:p>
      <w:pPr>
        <w:pStyle w:val="Heading2"/>
      </w:pPr>
      <w:r>
        <w:t xml:space="preserve">5.4 Contour (3D / Constant-Z)</w:t>
      </w:r>
    </w:p>
    <w:p>
      <w:pPr>
        <w:spacing w:after="120"/>
      </w:pPr>
      <w:r>
        <w:t xml:space="preserve">Generates horizontal, constant-Z-height passes around the model. Each pass is at a fixed Z level, stepping down incrementally. Best suited for steep walls where parallel finishing leaves excessive scallop marks.</w:t>
      </w:r>
    </w:p>
    <w:p>
      <w:pPr>
        <w:spacing w:after="80"/>
      </w:pPr>
    </w:p>
    <w:p>
      <w:pPr>
        <w:pStyle w:val="Heading3"/>
      </w:pPr>
      <w:r>
        <w:t xml:space="preserve">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Stepdown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Vertical distance between Z levels.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Machine Shallow Areas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Optionally extends contour passes across shallow regions.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Climb / Conventional / Both.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Slope Confinement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Restrict to steep angles (e.g., 30° to 90°).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Smoothing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 fitting for smoother machine motion on curves.</w:t>
            </w:r>
          </w:p>
        </w:tc>
      </w:tr>
    </w:tbl>
    <w:p>
      <w:pPr>
        <w:spacing w:after="80"/>
      </w:pPr>
    </w:p>
    <w:p>
      <w:pPr>
        <w:pStyle w:val="Heading2"/>
      </w:pPr>
      <w:r>
        <w:t xml:space="preserve">5.5 Ramp</w:t>
      </w:r>
    </w:p>
    <w:p>
      <w:pPr>
        <w:spacing w:after="120"/>
      </w:pPr>
      <w:r>
        <w:t xml:space="preserve">Generates a ramping toolpath that traces geometry while continuously moving in Z. Creates smooth transitions along angled surfaces, fillets, and ramps. Useful for features that transition between different Z heights.</w:t>
      </w:r>
    </w:p>
    <w:p>
      <w:pPr>
        <w:spacing w:after="80"/>
      </w:pPr>
    </w:p>
    <w:p>
      <w:pPr>
        <w:pStyle w:val="Heading2"/>
      </w:pPr>
      <w:r>
        <w:t xml:space="preserve">5.6 Pencil</w:t>
      </w:r>
    </w:p>
    <w:p>
      <w:pPr>
        <w:spacing w:after="120"/>
      </w:pPr>
      <w:r>
        <w:t xml:space="preserve">Traces internal corners and fillets where the tool would naturally fit (bitangency condition). Used as a clean-up or finishing pass to remove material left in tight corners by other toolpaths.</w:t>
      </w:r>
    </w:p>
    <w:p>
      <w:pPr>
        <w:spacing w:after="80"/>
      </w:pPr>
    </w:p>
    <w:p>
      <w:pPr>
        <w:pStyle w:val="Heading3"/>
      </w:pPr>
      <w:r>
        <w:t xml:space="preserve">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Bitangency Angle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Threshold angle for detecting corners to machine.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Overthickness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Allows pencil tracing of fillets larger than the tool corner radius.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Roughing Steps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Passes stepping outward from the corner for wider cleanup.</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Stepover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Distance between roughing steps.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Inside-out or outside-in ordering.</w:t>
            </w:r>
          </w:p>
        </w:tc>
      </w:tr>
    </w:tbl>
    <w:p>
      <w:pPr>
        <w:spacing w:after="80"/>
      </w:pPr>
    </w:p>
    <w:p>
      <w:pPr>
        <w:pStyle w:val="Heading2"/>
      </w:pPr>
      <w:r>
        <w:t xml:space="preserve">5.7 Scallop</w:t>
      </w:r>
    </w:p>
    <w:p>
      <w:pPr>
        <w:spacing w:after="120"/>
      </w:pPr>
      <w:r>
        <w:t xml:space="preserve">Creates offset passes that follow the shape of the model surface at a constant stepover. The offsets “grow” outward (or inward) from the surface, maintaining consistent scallop height. Best suited for complex curved surfaces with filleted features.</w:t>
      </w:r>
    </w:p>
    <w:p>
      <w:pPr>
        <w:spacing w:after="80"/>
      </w:pPr>
    </w:p>
    <w:p>
      <w:pPr>
        <w:pStyle w:val="Heading3"/>
      </w:pPr>
      <w:r>
        <w:t xml:space="preserve">Key Parameters</w:t>
      </w:r>
    </w:p>
    <w:p>
      <w:pPr>
        <w:pStyle w:val="ListParagraph"/>
        <w:numPr>
          <w:ilvl w:val="0"/>
          <w:numId w:val="16"/>
        </w:numPr>
        <w:spacing w:after="60"/>
      </w:pPr>
      <w:r>
        <w:t xml:space="preserve">Stepover (constant offset distance between passes)</w:t>
      </w:r>
    </w:p>
    <w:p>
      <w:pPr>
        <w:pStyle w:val="ListParagraph"/>
        <w:numPr>
          <w:ilvl w:val="0"/>
          <w:numId w:val="16"/>
        </w:numPr>
        <w:spacing w:after="60"/>
      </w:pPr>
      <w:r>
        <w:t xml:space="preserve">Direction (inside-out / outside-in / shortest distance)</w:t>
      </w:r>
    </w:p>
    <w:p>
      <w:pPr>
        <w:pStyle w:val="ListParagraph"/>
        <w:numPr>
          <w:ilvl w:val="0"/>
          <w:numId w:val="16"/>
        </w:numPr>
        <w:spacing w:after="60"/>
      </w:pPr>
      <w:r>
        <w:t xml:space="preserve">Smooth Offsets – rounds sharp corners for better surface finish and faster machining</w:t>
      </w:r>
    </w:p>
    <w:p>
      <w:pPr>
        <w:pStyle w:val="ListParagraph"/>
        <w:numPr>
          <w:ilvl w:val="0"/>
          <w:numId w:val="16"/>
        </w:numPr>
        <w:spacing w:after="60"/>
      </w:pPr>
      <w:r>
        <w:t xml:space="preserve">Remove Cusps at Junctions – adds extra passes at offset corners to remove leftover material</w:t>
      </w:r>
    </w:p>
    <w:p>
      <w:pPr>
        <w:pStyle w:val="ListParagraph"/>
        <w:numPr>
          <w:ilvl w:val="0"/>
          <w:numId w:val="16"/>
        </w:numPr>
        <w:spacing w:after="60"/>
      </w:pPr>
      <w:r>
        <w:t xml:space="preserve">Continuous mode – generates a single spiral path with no step-overs between passes</w:t>
      </w:r>
    </w:p>
    <w:p>
      <w:pPr>
        <w:spacing w:after="80"/>
      </w:pPr>
    </w:p>
    <w:p>
      <w:pPr>
        <w:pStyle w:val="Heading2"/>
      </w:pPr>
      <w:r>
        <w:t xml:space="preserve">5.8 Spiral</w:t>
      </w:r>
    </w:p>
    <w:p>
      <w:pPr>
        <w:spacing w:after="120"/>
      </w:pPr>
      <w:r>
        <w:t xml:space="preserve">Generates a continuous spiral path from the center of the model outward (or vice versa). Eliminates step-between-pass transitions. Best for dome and convex shapes.</w:t>
      </w:r>
    </w:p>
    <w:p>
      <w:pPr>
        <w:spacing w:after="80"/>
      </w:pPr>
    </w:p>
    <w:p>
      <w:pPr>
        <w:pStyle w:val="Heading2"/>
      </w:pPr>
      <w:r>
        <w:t xml:space="preserve">5.9 Radial</w:t>
      </w:r>
    </w:p>
    <w:p>
      <w:pPr>
        <w:spacing w:after="120"/>
      </w:pPr>
      <w:r>
        <w:t xml:space="preserve">Creates passes radiating outward from a central point, like spokes of a wheel. Useful for circular or rotational features where consistent radial passes produce the best surface finish.</w:t>
      </w:r>
    </w:p>
    <w:p>
      <w:pPr>
        <w:spacing w:after="80"/>
      </w:pPr>
    </w:p>
    <w:p>
      <w:pPr>
        <w:pStyle w:val="Heading2"/>
      </w:pPr>
      <w:r>
        <w:t xml:space="preserve">5.10 Morphed Spiral</w:t>
      </w:r>
    </w:p>
    <w:p>
      <w:pPr>
        <w:spacing w:after="120"/>
      </w:pPr>
      <w:r>
        <w:t xml:space="preserve">Creates a spiral toolpath that “morphs” between two selected boundary curves. The stepover varies to smoothly transition between the boundary shapes. Produces continuous, link-free toolpaths with smooth surface finishes on complex geometry.</w:t>
      </w:r>
    </w:p>
    <w:p>
      <w:pPr>
        <w:spacing w:after="80"/>
      </w:pPr>
    </w:p>
    <w:p>
      <w:pPr>
        <w:pStyle w:val="Heading2"/>
      </w:pPr>
      <w:r>
        <w:t xml:space="preserve">5.11 Project</w:t>
      </w:r>
    </w:p>
    <w:p>
      <w:pPr>
        <w:spacing w:after="120"/>
      </w:pPr>
      <w:r>
        <w:t xml:space="preserve">Projects a 2D sketch or curve pattern onto the 3D model surface. The projected curves become the toolpath. Used for engraving on 3D surfaces, following specific patterns, or machining along surface features.</w:t>
      </w:r>
    </w:p>
    <w:p>
      <w:pPr>
        <w:spacing w:after="80"/>
      </w:pPr>
    </w:p>
    <w:p>
      <w:pPr>
        <w:pStyle w:val="Heading2"/>
      </w:pPr>
      <w:r>
        <w:t xml:space="preserve">5.12 Horizontal</w:t>
      </w:r>
    </w:p>
    <w:p>
      <w:pPr>
        <w:spacing w:after="120"/>
      </w:pPr>
      <w:r>
        <w:t xml:space="preserve">Detects and machines flat (horizontal) areas of the model. Used as a finishing pass after contour or parallel to clean up flat surfaces that those strategies handle poorly with ball-end mills.</w:t>
      </w:r>
    </w:p>
    <w:p>
      <w:pPr>
        <w:spacing w:after="80"/>
      </w:pPr>
    </w:p>
    <w:p>
      <w:pPr>
        <w:pStyle w:val="Heading2"/>
      </w:pPr>
      <w:r>
        <w:t xml:space="preserve">5.13 Steep and Shallow (Machining Extension)</w:t>
      </w:r>
    </w:p>
    <w:p>
      <w:pPr>
        <w:spacing w:after="120"/>
      </w:pPr>
      <w:r>
        <w:t xml:space="preserve">An advanced single-toolpath strategy that automatically combines Contour (constant-Z) machining for steep areas with Parallel or Scallop machining for shallow areas. Originated from Autodesk PowerMill. Requires the Fusion 360 Machining Extension.</w:t>
      </w:r>
    </w:p>
    <w:p>
      <w:pPr>
        <w:spacing w:after="80"/>
      </w:pPr>
    </w:p>
    <w:p>
      <w:pPr>
        <w:pStyle w:val="Heading3"/>
      </w:pPr>
      <w:r>
        <w:t xml:space="preserve">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Threshold Angle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Boundary angle between steep and shallow classification (typically 30–45°).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Steep Style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Contour (constant-Z) with configurable stepdown.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Shallow Style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Parallel or Scallop with configurable stepover.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Overlap</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Amount of overlap between steep and shallow regions for seamless blending.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Wall Clearance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Offset to prevent tool marks where parallel passes approach steep walls.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Smooth Corners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Rounds sharp corners in scallop passes.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 Cusps at Junctions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Extra passes to remove material at offset corners.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Continuous Scallop</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 spiral with no seam between passes (better surface finish).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Separate Controls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Independent climb/conventional settings for steep vs. shallow regions.</w:t>
            </w:r>
          </w:p>
        </w:tc>
      </w:tr>
    </w:tbl>
    <w:p>
      <w:pPr>
        <w:spacing w:after="80"/>
      </w:pPr>
    </w:p>
    <w:p>
      <w:pPr>
        <w:pStyle w:val="Heading2"/>
      </w:pPr>
      <w:r>
        <w:t xml:space="preserve">5.14 Morph / Flow / Blend (Machining Extension)</w:t>
      </w:r>
    </w:p>
    <w:p>
      <w:pPr>
        <w:spacing w:after="120"/>
      </w:pPr>
      <w:r>
        <w:t xml:space="preserve">Advanced finishing strategies that derive toolpath shape from the feature being machined, producing constant surface stepover and exceptional surface finish. Best for individual features, mold cavities, and surfaces requiring premium quality.</w:t>
      </w:r>
    </w:p>
    <w:p>
      <w:r>
        <w:br w:type="page"/>
      </w:r>
    </w:p>
    <w:p>
      <w:pPr>
        <w:pStyle w:val="Heading1"/>
      </w:pPr>
      <w:r>
        <w:t xml:space="preserve">6. Drilling &amp; Hole-Making Operations</w:t>
      </w:r>
    </w:p>
    <w:p>
      <w:pPr>
        <w:spacing w:after="120"/>
      </w:pPr>
      <w:r>
        <w:t xml:space="preserve">Fusion 360 provides dedicated drilling operations that map to standard CNC canned cycles. The Drill toolpath auto-detects hole geometry or allows manual selection.</w:t>
      </w:r>
    </w:p>
    <w:p>
      <w:pPr>
        <w:spacing w:after="80"/>
      </w:pPr>
    </w:p>
    <w:p>
      <w:pPr>
        <w:pStyle w:val="Heading2"/>
      </w:pPr>
      <w:r>
        <w:t xml:space="preserve">6.1 Available Drilling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Cycle</w:t>
            </w:r>
          </w:p>
        </w:tc>
        <w:tc>
          <w:tcPr>
            <w:tcW w:type="dxa" w:w="1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G-Code</w:t>
            </w:r>
          </w:p>
        </w:tc>
        <w:tc>
          <w:tcPr>
            <w:tcW w:type="dxa" w:w="53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Drilling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G81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Simple drill: rapid to R-plane, feed to depth, rapid out.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Drilling with Dwell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G82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 as G81 but pauses at depth for chip breaking / bottom cleanup.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Peck Drilling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G83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retract peck: feeds incrementally, fully retracts for chip clearing between pecks.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Chip Breaking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G73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Partial retract peck: small retract between pecks for chip breaking without full evacuation.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Tapping (RH)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G84</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Rigid or floating tapping with synchronized spindle/feed.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Tapping (LH)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G74</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Left-hand rigid tapping.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Reaming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G85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Feed in, feed out for precision hole finishing.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Fine Boring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G76</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Boring to depth, spindle orient, shift, and rapid out.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 Boring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G87</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Machine from the back side using specialized tooling.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Bore Milling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Canned cycle for helical bore milling (machine-dependent).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Thread Milling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Canned cycle for thread milling (machine-dependent).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Circular Pocket Milling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Canned cycle for circular pocket clearing.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Countersinking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Depth-controlled countersink to specified diameter.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Counterboring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Flat-bottom recess for fastener heads.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Probing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 cycle for touch-probe measurement.</w:t>
            </w:r>
          </w:p>
        </w:tc>
      </w:tr>
    </w:tbl>
    <w:p>
      <w:pPr>
        <w:spacing w:after="80"/>
      </w:pPr>
    </w:p>
    <w:p>
      <w:pPr>
        <w:pStyle w:val="Heading2"/>
      </w:pPr>
      <w:r>
        <w:t xml:space="preserve">6.2 Drilling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Hole Selection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Auto-detect by diameter range, or manual face/edge selection.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Drill Tip Through Bottom</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Extend depth to account for drill point angle breaking through.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Peck Depth</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Incremental depth per peck (for G73/G83).</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Dwell Time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Pause at bottom (seconds or spindle revolutions).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Chip Break Distance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Retract amount for chip breaking pecks (G73).</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Feed Reduction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Percentage reduction at breakthrough for through-holes.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Cycle Type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Override default cycle assignment per hole.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 Optimize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Re-order holes for shortest rapid travel.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Clearance / Retract Heights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 height system as milling operations.</w:t>
            </w:r>
          </w:p>
        </w:tc>
      </w:tr>
    </w:tbl>
    <w:p>
      <w:r>
        <w:br w:type="page"/>
      </w:r>
    </w:p>
    <w:p>
      <w:pPr>
        <w:pStyle w:val="Heading1"/>
      </w:pPr>
      <w:r>
        <w:t xml:space="preserve">7. Simulation &amp; Verification</w:t>
      </w:r>
    </w:p>
    <w:p>
      <w:pPr>
        <w:spacing w:after="120"/>
      </w:pPr>
      <w:r>
        <w:t xml:space="preserve">Simulation is the critical validation step before sending G-code to the machine. Fusion 360 offers two levels of simulation: toolpath simulation (stock removal visualization) and full machine simulation (kinematic model collision checking).</w:t>
      </w:r>
    </w:p>
    <w:p>
      <w:pPr>
        <w:spacing w:after="80"/>
      </w:pPr>
    </w:p>
    <w:p>
      <w:pPr>
        <w:pStyle w:val="Heading2"/>
      </w:pPr>
      <w:r>
        <w:t xml:space="preserve">7.1 Toolpath / Stock Simulation</w:t>
      </w:r>
    </w:p>
    <w:p>
      <w:pPr>
        <w:spacing w:after="120"/>
      </w:pPr>
      <w:r>
        <w:t xml:space="preserve">Visualizes the cutting process and material removal in real-time.</w:t>
      </w:r>
    </w:p>
    <w:p>
      <w:pPr>
        <w:spacing w:after="80"/>
      </w:pPr>
    </w:p>
    <w:p>
      <w:pPr>
        <w:pStyle w:val="Heading3"/>
      </w:pPr>
      <w:r>
        <w:t xml:space="preserve">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58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 Removal Visualization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Shows remaining material as the toolpath progresses. Color-coded by operation.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Playback Controls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Play, pause, step forward/backward, speed control, jump to specific operation.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 Bar / Timeline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Scrub through the entire program. Red segments indicate collisions.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 Display Mode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Transparent, solid, or wireframe stock display.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Colorized Stock</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Color stock by operation, tool, or deviation.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Tool Visibility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Show/hide the tool, holder, and spindle during playback.</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Collision Detection (Tool)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Highlights in red when the tool/holder contacts the stock or model unexpectedly.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Collision Detection (Holder)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Checks the tool holder against the stock and model.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Rapid Collision Detection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Detects dangerous rapid (G0) moves through stock.</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Statistics Panel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Displays: total machining time, rapid time, cut time, tool changes, distances.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Information Panel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Shows: current tool, feedrate, spindle speed, position (X/Y/Z), operation name.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Stop on Collision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Halts simulation immediately when a collision is detected.</w:t>
            </w:r>
          </w:p>
        </w:tc>
      </w:tr>
    </w:tbl>
    <w:p>
      <w:pPr>
        <w:spacing w:after="80"/>
      </w:pPr>
    </w:p>
    <w:p>
      <w:pPr>
        <w:pStyle w:val="Heading2"/>
      </w:pPr>
      <w:r>
        <w:t xml:space="preserve">7.2 Machine Simulation (Machining Extension)</w:t>
      </w:r>
    </w:p>
    <w:p>
      <w:pPr>
        <w:spacing w:after="120"/>
      </w:pPr>
      <w:r>
        <w:t xml:space="preserve">Full kinematic simulation using a 3D model of your specific CNC machine. Available with the Machining Extension.</w:t>
      </w:r>
    </w:p>
    <w:p>
      <w:pPr>
        <w:spacing w:after="80"/>
      </w:pPr>
    </w:p>
    <w:p>
      <w:pPr>
        <w:pStyle w:val="Heading3"/>
      </w:pPr>
      <w:r>
        <w:t xml:space="preserve">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58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Machine Model Library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Pre-built machine models (Haas, DMG Mori, Mazak, Okuma, etc.) plus custom machine import.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Kinematic Checking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axes of motion checked: spindle, table, rotary axes, tailstock, turret.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Fixture/Workholding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vise, clamp, or custom fixture models for collision checking.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Machine Component Collision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Detects collisions between tool and machine components (column, table, guards).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In-Process Stock Collision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Checks against the remaining stock shape as it changes during machining.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 Component Collision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Checks against all bodies/components in the assembly.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NC Code View</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View generated G-code synchronized with simulation playback.</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Timeline Zoom</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Scroll/zoom into specific portions of the timeline for detailed analysis.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Collision State Tooltip</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Hover over red timeline segments for specific collision descriptions.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Linking Move Check</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Checks rapid/transition moves between toolpaths (developing feature).</w:t>
            </w:r>
          </w:p>
        </w:tc>
      </w:tr>
    </w:tbl>
    <w:p>
      <w:pPr>
        <w:spacing w:after="80"/>
      </w:pPr>
    </w:p>
    <w:p>
      <w:pPr>
        <w:pStyle w:val="Heading2"/>
      </w:pPr>
      <w:r>
        <w:t xml:space="preserve">7.3 Simulation View Options</w:t>
      </w:r>
    </w:p>
    <w:p>
      <w:pPr>
        <w:pStyle w:val="ListParagraph"/>
        <w:numPr>
          <w:ilvl w:val="0"/>
          <w:numId w:val="17"/>
        </w:numPr>
        <w:spacing w:after="60"/>
      </w:pPr>
      <w:r>
        <w:t xml:space="preserve">Show Stock (solid / transparent / wireframe)</w:t>
      </w:r>
    </w:p>
    <w:p>
      <w:pPr>
        <w:pStyle w:val="ListParagraph"/>
        <w:numPr>
          <w:ilvl w:val="0"/>
          <w:numId w:val="17"/>
        </w:numPr>
        <w:spacing w:after="60"/>
      </w:pPr>
      <w:r>
        <w:t xml:space="preserve">Show Model (overlay the CAD model for comparison)</w:t>
      </w:r>
    </w:p>
    <w:p>
      <w:pPr>
        <w:pStyle w:val="ListParagraph"/>
        <w:numPr>
          <w:ilvl w:val="0"/>
          <w:numId w:val="17"/>
        </w:numPr>
        <w:spacing w:after="60"/>
      </w:pPr>
      <w:r>
        <w:t xml:space="preserve">Show Tool / Holder / Spindle</w:t>
      </w:r>
    </w:p>
    <w:p>
      <w:pPr>
        <w:pStyle w:val="ListParagraph"/>
        <w:numPr>
          <w:ilvl w:val="0"/>
          <w:numId w:val="17"/>
        </w:numPr>
        <w:spacing w:after="60"/>
      </w:pPr>
      <w:r>
        <w:t xml:space="preserve">Show Machine (full machine model when configured)</w:t>
      </w:r>
    </w:p>
    <w:p>
      <w:pPr>
        <w:pStyle w:val="ListParagraph"/>
        <w:numPr>
          <w:ilvl w:val="0"/>
          <w:numId w:val="17"/>
        </w:numPr>
        <w:spacing w:after="60"/>
      </w:pPr>
      <w:r>
        <w:t xml:space="preserve">Show Toolpath Lines (rapid = yellow/green, feed = blue, plunge = red)</w:t>
      </w:r>
    </w:p>
    <w:p>
      <w:pPr>
        <w:pStyle w:val="ListParagraph"/>
        <w:numPr>
          <w:ilvl w:val="0"/>
          <w:numId w:val="17"/>
        </w:numPr>
        <w:spacing w:after="60"/>
      </w:pPr>
      <w:r>
        <w:t xml:space="preserve">Show Fixtures / Workholding</w:t>
      </w:r>
    </w:p>
    <w:p>
      <w:pPr>
        <w:pStyle w:val="ListParagraph"/>
        <w:numPr>
          <w:ilvl w:val="0"/>
          <w:numId w:val="17"/>
        </w:numPr>
        <w:spacing w:after="60"/>
      </w:pPr>
      <w:r>
        <w:t xml:space="preserve">Section View (cross-section through stock for internal inspection)</w:t>
      </w:r>
    </w:p>
    <w:p>
      <w:r>
        <w:br w:type="page"/>
      </w:r>
    </w:p>
    <w:p>
      <w:pPr>
        <w:pStyle w:val="Heading1"/>
      </w:pPr>
      <w:r>
        <w:t xml:space="preserve">8. Post Processing &amp; G-Code Output</w:t>
      </w:r>
    </w:p>
    <w:p>
      <w:pPr>
        <w:spacing w:after="120"/>
      </w:pPr>
      <w:r>
        <w:t xml:space="preserve">Post processing converts Fusion 360’s internal toolpath data (CL data) into machine-specific G-code using a post processor configuration file (.cps). This is the final step before sending code to the machine.</w:t>
      </w:r>
    </w:p>
    <w:p>
      <w:pPr>
        <w:spacing w:after="80"/>
      </w:pPr>
    </w:p>
    <w:p>
      <w:pPr>
        <w:pStyle w:val="Heading2"/>
      </w:pPr>
      <w:r>
        <w:t xml:space="preserve">8.1 Post Processor Selection</w:t>
      </w:r>
    </w:p>
    <w:p>
      <w:pPr>
        <w:pStyle w:val="ListParagraph"/>
        <w:numPr>
          <w:ilvl w:val="0"/>
          <w:numId w:val="18"/>
        </w:numPr>
        <w:spacing w:after="60"/>
      </w:pPr>
      <w:r>
        <w:t xml:space="preserve">Built-in generic posts (Haas, Fanuc, Mazak, Grbl, LinuxCNC, Mach3/4, etc.)</w:t>
      </w:r>
    </w:p>
    <w:p>
      <w:pPr>
        <w:pStyle w:val="ListParagraph"/>
        <w:numPr>
          <w:ilvl w:val="0"/>
          <w:numId w:val="18"/>
        </w:numPr>
        <w:spacing w:after="60"/>
      </w:pPr>
      <w:r>
        <w:t xml:space="preserve">Autodesk Post Library – hundreds of machine-specific posts available for download</w:t>
      </w:r>
    </w:p>
    <w:p>
      <w:pPr>
        <w:pStyle w:val="ListParagraph"/>
        <w:numPr>
          <w:ilvl w:val="0"/>
          <w:numId w:val="18"/>
        </w:numPr>
        <w:spacing w:after="60"/>
      </w:pPr>
      <w:r>
        <w:t xml:space="preserve">Custom post processors – editable JavaScript (.cps) files</w:t>
      </w:r>
    </w:p>
    <w:p>
      <w:pPr>
        <w:pStyle w:val="ListParagraph"/>
        <w:numPr>
          <w:ilvl w:val="0"/>
          <w:numId w:val="18"/>
        </w:numPr>
        <w:spacing w:after="60"/>
      </w:pPr>
      <w:r>
        <w:t xml:space="preserve">Post Services Marketplace – paid customization by Autodesk partners</w:t>
      </w:r>
    </w:p>
    <w:p>
      <w:pPr>
        <w:pStyle w:val="ListParagraph"/>
        <w:numPr>
          <w:ilvl w:val="0"/>
          <w:numId w:val="18"/>
        </w:numPr>
        <w:spacing w:after="60"/>
      </w:pPr>
      <w:r>
        <w:t xml:space="preserve">Cloud posts vs. local posts</w:t>
      </w:r>
    </w:p>
    <w:p>
      <w:pPr>
        <w:spacing w:after="80"/>
      </w:pPr>
    </w:p>
    <w:p>
      <w:pPr>
        <w:pStyle w:val="Heading2"/>
      </w:pPr>
      <w:r>
        <w:t xml:space="preserve">8.2 Post Process Dialog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 Configuration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Select the .cps file for your machine/controller.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Output Folder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 location for the generated G-code file.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Program Name/Number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 name and O-number.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Program Comment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Header comment in G-code.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Inch (G20) or Metric (G21) output.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Machine Definition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 machine selection for post-specific behavior.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 Properties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Machine-specific toggles (e.g., safe start codes, coolant options, optional stop, chip conveyor, etc.).</w:t>
            </w:r>
          </w:p>
        </w:tc>
      </w:tr>
    </w:tbl>
    <w:p>
      <w:pPr>
        <w:spacing w:after="80"/>
      </w:pPr>
    </w:p>
    <w:p>
      <w:pPr>
        <w:pStyle w:val="Heading2"/>
      </w:pPr>
      <w:r>
        <w:t xml:space="preserve">8.3 NC Editor</w:t>
      </w:r>
    </w:p>
    <w:p>
      <w:pPr>
        <w:spacing w:after="120"/>
      </w:pPr>
      <w:r>
        <w:t xml:space="preserve">Built-in G-code editor (based on Brackets) for reviewing and editing the generated NC code. Features syntax highlighting, line numbering, and search/replace. Accessed directly after post processing.</w:t>
      </w:r>
    </w:p>
    <w:p>
      <w:pPr>
        <w:spacing w:after="80"/>
      </w:pPr>
    </w:p>
    <w:p>
      <w:pPr>
        <w:pStyle w:val="Heading2"/>
      </w:pPr>
      <w:r>
        <w:t xml:space="preserve">8.4 Setup Sheet</w:t>
      </w:r>
    </w:p>
    <w:p>
      <w:pPr>
        <w:spacing w:after="120"/>
      </w:pPr>
      <w:r>
        <w:t xml:space="preserve">Auto-generated documentation that accompanies the G-code program. Includes:</w:t>
      </w:r>
    </w:p>
    <w:p>
      <w:pPr>
        <w:pStyle w:val="ListParagraph"/>
        <w:numPr>
          <w:ilvl w:val="0"/>
          <w:numId w:val="19"/>
        </w:numPr>
        <w:spacing w:after="60"/>
      </w:pPr>
      <w:r>
        <w:t xml:space="preserve">Part visualization and orientation diagrams</w:t>
      </w:r>
    </w:p>
    <w:p>
      <w:pPr>
        <w:pStyle w:val="ListParagraph"/>
        <w:numPr>
          <w:ilvl w:val="0"/>
          <w:numId w:val="19"/>
        </w:numPr>
        <w:spacing w:after="60"/>
      </w:pPr>
      <w:r>
        <w:t xml:space="preserve">Tool list with all parameters (number, type, diameter, length, etc.)</w:t>
      </w:r>
    </w:p>
    <w:p>
      <w:pPr>
        <w:pStyle w:val="ListParagraph"/>
        <w:numPr>
          <w:ilvl w:val="0"/>
          <w:numId w:val="19"/>
        </w:numPr>
        <w:spacing w:after="60"/>
      </w:pPr>
      <w:r>
        <w:t xml:space="preserve">Operation details (feeds, speeds, cycle times per operation)</w:t>
      </w:r>
    </w:p>
    <w:p>
      <w:pPr>
        <w:pStyle w:val="ListParagraph"/>
        <w:numPr>
          <w:ilvl w:val="0"/>
          <w:numId w:val="19"/>
        </w:numPr>
        <w:spacing w:after="60"/>
      </w:pPr>
      <w:r>
        <w:t xml:space="preserve">WCS origin location and stock dimensions</w:t>
      </w:r>
    </w:p>
    <w:p>
      <w:pPr>
        <w:pStyle w:val="ListParagraph"/>
        <w:numPr>
          <w:ilvl w:val="0"/>
          <w:numId w:val="19"/>
        </w:numPr>
        <w:spacing w:after="60"/>
      </w:pPr>
      <w:r>
        <w:t xml:space="preserve">Total estimated cycle time</w:t>
      </w:r>
    </w:p>
    <w:p>
      <w:pPr>
        <w:pStyle w:val="ListParagraph"/>
        <w:numPr>
          <w:ilvl w:val="0"/>
          <w:numId w:val="19"/>
        </w:numPr>
        <w:spacing w:after="60"/>
      </w:pPr>
      <w:r>
        <w:t xml:space="preserve">Exportable as HTML or PDF</w:t>
      </w:r>
    </w:p>
    <w:p>
      <w:r>
        <w:br w:type="page"/>
      </w:r>
    </w:p>
    <w:p>
      <w:pPr>
        <w:pStyle w:val="Heading1"/>
      </w:pPr>
      <w:r>
        <w:t xml:space="preserve">9. Probing &amp; Inspection</w:t>
      </w:r>
    </w:p>
    <w:p>
      <w:pPr>
        <w:spacing w:after="120"/>
      </w:pPr>
      <w:r>
        <w:t xml:space="preserve">Fusion 360 supports spindle-mounted touch probe operations for in-process measurement, work offset setting, and part quality verification.</w:t>
      </w:r>
    </w:p>
    <w:p>
      <w:pPr>
        <w:spacing w:after="80"/>
      </w:pPr>
    </w:p>
    <w:p>
      <w:pPr>
        <w:pStyle w:val="Heading2"/>
      </w:pPr>
      <w:r>
        <w:t xml:space="preserve">9.1 Probing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Operation</w:t>
            </w:r>
          </w:p>
        </w:tc>
        <w:tc>
          <w:tcPr>
            <w:tcW w:type="dxa" w:w="61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WCS Probing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Automatically set work offsets by probing stock/fixture features.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 Surface Probe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Measure a single surface to set Z, X, or Y offset.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Web/Pocket Probe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Find the center of a web or pocket feature.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Bore/Boss Probe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Find the center and diameter of a hole or cylindrical feature.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Geometry Probe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Measure specific geometric features on the part.</w:t>
            </w:r>
          </w:p>
        </w:tc>
      </w:tr>
    </w:tbl>
    <w:p>
      <w:pPr>
        <w:spacing w:after="80"/>
      </w:pPr>
    </w:p>
    <w:p>
      <w:pPr>
        <w:pStyle w:val="Heading2"/>
      </w:pPr>
      <w:r>
        <w:t xml:space="preserve">9.2 Surface Inspection (Machining Extension)</w:t>
      </w:r>
    </w:p>
    <w:p>
      <w:pPr>
        <w:spacing w:after="120"/>
      </w:pPr>
      <w:r>
        <w:t xml:space="preserve">Uses touch-probe to verify machined surfaces against the CAD model at user-selected points. Generates deviation reports for quality control. Critical for determining if a part needs re-machining before removing it from the fixture.</w:t>
      </w:r>
    </w:p>
    <w:p>
      <w:r>
        <w:br w:type="page"/>
      </w:r>
    </w:p>
    <w:p>
      <w:pPr>
        <w:pStyle w:val="Heading1"/>
      </w:pPr>
      <w:r>
        <w:t xml:space="preserve">10. Additional Manufacturing Features</w:t>
      </w:r>
    </w:p>
    <w:p>
      <w:pPr>
        <w:spacing w:after="80"/>
      </w:pPr>
    </w:p>
    <w:p>
      <w:pPr>
        <w:pStyle w:val="Heading2"/>
      </w:pPr>
      <w:r>
        <w:t xml:space="preserve">10.1 Templates</w:t>
      </w:r>
    </w:p>
    <w:p>
      <w:pPr>
        <w:spacing w:after="120"/>
      </w:pPr>
      <w:r>
        <w:t xml:space="preserve">Save complete setups and operations as templates that can be applied to new parts. Templates store tool selections, feeds/speeds, toolpath strategies, and parameters. Useful for standardized parts or repeat jobs.</w:t>
      </w:r>
    </w:p>
    <w:p>
      <w:pPr>
        <w:spacing w:after="80"/>
      </w:pPr>
    </w:p>
    <w:p>
      <w:pPr>
        <w:pStyle w:val="Heading2"/>
      </w:pPr>
      <w:r>
        <w:t xml:space="preserve">10.2 Associativity</w:t>
      </w:r>
    </w:p>
    <w:p>
      <w:pPr>
        <w:spacing w:after="120"/>
      </w:pPr>
      <w:r>
        <w:t xml:space="preserve">Toolpaths are associative to the CAD model. Design changes automatically update all affected toolpaths when regenerated. This is a fundamental advantage of the integrated CAD/CAM workflow.</w:t>
      </w:r>
    </w:p>
    <w:p>
      <w:pPr>
        <w:spacing w:after="80"/>
      </w:pPr>
    </w:p>
    <w:p>
      <w:pPr>
        <w:pStyle w:val="Heading2"/>
      </w:pPr>
      <w:r>
        <w:t xml:space="preserve">10.3 Rest Machining</w:t>
      </w:r>
    </w:p>
    <w:p>
      <w:pPr>
        <w:spacing w:after="120"/>
      </w:pPr>
      <w:r>
        <w:t xml:space="preserve">Available across most 2D and 3D toolpaths. References the stock remaining from previous operations to only machine what hasn’t been cut yet. Essential for efficient multi-tool strategies (e.g., rough with large tool, then rest-machine corners with smaller tool).</w:t>
      </w:r>
    </w:p>
    <w:p>
      <w:pPr>
        <w:spacing w:after="80"/>
      </w:pPr>
    </w:p>
    <w:p>
      <w:pPr>
        <w:pStyle w:val="Heading2"/>
      </w:pPr>
      <w:r>
        <w:t xml:space="preserve">10.4 Toolpath Modifications (Machining Extension)</w:t>
      </w:r>
    </w:p>
    <w:p>
      <w:pPr>
        <w:spacing w:after="120"/>
      </w:pPr>
      <w:r>
        <w:t xml:space="preserve">Advanced editing of generated toolpaths without regeneration:</w:t>
      </w:r>
    </w:p>
    <w:p>
      <w:pPr>
        <w:pStyle w:val="ListParagraph"/>
        <w:numPr>
          <w:ilvl w:val="0"/>
          <w:numId w:val="20"/>
        </w:numPr>
        <w:spacing w:after="60"/>
      </w:pPr>
      <w:r>
        <w:rPr>
          <w:b/>
          <w:bCs/>
        </w:rPr>
        <w:t xml:space="preserve">Toolpath Trimming</w:t>
      </w:r>
      <w:r>
        <w:t xml:space="preserve"> – Split or remove portions of a toolpath using boundaries or surface selections.</w:t>
      </w:r>
    </w:p>
    <w:p>
      <w:pPr>
        <w:pStyle w:val="ListParagraph"/>
        <w:numPr>
          <w:ilvl w:val="0"/>
          <w:numId w:val="20"/>
        </w:numPr>
        <w:spacing w:after="60"/>
      </w:pPr>
      <w:r>
        <w:rPr>
          <w:b/>
          <w:bCs/>
        </w:rPr>
        <w:t xml:space="preserve">Tool Substitution</w:t>
      </w:r>
      <w:r>
        <w:t xml:space="preserve"> – Change the tool for a portion of the toolpath without recalculation.</w:t>
      </w:r>
    </w:p>
    <w:p>
      <w:pPr>
        <w:pStyle w:val="ListParagraph"/>
        <w:numPr>
          <w:ilvl w:val="0"/>
          <w:numId w:val="20"/>
        </w:numPr>
        <w:spacing w:after="60"/>
      </w:pPr>
      <w:r>
        <w:rPr>
          <w:b/>
          <w:bCs/>
        </w:rPr>
        <w:t xml:space="preserve">Lead-in/Lead-out Editing</w:t>
      </w:r>
      <w:r>
        <w:t xml:space="preserve"> – Modify entry/exit moves post-generation.</w:t>
      </w:r>
    </w:p>
    <w:p>
      <w:pPr>
        <w:pStyle w:val="ListParagraph"/>
        <w:numPr>
          <w:ilvl w:val="0"/>
          <w:numId w:val="20"/>
        </w:numPr>
        <w:spacing w:after="60"/>
      </w:pPr>
      <w:r>
        <w:rPr>
          <w:b/>
          <w:bCs/>
        </w:rPr>
        <w:t xml:space="preserve">Collision Resolution</w:t>
      </w:r>
      <w:r>
        <w:t xml:space="preserve"> – Split toolpaths at collision points and substitute longer tools for specific segments.</w:t>
      </w:r>
    </w:p>
    <w:p>
      <w:pPr>
        <w:spacing w:after="80"/>
      </w:pPr>
    </w:p>
    <w:p>
      <w:pPr>
        <w:pStyle w:val="Heading2"/>
      </w:pPr>
      <w:r>
        <w:t xml:space="preserve">10.5 Multi-Setup Workflows</w:t>
      </w:r>
    </w:p>
    <w:p>
      <w:pPr>
        <w:spacing w:after="120"/>
      </w:pPr>
      <w:r>
        <w:t xml:space="preserve">Parts requiring machining from multiple sides use multiple setups. Each setup defines its own WCS, stock (typically “From Setup” referencing the previous), and operations. This supports Op10/Op20 flip machining, 3+2 indexing, and tombstone setups.</w:t>
      </w:r>
    </w:p>
    <w:p>
      <w:pPr>
        <w:spacing w:after="80"/>
      </w:pPr>
    </w:p>
    <w:p>
      <w:pPr>
        <w:pStyle w:val="Heading2"/>
      </w:pPr>
      <w:r>
        <w:t xml:space="preserve">10.6 Cloud Libraries &amp; Sharing</w:t>
      </w:r>
    </w:p>
    <w:p>
      <w:pPr>
        <w:pStyle w:val="ListParagraph"/>
        <w:numPr>
          <w:ilvl w:val="0"/>
          <w:numId w:val="21"/>
        </w:numPr>
        <w:spacing w:after="60"/>
      </w:pPr>
      <w:r>
        <w:t xml:space="preserve">Cloud-synced tool libraries shared across team members</w:t>
      </w:r>
    </w:p>
    <w:p>
      <w:pPr>
        <w:pStyle w:val="ListParagraph"/>
        <w:numPr>
          <w:ilvl w:val="0"/>
          <w:numId w:val="21"/>
        </w:numPr>
        <w:spacing w:after="60"/>
      </w:pPr>
      <w:r>
        <w:t xml:space="preserve">Cloud-synced post processor libraries</w:t>
      </w:r>
    </w:p>
    <w:p>
      <w:pPr>
        <w:pStyle w:val="ListParagraph"/>
        <w:numPr>
          <w:ilvl w:val="0"/>
          <w:numId w:val="21"/>
        </w:numPr>
        <w:spacing w:after="60"/>
      </w:pPr>
      <w:r>
        <w:t xml:space="preserve">CAM template libraries (local and cloud)</w:t>
      </w:r>
    </w:p>
    <w:p>
      <w:pPr>
        <w:pStyle w:val="ListParagraph"/>
        <w:numPr>
          <w:ilvl w:val="0"/>
          <w:numId w:val="21"/>
        </w:numPr>
        <w:spacing w:after="60"/>
      </w:pPr>
      <w:r>
        <w:t xml:space="preserve">Project-based organization of CAM data</w:t>
      </w:r>
    </w:p>
    <w:p>
      <w:pPr>
        <w:spacing w:after="80"/>
      </w:pPr>
    </w:p>
    <w:p>
      <w:pPr>
        <w:pStyle w:val="Heading2"/>
      </w:pPr>
      <w:r>
        <w:t xml:space="preserve">10.7 Manufacturing Extension Features Summary</w:t>
      </w:r>
    </w:p>
    <w:p>
      <w:pPr>
        <w:spacing w:after="120"/>
      </w:pPr>
      <w:r>
        <w:t xml:space="preserve">The optional Machining Extension unlocks additional capabilities for 2–3 axis users:</w:t>
      </w:r>
    </w:p>
    <w:p>
      <w:pPr>
        <w:pStyle w:val="ListParagraph"/>
        <w:numPr>
          <w:ilvl w:val="0"/>
          <w:numId w:val="22"/>
        </w:numPr>
        <w:spacing w:after="60"/>
      </w:pPr>
      <w:r>
        <w:t xml:space="preserve">Steep and Shallow finishing toolpath</w:t>
      </w:r>
    </w:p>
    <w:p>
      <w:pPr>
        <w:pStyle w:val="ListParagraph"/>
        <w:numPr>
          <w:ilvl w:val="0"/>
          <w:numId w:val="22"/>
        </w:numPr>
        <w:spacing w:after="60"/>
      </w:pPr>
      <w:r>
        <w:t xml:space="preserve">Morph, Flow, and Blend finishing strategies</w:t>
      </w:r>
    </w:p>
    <w:p>
      <w:pPr>
        <w:pStyle w:val="ListParagraph"/>
        <w:numPr>
          <w:ilvl w:val="0"/>
          <w:numId w:val="22"/>
        </w:numPr>
        <w:spacing w:after="60"/>
      </w:pPr>
      <w:r>
        <w:t xml:space="preserve">Toolpath modifications (trimming, splitting, tool substitution)</w:t>
      </w:r>
    </w:p>
    <w:p>
      <w:pPr>
        <w:pStyle w:val="ListParagraph"/>
        <w:numPr>
          <w:ilvl w:val="0"/>
          <w:numId w:val="22"/>
        </w:numPr>
        <w:spacing w:after="60"/>
      </w:pPr>
      <w:r>
        <w:t xml:space="preserve">Surface inspection / probing verification</w:t>
      </w:r>
    </w:p>
    <w:p>
      <w:pPr>
        <w:pStyle w:val="ListParagraph"/>
        <w:numPr>
          <w:ilvl w:val="0"/>
          <w:numId w:val="22"/>
        </w:numPr>
        <w:spacing w:after="60"/>
      </w:pPr>
      <w:r>
        <w:t xml:space="preserve">Machine simulation with full kinematic models</w:t>
      </w:r>
    </w:p>
    <w:p>
      <w:pPr>
        <w:pStyle w:val="ListParagraph"/>
        <w:numPr>
          <w:ilvl w:val="0"/>
          <w:numId w:val="22"/>
        </w:numPr>
        <w:spacing w:after="60"/>
      </w:pPr>
      <w:r>
        <w:t xml:space="preserve">Automatic hole recognition improvements</w:t>
      </w:r>
    </w:p>
    <w:p>
      <w:pPr>
        <w:pStyle w:val="ListParagraph"/>
        <w:numPr>
          <w:ilvl w:val="0"/>
          <w:numId w:val="22"/>
        </w:numPr>
        <w:spacing w:after="60"/>
      </w:pPr>
      <w:r>
        <w:t xml:space="preserve">Advanced multi-axis support (for those expanding beyond 3-axis)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Fusion 360 Manufacturing Reference – 2/3 Axis Milling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2026-03-20T10:01:34.131Z</dcterms:created>
  <dcterms:modified xsi:type="dcterms:W3CDTF">2026-03-20T10:01:34.131Z</dcterms:modified>
</cp:coreProperties>
</file>

<file path=docProps/custom.xml><?xml version="1.0" encoding="utf-8"?>
<Properties xmlns="http://schemas.openxmlformats.org/officeDocument/2006/custom-properties" xmlns:vt="http://schemas.openxmlformats.org/officeDocument/2006/docPropsVTypes"/>
</file>