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F4E1" w14:textId="7FC83675" w:rsidR="00A82FCC" w:rsidRPr="002F7872" w:rsidRDefault="00490349">
      <w:pPr>
        <w:rPr>
          <w:b/>
          <w:bCs/>
          <w:color w:val="000000" w:themeColor="text1"/>
          <w:sz w:val="36"/>
          <w:szCs w:val="40"/>
        </w:rPr>
      </w:pPr>
      <w:r w:rsidRPr="002F7872">
        <w:rPr>
          <w:rFonts w:hint="eastAsia"/>
          <w:b/>
          <w:bCs/>
          <w:color w:val="000000" w:themeColor="text1"/>
          <w:sz w:val="160"/>
          <w:szCs w:val="180"/>
        </w:rPr>
        <w:t>魔兽可视化项目报告</w:t>
      </w:r>
    </w:p>
    <w:p w14:paraId="6BB09D3A" w14:textId="5C310B05" w:rsidR="00490349" w:rsidRPr="00026D7D" w:rsidRDefault="00490349" w:rsidP="00026D7D">
      <w:pPr>
        <w:pStyle w:val="a7"/>
        <w:numPr>
          <w:ilvl w:val="0"/>
          <w:numId w:val="1"/>
        </w:numPr>
        <w:spacing w:after="0" w:line="240" w:lineRule="auto"/>
        <w:ind w:firstLineChars="0"/>
        <w:jc w:val="both"/>
        <w:rPr>
          <w:b/>
          <w:bCs/>
          <w:color w:val="000000" w:themeColor="text1"/>
          <w:sz w:val="56"/>
          <w:szCs w:val="72"/>
        </w:rPr>
      </w:pPr>
      <w:r w:rsidRPr="00026D7D">
        <w:rPr>
          <w:rFonts w:hint="eastAsia"/>
          <w:b/>
          <w:bCs/>
          <w:color w:val="000000" w:themeColor="text1"/>
          <w:sz w:val="56"/>
          <w:szCs w:val="72"/>
        </w:rPr>
        <w:t>程序功能介绍</w:t>
      </w:r>
    </w:p>
    <w:p w14:paraId="5155F97C" w14:textId="77777777" w:rsidR="00490349" w:rsidRPr="003C18B7" w:rsidRDefault="00490349" w:rsidP="00490349">
      <w:pPr>
        <w:rPr>
          <w:b/>
          <w:bCs/>
          <w:color w:val="000000" w:themeColor="text1"/>
          <w:sz w:val="48"/>
          <w:szCs w:val="52"/>
        </w:rPr>
      </w:pPr>
      <w:r w:rsidRPr="003C18B7">
        <w:rPr>
          <w:rFonts w:hint="eastAsia"/>
          <w:b/>
          <w:bCs/>
          <w:color w:val="000000" w:themeColor="text1"/>
          <w:sz w:val="48"/>
          <w:szCs w:val="52"/>
        </w:rPr>
        <w:t>概述：</w:t>
      </w:r>
    </w:p>
    <w:p w14:paraId="6A50ECCD" w14:textId="77777777" w:rsidR="00490349" w:rsidRPr="003C18B7" w:rsidRDefault="00490349" w:rsidP="00490349">
      <w:pPr>
        <w:rPr>
          <w:i/>
          <w:iCs/>
          <w:color w:val="000000" w:themeColor="text1"/>
          <w:sz w:val="36"/>
          <w:szCs w:val="40"/>
        </w:rPr>
      </w:pPr>
      <w:r w:rsidRPr="003C18B7">
        <w:rPr>
          <w:color w:val="000000" w:themeColor="text1"/>
          <w:sz w:val="36"/>
          <w:szCs w:val="40"/>
        </w:rPr>
        <w:tab/>
      </w:r>
      <w:r w:rsidRPr="003C18B7">
        <w:rPr>
          <w:color w:val="000000" w:themeColor="text1"/>
          <w:sz w:val="36"/>
          <w:szCs w:val="40"/>
        </w:rPr>
        <w:tab/>
      </w:r>
      <w:r w:rsidRPr="003C18B7">
        <w:rPr>
          <w:rFonts w:hint="eastAsia"/>
          <w:i/>
          <w:iCs/>
          <w:color w:val="000000" w:themeColor="text1"/>
          <w:sz w:val="36"/>
          <w:szCs w:val="40"/>
        </w:rPr>
        <w:t>本项目旨在帮助选程设的后人更好地debug魔兽大作业。通过实现文本对比功能和对魔兽世界的图形可视化，提供标准样例的世界变化过程，让用户可以看到程序运行后整个世界的实际变化过程，用于比对错误。</w:t>
      </w:r>
    </w:p>
    <w:p w14:paraId="3D995DBF" w14:textId="77777777" w:rsidR="00490349" w:rsidRPr="003C18B7" w:rsidRDefault="00490349" w:rsidP="00490349">
      <w:pPr>
        <w:rPr>
          <w:color w:val="000000" w:themeColor="text1"/>
          <w:sz w:val="36"/>
          <w:szCs w:val="40"/>
        </w:rPr>
      </w:pPr>
    </w:p>
    <w:p w14:paraId="3FAE4A18" w14:textId="77777777" w:rsidR="00490349" w:rsidRPr="003C18B7" w:rsidRDefault="00490349" w:rsidP="00490349">
      <w:pPr>
        <w:rPr>
          <w:b/>
          <w:bCs/>
          <w:color w:val="000000" w:themeColor="text1"/>
          <w:sz w:val="48"/>
          <w:szCs w:val="52"/>
        </w:rPr>
      </w:pPr>
      <w:r w:rsidRPr="003C18B7">
        <w:rPr>
          <w:rFonts w:hint="eastAsia"/>
          <w:b/>
          <w:bCs/>
          <w:color w:val="000000" w:themeColor="text1"/>
          <w:sz w:val="48"/>
          <w:szCs w:val="52"/>
        </w:rPr>
        <w:t>功能描述：</w:t>
      </w:r>
    </w:p>
    <w:p w14:paraId="1C5D4F2A" w14:textId="77777777" w:rsidR="00490349" w:rsidRPr="003C18B7" w:rsidRDefault="00490349" w:rsidP="00490349">
      <w:pPr>
        <w:pStyle w:val="a7"/>
        <w:numPr>
          <w:ilvl w:val="0"/>
          <w:numId w:val="2"/>
        </w:numPr>
        <w:spacing w:after="0"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3C18B7">
        <w:rPr>
          <w:rFonts w:hint="eastAsia"/>
          <w:b/>
          <w:bCs/>
          <w:color w:val="000000" w:themeColor="text1"/>
          <w:sz w:val="36"/>
          <w:szCs w:val="40"/>
        </w:rPr>
        <w:t>文本对比器</w:t>
      </w:r>
      <w:r w:rsidRPr="003C18B7">
        <w:rPr>
          <w:rFonts w:hint="eastAsia"/>
          <w:color w:val="000000" w:themeColor="text1"/>
          <w:sz w:val="36"/>
          <w:szCs w:val="40"/>
        </w:rPr>
        <w:t xml:space="preserve"> （用于对比用户输出和标准输出</w:t>
      </w:r>
      <w:r w:rsidRPr="003C18B7">
        <w:rPr>
          <w:color w:val="000000" w:themeColor="text1"/>
          <w:sz w:val="36"/>
          <w:szCs w:val="40"/>
        </w:rPr>
        <w:t>）</w:t>
      </w:r>
    </w:p>
    <w:p w14:paraId="42B2CCEF" w14:textId="77777777" w:rsidR="00490349" w:rsidRPr="003C18B7" w:rsidRDefault="00490349" w:rsidP="00490349">
      <w:pPr>
        <w:pStyle w:val="a7"/>
        <w:numPr>
          <w:ilvl w:val="0"/>
          <w:numId w:val="2"/>
        </w:numPr>
        <w:spacing w:after="0"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3C18B7">
        <w:rPr>
          <w:rFonts w:hint="eastAsia"/>
          <w:b/>
          <w:bCs/>
          <w:color w:val="000000" w:themeColor="text1"/>
          <w:sz w:val="36"/>
          <w:szCs w:val="40"/>
        </w:rPr>
        <w:t>世界实体可视化</w:t>
      </w:r>
      <w:r w:rsidRPr="003C18B7">
        <w:rPr>
          <w:rFonts w:hint="eastAsia"/>
          <w:color w:val="000000" w:themeColor="text1"/>
          <w:sz w:val="36"/>
          <w:szCs w:val="40"/>
        </w:rPr>
        <w:t>：</w:t>
      </w:r>
    </w:p>
    <w:p w14:paraId="606CBC06" w14:textId="77777777" w:rsidR="00490349" w:rsidRPr="003C18B7" w:rsidRDefault="00490349" w:rsidP="00490349">
      <w:pPr>
        <w:pStyle w:val="a7"/>
        <w:numPr>
          <w:ilvl w:val="0"/>
          <w:numId w:val="3"/>
        </w:numPr>
        <w:spacing w:after="0"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3C18B7">
        <w:rPr>
          <w:rFonts w:hint="eastAsia"/>
          <w:color w:val="000000" w:themeColor="text1"/>
          <w:sz w:val="36"/>
          <w:szCs w:val="40"/>
        </w:rPr>
        <w:t>实现基地、城市的</w:t>
      </w:r>
      <w:r w:rsidRPr="003C18B7">
        <w:rPr>
          <w:rFonts w:hint="eastAsia"/>
          <w:b/>
          <w:bCs/>
          <w:color w:val="000000" w:themeColor="text1"/>
          <w:sz w:val="36"/>
          <w:szCs w:val="40"/>
        </w:rPr>
        <w:t>图形可视化</w:t>
      </w:r>
    </w:p>
    <w:p w14:paraId="46760BCB" w14:textId="77777777" w:rsidR="00490349" w:rsidRPr="003C18B7" w:rsidRDefault="00490349" w:rsidP="00490349">
      <w:pPr>
        <w:pStyle w:val="a7"/>
        <w:numPr>
          <w:ilvl w:val="0"/>
          <w:numId w:val="3"/>
        </w:numPr>
        <w:spacing w:after="0"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3C18B7">
        <w:rPr>
          <w:rFonts w:hint="eastAsia"/>
          <w:color w:val="000000" w:themeColor="text1"/>
          <w:sz w:val="36"/>
          <w:szCs w:val="40"/>
        </w:rPr>
        <w:lastRenderedPageBreak/>
        <w:t>基地、城市实现</w:t>
      </w:r>
      <w:r w:rsidRPr="003C18B7">
        <w:rPr>
          <w:rFonts w:hint="eastAsia"/>
          <w:b/>
          <w:bCs/>
          <w:color w:val="000000" w:themeColor="text1"/>
          <w:sz w:val="36"/>
          <w:szCs w:val="40"/>
        </w:rPr>
        <w:t>悬浮弹窗预览</w:t>
      </w:r>
      <w:r w:rsidRPr="003C18B7">
        <w:rPr>
          <w:rFonts w:hint="eastAsia"/>
          <w:color w:val="000000" w:themeColor="text1"/>
          <w:sz w:val="36"/>
          <w:szCs w:val="40"/>
        </w:rPr>
        <w:t>，以及</w:t>
      </w:r>
      <w:r w:rsidRPr="003C18B7">
        <w:rPr>
          <w:rFonts w:hint="eastAsia"/>
          <w:b/>
          <w:bCs/>
          <w:color w:val="000000" w:themeColor="text1"/>
          <w:sz w:val="36"/>
          <w:szCs w:val="40"/>
        </w:rPr>
        <w:t>点击查看详情</w:t>
      </w:r>
      <w:r w:rsidRPr="003C18B7">
        <w:rPr>
          <w:rFonts w:hint="eastAsia"/>
          <w:color w:val="000000" w:themeColor="text1"/>
          <w:sz w:val="36"/>
          <w:szCs w:val="40"/>
        </w:rPr>
        <w:t>功能（出现弹窗），以查看该位置武士和对应属性（如城市flag状态 基地生命值等）</w:t>
      </w:r>
    </w:p>
    <w:p w14:paraId="39AF4DE0" w14:textId="77777777" w:rsidR="00490349" w:rsidRPr="003C18B7" w:rsidRDefault="00490349" w:rsidP="00490349">
      <w:pPr>
        <w:pStyle w:val="a7"/>
        <w:numPr>
          <w:ilvl w:val="0"/>
          <w:numId w:val="3"/>
        </w:numPr>
        <w:spacing w:after="0"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3C18B7">
        <w:rPr>
          <w:rFonts w:hint="eastAsia"/>
          <w:color w:val="000000" w:themeColor="text1"/>
          <w:sz w:val="36"/>
          <w:szCs w:val="40"/>
        </w:rPr>
        <w:t>武士实现</w:t>
      </w:r>
      <w:r w:rsidRPr="003C18B7">
        <w:rPr>
          <w:rFonts w:hint="eastAsia"/>
          <w:b/>
          <w:bCs/>
          <w:color w:val="000000" w:themeColor="text1"/>
          <w:sz w:val="36"/>
          <w:szCs w:val="40"/>
        </w:rPr>
        <w:t>悬浮弹窗预览</w:t>
      </w:r>
      <w:r w:rsidRPr="003C18B7">
        <w:rPr>
          <w:rFonts w:hint="eastAsia"/>
          <w:color w:val="000000" w:themeColor="text1"/>
          <w:sz w:val="36"/>
          <w:szCs w:val="40"/>
        </w:rPr>
        <w:t>，以及</w:t>
      </w:r>
      <w:r w:rsidRPr="003C18B7">
        <w:rPr>
          <w:rFonts w:hint="eastAsia"/>
          <w:b/>
          <w:bCs/>
          <w:color w:val="000000" w:themeColor="text1"/>
          <w:sz w:val="36"/>
          <w:szCs w:val="40"/>
        </w:rPr>
        <w:t>点击查看详情</w:t>
      </w:r>
      <w:r w:rsidRPr="003C18B7">
        <w:rPr>
          <w:rFonts w:hint="eastAsia"/>
          <w:color w:val="000000" w:themeColor="text1"/>
          <w:sz w:val="36"/>
          <w:szCs w:val="40"/>
        </w:rPr>
        <w:t>功能（出现弹窗），以查看该武士武器和属性（</w:t>
      </w:r>
      <w:proofErr w:type="spellStart"/>
      <w:r w:rsidRPr="003C18B7">
        <w:rPr>
          <w:rFonts w:hint="eastAsia"/>
          <w:color w:val="000000" w:themeColor="text1"/>
          <w:sz w:val="36"/>
          <w:szCs w:val="40"/>
        </w:rPr>
        <w:t>hp,</w:t>
      </w:r>
      <w:r w:rsidRPr="003C18B7">
        <w:rPr>
          <w:color w:val="000000" w:themeColor="text1"/>
          <w:sz w:val="36"/>
          <w:szCs w:val="40"/>
        </w:rPr>
        <w:t>strength</w:t>
      </w:r>
      <w:r w:rsidRPr="003C18B7">
        <w:rPr>
          <w:rFonts w:hint="eastAsia"/>
          <w:color w:val="000000" w:themeColor="text1"/>
          <w:sz w:val="36"/>
          <w:szCs w:val="40"/>
        </w:rPr>
        <w:t>,base</w:t>
      </w:r>
      <w:proofErr w:type="spellEnd"/>
      <w:r w:rsidRPr="003C18B7">
        <w:rPr>
          <w:rFonts w:hint="eastAsia"/>
          <w:color w:val="000000" w:themeColor="text1"/>
          <w:sz w:val="36"/>
          <w:szCs w:val="40"/>
        </w:rPr>
        <w:t>等）</w:t>
      </w:r>
    </w:p>
    <w:p w14:paraId="154B7021" w14:textId="77777777" w:rsidR="00490349" w:rsidRPr="003C18B7" w:rsidRDefault="00490349" w:rsidP="00490349">
      <w:pPr>
        <w:pStyle w:val="a7"/>
        <w:numPr>
          <w:ilvl w:val="0"/>
          <w:numId w:val="3"/>
        </w:numPr>
        <w:spacing w:after="0"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3C18B7">
        <w:rPr>
          <w:rFonts w:hint="eastAsia"/>
          <w:color w:val="000000" w:themeColor="text1"/>
          <w:sz w:val="36"/>
          <w:szCs w:val="40"/>
        </w:rPr>
        <w:t>武器实现</w:t>
      </w:r>
      <w:r w:rsidRPr="003C18B7">
        <w:rPr>
          <w:rFonts w:hint="eastAsia"/>
          <w:b/>
          <w:bCs/>
          <w:color w:val="000000" w:themeColor="text1"/>
          <w:sz w:val="36"/>
          <w:szCs w:val="40"/>
        </w:rPr>
        <w:t>悬浮弹窗查看属性</w:t>
      </w:r>
    </w:p>
    <w:p w14:paraId="0A196F18" w14:textId="77777777" w:rsidR="00490349" w:rsidRPr="003C18B7" w:rsidRDefault="00490349" w:rsidP="00490349">
      <w:pPr>
        <w:rPr>
          <w:b/>
          <w:bCs/>
          <w:color w:val="000000" w:themeColor="text1"/>
          <w:sz w:val="36"/>
          <w:szCs w:val="40"/>
        </w:rPr>
      </w:pPr>
      <w:r w:rsidRPr="003C18B7">
        <w:rPr>
          <w:rFonts w:hint="eastAsia"/>
          <w:color w:val="000000" w:themeColor="text1"/>
          <w:sz w:val="36"/>
          <w:szCs w:val="40"/>
        </w:rPr>
        <w:t xml:space="preserve">3.  </w:t>
      </w:r>
      <w:r w:rsidRPr="003C18B7">
        <w:rPr>
          <w:rFonts w:hint="eastAsia"/>
          <w:b/>
          <w:bCs/>
          <w:color w:val="000000" w:themeColor="text1"/>
          <w:sz w:val="36"/>
          <w:szCs w:val="40"/>
        </w:rPr>
        <w:t>世界运行可视化</w:t>
      </w:r>
    </w:p>
    <w:p w14:paraId="0CC79BAD" w14:textId="77777777" w:rsidR="00490349" w:rsidRPr="003C18B7" w:rsidRDefault="00490349" w:rsidP="00490349">
      <w:pPr>
        <w:pStyle w:val="a7"/>
        <w:numPr>
          <w:ilvl w:val="0"/>
          <w:numId w:val="4"/>
        </w:numPr>
        <w:spacing w:after="0"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3C18B7">
        <w:rPr>
          <w:rFonts w:hint="eastAsia"/>
          <w:color w:val="000000" w:themeColor="text1"/>
          <w:sz w:val="36"/>
          <w:szCs w:val="40"/>
        </w:rPr>
        <w:t>实现</w:t>
      </w:r>
      <w:r w:rsidRPr="003C18B7">
        <w:rPr>
          <w:rFonts w:hint="eastAsia"/>
          <w:b/>
          <w:bCs/>
          <w:color w:val="000000" w:themeColor="text1"/>
          <w:sz w:val="36"/>
          <w:szCs w:val="40"/>
        </w:rPr>
        <w:t>时间操控功能，</w:t>
      </w:r>
      <w:r w:rsidRPr="003C18B7">
        <w:rPr>
          <w:rFonts w:hint="eastAsia"/>
          <w:color w:val="000000" w:themeColor="text1"/>
          <w:sz w:val="36"/>
          <w:szCs w:val="40"/>
        </w:rPr>
        <w:t>允许查看不同时间世界状态（前进、回溯），以进行更好的debug</w:t>
      </w:r>
    </w:p>
    <w:p w14:paraId="3B6835BF" w14:textId="632D6C34" w:rsidR="00490349" w:rsidRPr="003C18B7" w:rsidRDefault="00490349" w:rsidP="00490349">
      <w:pPr>
        <w:pStyle w:val="a7"/>
        <w:numPr>
          <w:ilvl w:val="0"/>
          <w:numId w:val="6"/>
        </w:numPr>
        <w:spacing w:after="0"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3C18B7">
        <w:rPr>
          <w:rFonts w:hint="eastAsia"/>
          <w:color w:val="000000" w:themeColor="text1"/>
          <w:sz w:val="36"/>
          <w:szCs w:val="40"/>
        </w:rPr>
        <w:t xml:space="preserve">  文字注意事项</w:t>
      </w:r>
    </w:p>
    <w:p w14:paraId="27E2B50F" w14:textId="68D5B196" w:rsidR="00490349" w:rsidRPr="003C18B7" w:rsidRDefault="00490349" w:rsidP="00490349">
      <w:pPr>
        <w:pStyle w:val="a7"/>
        <w:numPr>
          <w:ilvl w:val="0"/>
          <w:numId w:val="4"/>
        </w:numPr>
        <w:spacing w:after="0"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3C18B7">
        <w:rPr>
          <w:rFonts w:hint="eastAsia"/>
          <w:color w:val="000000" w:themeColor="text1"/>
          <w:sz w:val="36"/>
          <w:szCs w:val="40"/>
        </w:rPr>
        <w:t>传授正确的output办法</w:t>
      </w:r>
    </w:p>
    <w:p w14:paraId="4A1C54C6" w14:textId="4E4DF349" w:rsidR="00490349" w:rsidRPr="003C18B7" w:rsidRDefault="00490349" w:rsidP="00490349">
      <w:pPr>
        <w:pStyle w:val="a7"/>
        <w:numPr>
          <w:ilvl w:val="0"/>
          <w:numId w:val="4"/>
        </w:numPr>
        <w:spacing w:after="0"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3C18B7">
        <w:rPr>
          <w:rFonts w:hint="eastAsia"/>
          <w:color w:val="000000" w:themeColor="text1"/>
          <w:sz w:val="36"/>
          <w:szCs w:val="40"/>
        </w:rPr>
        <w:t>总结前人经验，把对题意的</w:t>
      </w:r>
      <w:r w:rsidRPr="003C18B7">
        <w:rPr>
          <w:rFonts w:hint="eastAsia"/>
          <w:b/>
          <w:bCs/>
          <w:color w:val="000000" w:themeColor="text1"/>
          <w:sz w:val="36"/>
          <w:szCs w:val="40"/>
        </w:rPr>
        <w:t>常见错误理解汇总</w:t>
      </w:r>
      <w:r w:rsidRPr="003C18B7">
        <w:rPr>
          <w:rFonts w:hint="eastAsia"/>
          <w:color w:val="000000" w:themeColor="text1"/>
          <w:sz w:val="36"/>
          <w:szCs w:val="40"/>
        </w:rPr>
        <w:t>，以帮助更好地阐明题干意思</w:t>
      </w:r>
    </w:p>
    <w:p w14:paraId="5191CE5B" w14:textId="77777777" w:rsidR="00490349" w:rsidRPr="003C18B7" w:rsidRDefault="00490349" w:rsidP="00490349">
      <w:pPr>
        <w:spacing w:after="0" w:line="240" w:lineRule="auto"/>
        <w:jc w:val="both"/>
        <w:rPr>
          <w:color w:val="000000" w:themeColor="text1"/>
          <w:sz w:val="36"/>
          <w:szCs w:val="40"/>
        </w:rPr>
      </w:pPr>
    </w:p>
    <w:p w14:paraId="29C2C52A" w14:textId="170D74F1" w:rsidR="00490349" w:rsidRPr="00026D7D" w:rsidRDefault="00490349" w:rsidP="00490349">
      <w:pPr>
        <w:pStyle w:val="a7"/>
        <w:numPr>
          <w:ilvl w:val="0"/>
          <w:numId w:val="1"/>
        </w:numPr>
        <w:spacing w:after="0" w:line="240" w:lineRule="auto"/>
        <w:ind w:firstLineChars="0"/>
        <w:jc w:val="both"/>
        <w:rPr>
          <w:b/>
          <w:bCs/>
          <w:color w:val="000000" w:themeColor="text1"/>
          <w:sz w:val="56"/>
          <w:szCs w:val="72"/>
        </w:rPr>
      </w:pPr>
      <w:r w:rsidRPr="00026D7D">
        <w:rPr>
          <w:rFonts w:hint="eastAsia"/>
          <w:b/>
          <w:bCs/>
          <w:color w:val="000000" w:themeColor="text1"/>
          <w:sz w:val="56"/>
          <w:szCs w:val="72"/>
        </w:rPr>
        <w:t>项目各模块与类设计细节</w:t>
      </w:r>
    </w:p>
    <w:p w14:paraId="2A145B4D" w14:textId="211ECA66" w:rsidR="00490349" w:rsidRPr="00026D7D" w:rsidRDefault="00490349" w:rsidP="00490349">
      <w:pPr>
        <w:pStyle w:val="a7"/>
        <w:numPr>
          <w:ilvl w:val="1"/>
          <w:numId w:val="1"/>
        </w:numPr>
        <w:spacing w:after="0" w:line="240" w:lineRule="auto"/>
        <w:ind w:firstLineChars="0"/>
        <w:jc w:val="both"/>
        <w:rPr>
          <w:b/>
          <w:bCs/>
          <w:color w:val="000000" w:themeColor="text1"/>
          <w:sz w:val="48"/>
          <w:szCs w:val="52"/>
        </w:rPr>
      </w:pPr>
      <w:r w:rsidRPr="00026D7D">
        <w:rPr>
          <w:rFonts w:hint="eastAsia"/>
          <w:b/>
          <w:bCs/>
          <w:color w:val="000000" w:themeColor="text1"/>
          <w:sz w:val="48"/>
          <w:szCs w:val="52"/>
        </w:rPr>
        <w:t>按钮类：</w:t>
      </w:r>
    </w:p>
    <w:p w14:paraId="197A4A91" w14:textId="42FE2B46" w:rsidR="00490349" w:rsidRPr="006D0A90" w:rsidRDefault="00490349" w:rsidP="00490349">
      <w:pPr>
        <w:pStyle w:val="a7"/>
        <w:numPr>
          <w:ilvl w:val="2"/>
          <w:numId w:val="1"/>
        </w:numPr>
        <w:spacing w:after="0" w:line="240" w:lineRule="auto"/>
        <w:ind w:firstLineChars="0"/>
        <w:jc w:val="both"/>
        <w:rPr>
          <w:b/>
          <w:bCs/>
          <w:color w:val="000000" w:themeColor="text1"/>
          <w:sz w:val="36"/>
          <w:szCs w:val="40"/>
        </w:rPr>
      </w:pPr>
      <w:proofErr w:type="spellStart"/>
      <w:r w:rsidRPr="006D0A90">
        <w:rPr>
          <w:rFonts w:hint="eastAsia"/>
          <w:b/>
          <w:bCs/>
          <w:color w:val="000000" w:themeColor="text1"/>
          <w:sz w:val="36"/>
          <w:szCs w:val="40"/>
        </w:rPr>
        <w:t>Mybutton</w:t>
      </w:r>
      <w:proofErr w:type="spellEnd"/>
      <w:r w:rsidRPr="006D0A90">
        <w:rPr>
          <w:rFonts w:hint="eastAsia"/>
          <w:b/>
          <w:bCs/>
          <w:color w:val="000000" w:themeColor="text1"/>
          <w:sz w:val="36"/>
          <w:szCs w:val="40"/>
        </w:rPr>
        <w:t>类</w:t>
      </w:r>
    </w:p>
    <w:p w14:paraId="038B51F4" w14:textId="77777777" w:rsidR="00490349" w:rsidRPr="00490349" w:rsidRDefault="00490349" w:rsidP="00490349">
      <w:pPr>
        <w:pStyle w:val="a7"/>
        <w:numPr>
          <w:ilvl w:val="3"/>
          <w:numId w:val="1"/>
        </w:numPr>
        <w:spacing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490349">
        <w:rPr>
          <w:rFonts w:hint="eastAsia"/>
          <w:color w:val="000000" w:themeColor="text1"/>
          <w:sz w:val="36"/>
          <w:szCs w:val="40"/>
        </w:rPr>
        <w:t>一个</w:t>
      </w:r>
      <w:proofErr w:type="spellStart"/>
      <w:r w:rsidRPr="00490349">
        <w:rPr>
          <w:rFonts w:hint="eastAsia"/>
          <w:b/>
          <w:bCs/>
          <w:color w:val="000000" w:themeColor="text1"/>
          <w:sz w:val="36"/>
          <w:szCs w:val="40"/>
        </w:rPr>
        <w:t>QWidget</w:t>
      </w:r>
      <w:proofErr w:type="spellEnd"/>
      <w:r w:rsidRPr="00490349">
        <w:rPr>
          <w:rFonts w:hint="eastAsia"/>
          <w:b/>
          <w:bCs/>
          <w:color w:val="000000" w:themeColor="text1"/>
          <w:sz w:val="36"/>
          <w:szCs w:val="40"/>
        </w:rPr>
        <w:t>指针</w:t>
      </w:r>
    </w:p>
    <w:p w14:paraId="12D3B6BD" w14:textId="77777777" w:rsidR="00490349" w:rsidRPr="00490349" w:rsidRDefault="00490349" w:rsidP="00490349">
      <w:pPr>
        <w:pStyle w:val="a7"/>
        <w:numPr>
          <w:ilvl w:val="3"/>
          <w:numId w:val="1"/>
        </w:numPr>
        <w:spacing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490349">
        <w:rPr>
          <w:rFonts w:hint="eastAsia"/>
          <w:color w:val="000000" w:themeColor="text1"/>
          <w:sz w:val="36"/>
          <w:szCs w:val="40"/>
        </w:rPr>
        <w:lastRenderedPageBreak/>
        <w:t>一个layout来控制弹窗布局</w:t>
      </w:r>
    </w:p>
    <w:p w14:paraId="5F1633DF" w14:textId="77777777" w:rsidR="00490349" w:rsidRPr="00490349" w:rsidRDefault="00490349" w:rsidP="00490349">
      <w:pPr>
        <w:pStyle w:val="a7"/>
        <w:numPr>
          <w:ilvl w:val="3"/>
          <w:numId w:val="1"/>
        </w:numPr>
        <w:spacing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490349">
        <w:rPr>
          <w:rFonts w:hint="eastAsia"/>
          <w:color w:val="000000" w:themeColor="text1"/>
          <w:sz w:val="36"/>
          <w:szCs w:val="40"/>
        </w:rPr>
        <w:t>一个</w:t>
      </w:r>
      <w:r w:rsidRPr="00490349">
        <w:rPr>
          <w:rFonts w:hint="eastAsia"/>
          <w:b/>
          <w:bCs/>
          <w:color w:val="000000" w:themeColor="text1"/>
          <w:sz w:val="36"/>
          <w:szCs w:val="40"/>
        </w:rPr>
        <w:t>vector&lt;</w:t>
      </w:r>
      <w:proofErr w:type="spellStart"/>
      <w:r w:rsidRPr="00490349">
        <w:rPr>
          <w:rFonts w:hint="eastAsia"/>
          <w:b/>
          <w:bCs/>
          <w:color w:val="000000" w:themeColor="text1"/>
          <w:sz w:val="36"/>
          <w:szCs w:val="40"/>
        </w:rPr>
        <w:t>QLabel</w:t>
      </w:r>
      <w:proofErr w:type="spellEnd"/>
      <w:r w:rsidRPr="00490349">
        <w:rPr>
          <w:rFonts w:hint="eastAsia"/>
          <w:b/>
          <w:bCs/>
          <w:color w:val="000000" w:themeColor="text1"/>
          <w:sz w:val="36"/>
          <w:szCs w:val="40"/>
        </w:rPr>
        <w:t>*&gt;</w:t>
      </w:r>
      <w:r w:rsidRPr="00490349">
        <w:rPr>
          <w:rFonts w:hint="eastAsia"/>
          <w:color w:val="000000" w:themeColor="text1"/>
          <w:sz w:val="36"/>
          <w:szCs w:val="40"/>
        </w:rPr>
        <w:t>来储存弹窗中的信息</w:t>
      </w:r>
    </w:p>
    <w:p w14:paraId="71D0C93A" w14:textId="77777777" w:rsidR="00490349" w:rsidRPr="00490349" w:rsidRDefault="00490349" w:rsidP="00490349">
      <w:pPr>
        <w:pStyle w:val="a7"/>
        <w:numPr>
          <w:ilvl w:val="3"/>
          <w:numId w:val="1"/>
        </w:numPr>
        <w:spacing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490349">
        <w:rPr>
          <w:rFonts w:hint="eastAsia"/>
          <w:color w:val="000000" w:themeColor="text1"/>
          <w:sz w:val="36"/>
          <w:szCs w:val="40"/>
        </w:rPr>
        <w:t>在构造函数中初始化了一个ToolTip的</w:t>
      </w:r>
      <w:proofErr w:type="spellStart"/>
      <w:r w:rsidRPr="00490349">
        <w:rPr>
          <w:rFonts w:hint="eastAsia"/>
          <w:color w:val="000000" w:themeColor="text1"/>
          <w:sz w:val="36"/>
          <w:szCs w:val="40"/>
        </w:rPr>
        <w:t>QWidget</w:t>
      </w:r>
      <w:proofErr w:type="spellEnd"/>
      <w:r w:rsidRPr="00490349">
        <w:rPr>
          <w:rFonts w:hint="eastAsia"/>
          <w:color w:val="000000" w:themeColor="text1"/>
          <w:sz w:val="36"/>
          <w:szCs w:val="40"/>
        </w:rPr>
        <w:t>的窗口分配给该指针</w:t>
      </w:r>
    </w:p>
    <w:p w14:paraId="71C4A064" w14:textId="77777777" w:rsidR="00490349" w:rsidRPr="00490349" w:rsidRDefault="00490349" w:rsidP="00490349">
      <w:pPr>
        <w:pStyle w:val="a7"/>
        <w:numPr>
          <w:ilvl w:val="3"/>
          <w:numId w:val="1"/>
        </w:numPr>
        <w:spacing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490349">
        <w:rPr>
          <w:rFonts w:hint="eastAsia"/>
          <w:color w:val="000000" w:themeColor="text1"/>
          <w:sz w:val="36"/>
          <w:szCs w:val="40"/>
        </w:rPr>
        <w:t>并将layout初始化指向一个</w:t>
      </w:r>
      <w:proofErr w:type="spellStart"/>
      <w:r w:rsidRPr="00490349">
        <w:rPr>
          <w:rFonts w:hint="eastAsia"/>
          <w:color w:val="000000" w:themeColor="text1"/>
          <w:sz w:val="36"/>
          <w:szCs w:val="40"/>
        </w:rPr>
        <w:t>HBoxLayout</w:t>
      </w:r>
      <w:proofErr w:type="spellEnd"/>
      <w:r w:rsidRPr="00490349">
        <w:rPr>
          <w:rFonts w:hint="eastAsia"/>
          <w:color w:val="000000" w:themeColor="text1"/>
          <w:sz w:val="36"/>
          <w:szCs w:val="40"/>
        </w:rPr>
        <w:t>（垂直布局），并分配给弹窗</w:t>
      </w:r>
    </w:p>
    <w:p w14:paraId="522083A2" w14:textId="6D6FEFC4" w:rsidR="00490349" w:rsidRPr="003C18B7" w:rsidRDefault="00490349" w:rsidP="00490349">
      <w:pPr>
        <w:pStyle w:val="a7"/>
        <w:numPr>
          <w:ilvl w:val="3"/>
          <w:numId w:val="1"/>
        </w:numPr>
        <w:spacing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490349">
        <w:rPr>
          <w:rFonts w:hint="eastAsia"/>
          <w:b/>
          <w:bCs/>
          <w:color w:val="000000" w:themeColor="text1"/>
          <w:sz w:val="36"/>
          <w:szCs w:val="40"/>
        </w:rPr>
        <w:t>重载</w:t>
      </w:r>
      <w:r w:rsidRPr="00490349">
        <w:rPr>
          <w:rFonts w:hint="eastAsia"/>
          <w:color w:val="000000" w:themeColor="text1"/>
          <w:sz w:val="36"/>
          <w:szCs w:val="40"/>
        </w:rPr>
        <w:t>了</w:t>
      </w:r>
      <w:r w:rsidRPr="00490349">
        <w:rPr>
          <w:rFonts w:hint="eastAsia"/>
          <w:b/>
          <w:bCs/>
          <w:color w:val="000000" w:themeColor="text1"/>
          <w:sz w:val="36"/>
          <w:szCs w:val="40"/>
        </w:rPr>
        <w:t>基类</w:t>
      </w:r>
      <w:r w:rsidRPr="00490349">
        <w:rPr>
          <w:rFonts w:hint="eastAsia"/>
          <w:color w:val="000000" w:themeColor="text1"/>
          <w:sz w:val="36"/>
          <w:szCs w:val="40"/>
        </w:rPr>
        <w:t>的</w:t>
      </w:r>
      <w:proofErr w:type="spellStart"/>
      <w:r w:rsidRPr="00490349">
        <w:rPr>
          <w:rFonts w:hint="eastAsia"/>
          <w:b/>
          <w:bCs/>
          <w:color w:val="000000" w:themeColor="text1"/>
          <w:sz w:val="36"/>
          <w:szCs w:val="40"/>
        </w:rPr>
        <w:t>enterEven</w:t>
      </w:r>
      <w:r w:rsidRPr="00490349">
        <w:rPr>
          <w:rFonts w:hint="eastAsia"/>
          <w:color w:val="000000" w:themeColor="text1"/>
          <w:sz w:val="36"/>
          <w:szCs w:val="40"/>
        </w:rPr>
        <w:t>t</w:t>
      </w:r>
      <w:proofErr w:type="spellEnd"/>
      <w:r w:rsidRPr="00490349">
        <w:rPr>
          <w:rFonts w:hint="eastAsia"/>
          <w:color w:val="000000" w:themeColor="text1"/>
          <w:sz w:val="36"/>
          <w:szCs w:val="40"/>
        </w:rPr>
        <w:t>和</w:t>
      </w:r>
      <w:proofErr w:type="spellStart"/>
      <w:r w:rsidRPr="00490349">
        <w:rPr>
          <w:rFonts w:hint="eastAsia"/>
          <w:b/>
          <w:bCs/>
          <w:color w:val="000000" w:themeColor="text1"/>
          <w:sz w:val="36"/>
          <w:szCs w:val="40"/>
        </w:rPr>
        <w:t>leaveEvent</w:t>
      </w:r>
      <w:proofErr w:type="spellEnd"/>
      <w:r w:rsidRPr="00490349">
        <w:rPr>
          <w:rFonts w:hint="eastAsia"/>
          <w:color w:val="000000" w:themeColor="text1"/>
          <w:sz w:val="36"/>
          <w:szCs w:val="40"/>
        </w:rPr>
        <w:t>函数，通过判断光标是否进入\离开按钮全局坐标范围来显示\隐藏悬浮弹窗，再</w:t>
      </w:r>
      <w:proofErr w:type="spellStart"/>
      <w:r w:rsidRPr="00490349">
        <w:rPr>
          <w:rFonts w:hint="eastAsia"/>
          <w:color w:val="000000" w:themeColor="text1"/>
          <w:sz w:val="36"/>
          <w:szCs w:val="40"/>
        </w:rPr>
        <w:t>leaveEvent</w:t>
      </w:r>
      <w:proofErr w:type="spellEnd"/>
      <w:r w:rsidRPr="00490349">
        <w:rPr>
          <w:rFonts w:hint="eastAsia"/>
          <w:color w:val="000000" w:themeColor="text1"/>
          <w:sz w:val="36"/>
          <w:szCs w:val="40"/>
        </w:rPr>
        <w:t>函数中，在鼠标离开时通过</w:t>
      </w:r>
      <w:proofErr w:type="spellStart"/>
      <w:r w:rsidRPr="00490349">
        <w:rPr>
          <w:rFonts w:hint="eastAsia"/>
          <w:b/>
          <w:bCs/>
          <w:color w:val="000000" w:themeColor="text1"/>
          <w:sz w:val="36"/>
          <w:szCs w:val="40"/>
        </w:rPr>
        <w:t>QTimer</w:t>
      </w:r>
      <w:proofErr w:type="spellEnd"/>
      <w:r w:rsidRPr="00490349">
        <w:rPr>
          <w:rFonts w:hint="eastAsia"/>
          <w:b/>
          <w:bCs/>
          <w:color w:val="000000" w:themeColor="text1"/>
          <w:sz w:val="36"/>
          <w:szCs w:val="40"/>
        </w:rPr>
        <w:t>中的</w:t>
      </w:r>
      <w:proofErr w:type="spellStart"/>
      <w:r w:rsidRPr="00490349">
        <w:rPr>
          <w:rFonts w:hint="eastAsia"/>
          <w:b/>
          <w:bCs/>
          <w:color w:val="000000" w:themeColor="text1"/>
          <w:sz w:val="36"/>
          <w:szCs w:val="40"/>
        </w:rPr>
        <w:t>singleShot</w:t>
      </w:r>
      <w:proofErr w:type="spellEnd"/>
      <w:r w:rsidRPr="00490349">
        <w:rPr>
          <w:rFonts w:hint="eastAsia"/>
          <w:b/>
          <w:bCs/>
          <w:color w:val="000000" w:themeColor="text1"/>
          <w:sz w:val="36"/>
          <w:szCs w:val="40"/>
        </w:rPr>
        <w:t>函数</w:t>
      </w:r>
      <w:r w:rsidRPr="00490349">
        <w:rPr>
          <w:rFonts w:hint="eastAsia"/>
          <w:color w:val="000000" w:themeColor="text1"/>
          <w:sz w:val="36"/>
          <w:szCs w:val="40"/>
        </w:rPr>
        <w:t>设置了一个短暂延迟以判断光标是否移开到了弹窗的范围中，确保在光标移开按钮但未移入弹窗的时候再隐藏弹窗。</w:t>
      </w:r>
      <w:r w:rsidRPr="003C18B7">
        <w:rPr>
          <w:rFonts w:hint="eastAsia"/>
          <w:color w:val="000000" w:themeColor="text1"/>
          <w:sz w:val="36"/>
          <w:szCs w:val="40"/>
        </w:rPr>
        <w:t>同时，通过重载基类的</w:t>
      </w:r>
      <w:r w:rsidRPr="003C18B7">
        <w:rPr>
          <w:rFonts w:hint="eastAsia"/>
          <w:b/>
          <w:bCs/>
          <w:color w:val="000000" w:themeColor="text1"/>
          <w:sz w:val="36"/>
          <w:szCs w:val="40"/>
        </w:rPr>
        <w:t>事件过滤器</w:t>
      </w:r>
      <w:r w:rsidRPr="003C18B7">
        <w:rPr>
          <w:rFonts w:hint="eastAsia"/>
          <w:color w:val="000000" w:themeColor="text1"/>
          <w:sz w:val="36"/>
          <w:szCs w:val="40"/>
        </w:rPr>
        <w:t>并安装再悬浮弹窗上，实现光标移出悬浮弹窗自动关闭弹窗的功能</w:t>
      </w:r>
    </w:p>
    <w:p w14:paraId="22868D43" w14:textId="110EE9A2" w:rsidR="00490349" w:rsidRPr="003C18B7" w:rsidRDefault="00490349" w:rsidP="00490349">
      <w:pPr>
        <w:pStyle w:val="a7"/>
        <w:numPr>
          <w:ilvl w:val="2"/>
          <w:numId w:val="1"/>
        </w:numPr>
        <w:spacing w:line="240" w:lineRule="auto"/>
        <w:ind w:firstLineChars="0"/>
        <w:jc w:val="both"/>
        <w:rPr>
          <w:color w:val="000000" w:themeColor="text1"/>
          <w:sz w:val="36"/>
          <w:szCs w:val="40"/>
        </w:rPr>
      </w:pPr>
      <w:proofErr w:type="spellStart"/>
      <w:r w:rsidRPr="003C18B7">
        <w:rPr>
          <w:b/>
          <w:bCs/>
          <w:color w:val="000000" w:themeColor="text1"/>
          <w:sz w:val="36"/>
          <w:szCs w:val="40"/>
        </w:rPr>
        <w:t>M</w:t>
      </w:r>
      <w:r w:rsidRPr="003C18B7">
        <w:rPr>
          <w:rFonts w:hint="eastAsia"/>
          <w:b/>
          <w:bCs/>
          <w:color w:val="000000" w:themeColor="text1"/>
          <w:sz w:val="36"/>
          <w:szCs w:val="40"/>
        </w:rPr>
        <w:t>ycitybutton</w:t>
      </w:r>
      <w:proofErr w:type="spellEnd"/>
      <w:r w:rsidRPr="003C18B7">
        <w:rPr>
          <w:rFonts w:hint="eastAsia"/>
          <w:b/>
          <w:bCs/>
          <w:color w:val="000000" w:themeColor="text1"/>
          <w:sz w:val="36"/>
          <w:szCs w:val="40"/>
        </w:rPr>
        <w:t xml:space="preserve"> 和 </w:t>
      </w:r>
      <w:proofErr w:type="spellStart"/>
      <w:r w:rsidRPr="003C18B7">
        <w:rPr>
          <w:rFonts w:hint="eastAsia"/>
          <w:b/>
          <w:bCs/>
          <w:color w:val="000000" w:themeColor="text1"/>
          <w:sz w:val="36"/>
          <w:szCs w:val="40"/>
        </w:rPr>
        <w:t>Mybasebutton</w:t>
      </w:r>
      <w:proofErr w:type="spellEnd"/>
      <w:r w:rsidRPr="003C18B7">
        <w:rPr>
          <w:rFonts w:hint="eastAsia"/>
          <w:b/>
          <w:bCs/>
          <w:color w:val="000000" w:themeColor="text1"/>
          <w:sz w:val="36"/>
          <w:szCs w:val="40"/>
        </w:rPr>
        <w:t>类由</w:t>
      </w:r>
      <w:proofErr w:type="spellStart"/>
      <w:r w:rsidRPr="003C18B7">
        <w:rPr>
          <w:rFonts w:hint="eastAsia"/>
          <w:b/>
          <w:bCs/>
          <w:color w:val="000000" w:themeColor="text1"/>
          <w:sz w:val="36"/>
          <w:szCs w:val="40"/>
        </w:rPr>
        <w:t>Mybutton</w:t>
      </w:r>
      <w:proofErr w:type="spellEnd"/>
      <w:r w:rsidRPr="003C18B7">
        <w:rPr>
          <w:rFonts w:hint="eastAsia"/>
          <w:b/>
          <w:bCs/>
          <w:color w:val="000000" w:themeColor="text1"/>
          <w:sz w:val="36"/>
          <w:szCs w:val="40"/>
        </w:rPr>
        <w:t>类派生而来，并进一步实现点击弹出弹窗功能</w:t>
      </w:r>
    </w:p>
    <w:p w14:paraId="34FECCED" w14:textId="2CBBF36D" w:rsidR="00490349" w:rsidRPr="00026D7D" w:rsidRDefault="00490349" w:rsidP="00490349">
      <w:pPr>
        <w:pStyle w:val="a7"/>
        <w:numPr>
          <w:ilvl w:val="1"/>
          <w:numId w:val="1"/>
        </w:numPr>
        <w:spacing w:line="240" w:lineRule="auto"/>
        <w:ind w:firstLineChars="0"/>
        <w:jc w:val="both"/>
        <w:rPr>
          <w:b/>
          <w:bCs/>
          <w:color w:val="000000" w:themeColor="text1"/>
          <w:sz w:val="48"/>
          <w:szCs w:val="52"/>
        </w:rPr>
      </w:pPr>
      <w:r w:rsidRPr="00026D7D">
        <w:rPr>
          <w:rFonts w:hint="eastAsia"/>
          <w:b/>
          <w:bCs/>
          <w:color w:val="000000" w:themeColor="text1"/>
          <w:sz w:val="48"/>
          <w:szCs w:val="52"/>
        </w:rPr>
        <w:lastRenderedPageBreak/>
        <w:t>窗口类：</w:t>
      </w:r>
    </w:p>
    <w:p w14:paraId="589D153C" w14:textId="12640DCA" w:rsidR="003C18B7" w:rsidRPr="003C18B7" w:rsidRDefault="003C18B7" w:rsidP="003C18B7">
      <w:pPr>
        <w:pStyle w:val="a7"/>
        <w:numPr>
          <w:ilvl w:val="2"/>
          <w:numId w:val="1"/>
        </w:numPr>
        <w:spacing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3C18B7">
        <w:rPr>
          <w:rFonts w:hint="eastAsia"/>
          <w:color w:val="000000" w:themeColor="text1"/>
          <w:sz w:val="36"/>
          <w:szCs w:val="40"/>
        </w:rPr>
        <w:t>世界可视化界面窗口类（test类）：</w:t>
      </w:r>
    </w:p>
    <w:p w14:paraId="32144272" w14:textId="548E5F6F" w:rsidR="003C18B7" w:rsidRPr="003C18B7" w:rsidRDefault="003C18B7" w:rsidP="003C18B7">
      <w:pPr>
        <w:pStyle w:val="a7"/>
        <w:numPr>
          <w:ilvl w:val="3"/>
          <w:numId w:val="1"/>
        </w:numPr>
        <w:spacing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3C18B7">
        <w:rPr>
          <w:rFonts w:hint="eastAsia"/>
          <w:color w:val="000000" w:themeColor="text1"/>
          <w:sz w:val="36"/>
          <w:szCs w:val="40"/>
        </w:rPr>
        <w:t>采用了根据样例城市数动态初始化界面的方法，能够自适应不同城市数目的世界均匀排版</w:t>
      </w:r>
    </w:p>
    <w:p w14:paraId="376FF0AC" w14:textId="738AA6E1" w:rsidR="003C18B7" w:rsidRPr="003C18B7" w:rsidRDefault="003C18B7" w:rsidP="003C18B7">
      <w:pPr>
        <w:pStyle w:val="a7"/>
        <w:numPr>
          <w:ilvl w:val="3"/>
          <w:numId w:val="1"/>
        </w:numPr>
        <w:spacing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3C18B7">
        <w:rPr>
          <w:rFonts w:hint="eastAsia"/>
          <w:color w:val="000000" w:themeColor="text1"/>
          <w:sz w:val="36"/>
          <w:szCs w:val="40"/>
        </w:rPr>
        <w:t>使用两个时间操控按钮，通过槽函数链接到界面重载函数来显示不同时间世界状态，实现时间回溯前进功能</w:t>
      </w:r>
    </w:p>
    <w:p w14:paraId="05C672D0" w14:textId="2B7C22C6" w:rsidR="007E2A92" w:rsidRPr="007E2A92" w:rsidRDefault="003C18B7" w:rsidP="007E2A92">
      <w:pPr>
        <w:pStyle w:val="a7"/>
        <w:numPr>
          <w:ilvl w:val="1"/>
          <w:numId w:val="1"/>
        </w:numPr>
        <w:spacing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026D7D">
        <w:rPr>
          <w:rFonts w:hint="eastAsia"/>
          <w:b/>
          <w:bCs/>
          <w:color w:val="000000" w:themeColor="text1"/>
          <w:sz w:val="48"/>
          <w:szCs w:val="52"/>
        </w:rPr>
        <w:t>文本对比器</w:t>
      </w:r>
      <w:r w:rsidRPr="003C18B7">
        <w:rPr>
          <w:rFonts w:hint="eastAsia"/>
          <w:color w:val="000000" w:themeColor="text1"/>
          <w:sz w:val="36"/>
          <w:szCs w:val="40"/>
        </w:rPr>
        <w:t>：</w:t>
      </w:r>
      <w:r w:rsidR="007E2A92">
        <w:rPr>
          <w:color w:val="000000" w:themeColor="text1"/>
          <w:sz w:val="36"/>
          <w:szCs w:val="40"/>
        </w:rPr>
        <w:br/>
      </w:r>
      <w:r w:rsidR="007E2A92" w:rsidRPr="007E2A92">
        <w:rPr>
          <w:rFonts w:hint="eastAsia"/>
          <w:color w:val="000000" w:themeColor="text1"/>
          <w:sz w:val="36"/>
          <w:szCs w:val="40"/>
        </w:rPr>
        <w:t>利用文件读取操作来实现，将两份文本分别读入两个文件中，清空</w:t>
      </w:r>
      <w:proofErr w:type="spellStart"/>
      <w:r w:rsidR="007E2A92" w:rsidRPr="007E2A92">
        <w:rPr>
          <w:color w:val="000000" w:themeColor="text1"/>
          <w:sz w:val="36"/>
          <w:szCs w:val="40"/>
        </w:rPr>
        <w:t>QTextEdit</w:t>
      </w:r>
      <w:proofErr w:type="spellEnd"/>
      <w:r w:rsidR="007E2A92" w:rsidRPr="007E2A92">
        <w:rPr>
          <w:color w:val="000000" w:themeColor="text1"/>
          <w:sz w:val="36"/>
          <w:szCs w:val="40"/>
        </w:rPr>
        <w:t>后再输出，不一样的地方分别用红色、蓝色标注</w:t>
      </w:r>
    </w:p>
    <w:p w14:paraId="673A061C" w14:textId="42A9DC73" w:rsidR="00490349" w:rsidRPr="00026D7D" w:rsidRDefault="00490349" w:rsidP="00490349">
      <w:pPr>
        <w:pStyle w:val="a7"/>
        <w:numPr>
          <w:ilvl w:val="1"/>
          <w:numId w:val="1"/>
        </w:numPr>
        <w:spacing w:line="240" w:lineRule="auto"/>
        <w:ind w:firstLineChars="0"/>
        <w:jc w:val="both"/>
        <w:rPr>
          <w:b/>
          <w:bCs/>
          <w:color w:val="000000" w:themeColor="text1"/>
          <w:sz w:val="48"/>
          <w:szCs w:val="52"/>
        </w:rPr>
      </w:pPr>
      <w:r w:rsidRPr="00026D7D">
        <w:rPr>
          <w:rFonts w:hint="eastAsia"/>
          <w:b/>
          <w:bCs/>
          <w:color w:val="000000" w:themeColor="text1"/>
          <w:sz w:val="48"/>
          <w:szCs w:val="52"/>
        </w:rPr>
        <w:t>信息存储类</w:t>
      </w:r>
    </w:p>
    <w:p w14:paraId="549C78F7" w14:textId="22A5F508" w:rsidR="00490349" w:rsidRPr="003C18B7" w:rsidRDefault="00490349" w:rsidP="00490349">
      <w:pPr>
        <w:pStyle w:val="a7"/>
        <w:numPr>
          <w:ilvl w:val="2"/>
          <w:numId w:val="1"/>
        </w:numPr>
        <w:spacing w:line="240" w:lineRule="auto"/>
        <w:ind w:firstLineChars="0"/>
        <w:jc w:val="both"/>
        <w:rPr>
          <w:color w:val="000000" w:themeColor="text1"/>
          <w:sz w:val="36"/>
          <w:szCs w:val="40"/>
        </w:rPr>
      </w:pPr>
      <w:proofErr w:type="spellStart"/>
      <w:r w:rsidRPr="003C18B7">
        <w:rPr>
          <w:rFonts w:hint="eastAsia"/>
          <w:color w:val="000000" w:themeColor="text1"/>
          <w:sz w:val="36"/>
          <w:szCs w:val="40"/>
        </w:rPr>
        <w:t>Gamestate</w:t>
      </w:r>
      <w:proofErr w:type="spellEnd"/>
      <w:r w:rsidRPr="003C18B7">
        <w:rPr>
          <w:rFonts w:hint="eastAsia"/>
          <w:color w:val="000000" w:themeColor="text1"/>
          <w:sz w:val="36"/>
          <w:szCs w:val="40"/>
        </w:rPr>
        <w:t>类</w:t>
      </w:r>
      <w:r w:rsidRPr="003C18B7">
        <w:rPr>
          <w:color w:val="000000" w:themeColor="text1"/>
          <w:sz w:val="36"/>
          <w:szCs w:val="40"/>
        </w:rPr>
        <w:br/>
      </w:r>
      <w:r w:rsidRPr="003C18B7">
        <w:rPr>
          <w:rFonts w:hint="eastAsia"/>
          <w:color w:val="000000" w:themeColor="text1"/>
          <w:sz w:val="36"/>
          <w:szCs w:val="40"/>
        </w:rPr>
        <w:t>包含一个样例中一个时间点所有的世界实体状态</w:t>
      </w:r>
    </w:p>
    <w:p w14:paraId="05913FBC" w14:textId="7D96230D" w:rsidR="00490349" w:rsidRPr="003C18B7" w:rsidRDefault="00490349" w:rsidP="00490349">
      <w:pPr>
        <w:pStyle w:val="a7"/>
        <w:numPr>
          <w:ilvl w:val="2"/>
          <w:numId w:val="1"/>
        </w:numPr>
        <w:spacing w:line="240" w:lineRule="auto"/>
        <w:ind w:firstLineChars="0"/>
        <w:jc w:val="both"/>
        <w:rPr>
          <w:color w:val="000000" w:themeColor="text1"/>
          <w:sz w:val="36"/>
          <w:szCs w:val="40"/>
        </w:rPr>
      </w:pPr>
      <w:proofErr w:type="spellStart"/>
      <w:r w:rsidRPr="003C18B7">
        <w:rPr>
          <w:rFonts w:hint="eastAsia"/>
          <w:color w:val="000000" w:themeColor="text1"/>
          <w:sz w:val="36"/>
          <w:szCs w:val="40"/>
        </w:rPr>
        <w:t>Caseinfo</w:t>
      </w:r>
      <w:proofErr w:type="spellEnd"/>
      <w:r w:rsidRPr="003C18B7">
        <w:rPr>
          <w:rFonts w:hint="eastAsia"/>
          <w:color w:val="000000" w:themeColor="text1"/>
          <w:sz w:val="36"/>
          <w:szCs w:val="40"/>
        </w:rPr>
        <w:t>类</w:t>
      </w:r>
      <w:r w:rsidRPr="003C18B7">
        <w:rPr>
          <w:color w:val="000000" w:themeColor="text1"/>
          <w:sz w:val="36"/>
          <w:szCs w:val="40"/>
        </w:rPr>
        <w:br/>
      </w:r>
      <w:r w:rsidRPr="003C18B7">
        <w:rPr>
          <w:rFonts w:hint="eastAsia"/>
          <w:color w:val="000000" w:themeColor="text1"/>
          <w:sz w:val="36"/>
          <w:szCs w:val="40"/>
        </w:rPr>
        <w:t>包含一个样例中所有的全局变量和这个</w:t>
      </w:r>
      <w:r w:rsidR="003C18B7" w:rsidRPr="003C18B7">
        <w:rPr>
          <w:rFonts w:hint="eastAsia"/>
          <w:color w:val="000000" w:themeColor="text1"/>
          <w:sz w:val="36"/>
          <w:szCs w:val="40"/>
        </w:rPr>
        <w:t>类中所有时间的</w:t>
      </w:r>
      <w:proofErr w:type="spellStart"/>
      <w:r w:rsidR="003C18B7" w:rsidRPr="003C18B7">
        <w:rPr>
          <w:rFonts w:hint="eastAsia"/>
          <w:color w:val="000000" w:themeColor="text1"/>
          <w:sz w:val="36"/>
          <w:szCs w:val="40"/>
        </w:rPr>
        <w:t>Gamestate</w:t>
      </w:r>
      <w:proofErr w:type="spellEnd"/>
      <w:r w:rsidR="003C18B7" w:rsidRPr="003C18B7">
        <w:rPr>
          <w:rFonts w:hint="eastAsia"/>
          <w:color w:val="000000" w:themeColor="text1"/>
          <w:sz w:val="36"/>
          <w:szCs w:val="40"/>
        </w:rPr>
        <w:t>状态</w:t>
      </w:r>
    </w:p>
    <w:p w14:paraId="56FBAC11" w14:textId="3E9B9ECC" w:rsidR="003C18B7" w:rsidRPr="003C18B7" w:rsidRDefault="003C18B7" w:rsidP="003C18B7">
      <w:pPr>
        <w:pStyle w:val="a7"/>
        <w:numPr>
          <w:ilvl w:val="2"/>
          <w:numId w:val="1"/>
        </w:numPr>
        <w:spacing w:line="240" w:lineRule="auto"/>
        <w:ind w:firstLineChars="0"/>
        <w:jc w:val="both"/>
        <w:rPr>
          <w:color w:val="000000" w:themeColor="text1"/>
          <w:sz w:val="36"/>
          <w:szCs w:val="40"/>
        </w:rPr>
      </w:pPr>
      <w:proofErr w:type="spellStart"/>
      <w:r w:rsidRPr="003C18B7">
        <w:rPr>
          <w:rFonts w:hint="eastAsia"/>
          <w:color w:val="000000" w:themeColor="text1"/>
          <w:sz w:val="36"/>
          <w:szCs w:val="40"/>
        </w:rPr>
        <w:lastRenderedPageBreak/>
        <w:t>Allcases</w:t>
      </w:r>
      <w:proofErr w:type="spellEnd"/>
      <w:r w:rsidRPr="003C18B7">
        <w:rPr>
          <w:rFonts w:hint="eastAsia"/>
          <w:color w:val="000000" w:themeColor="text1"/>
          <w:sz w:val="36"/>
          <w:szCs w:val="40"/>
        </w:rPr>
        <w:t>类</w:t>
      </w:r>
      <w:r w:rsidRPr="003C18B7">
        <w:rPr>
          <w:color w:val="000000" w:themeColor="text1"/>
          <w:sz w:val="36"/>
          <w:szCs w:val="40"/>
        </w:rPr>
        <w:br/>
      </w:r>
      <w:r w:rsidRPr="003C18B7">
        <w:rPr>
          <w:rFonts w:hint="eastAsia"/>
          <w:color w:val="000000" w:themeColor="text1"/>
          <w:sz w:val="36"/>
          <w:szCs w:val="40"/>
        </w:rPr>
        <w:t>包含整个程序输出和该组测试输入所有样例所有时间的状态</w:t>
      </w:r>
    </w:p>
    <w:p w14:paraId="11A45399" w14:textId="5662D2A1" w:rsidR="003C18B7" w:rsidRDefault="003C18B7" w:rsidP="00026D7D">
      <w:pPr>
        <w:pStyle w:val="a7"/>
        <w:numPr>
          <w:ilvl w:val="0"/>
          <w:numId w:val="1"/>
        </w:numPr>
        <w:spacing w:after="0" w:line="240" w:lineRule="auto"/>
        <w:ind w:firstLineChars="0"/>
        <w:jc w:val="both"/>
        <w:rPr>
          <w:b/>
          <w:bCs/>
          <w:color w:val="000000" w:themeColor="text1"/>
          <w:sz w:val="56"/>
          <w:szCs w:val="72"/>
        </w:rPr>
      </w:pPr>
      <w:r w:rsidRPr="00026D7D">
        <w:rPr>
          <w:rFonts w:hint="eastAsia"/>
          <w:b/>
          <w:bCs/>
          <w:color w:val="000000" w:themeColor="text1"/>
          <w:sz w:val="56"/>
          <w:szCs w:val="72"/>
        </w:rPr>
        <w:t>小组成员分工</w:t>
      </w:r>
    </w:p>
    <w:p w14:paraId="6D8F81CD" w14:textId="0DFDBF24" w:rsidR="00444BF1" w:rsidRPr="007E2A92" w:rsidRDefault="00444BF1" w:rsidP="00444BF1">
      <w:pPr>
        <w:pStyle w:val="a7"/>
        <w:spacing w:after="0" w:line="240" w:lineRule="auto"/>
        <w:ind w:left="720" w:firstLineChars="0" w:firstLine="0"/>
        <w:jc w:val="both"/>
        <w:rPr>
          <w:color w:val="000000" w:themeColor="text1"/>
          <w:sz w:val="36"/>
          <w:szCs w:val="40"/>
        </w:rPr>
      </w:pPr>
      <w:r>
        <w:rPr>
          <w:rFonts w:hint="eastAsia"/>
          <w:b/>
          <w:bCs/>
          <w:color w:val="000000" w:themeColor="text1"/>
          <w:sz w:val="56"/>
          <w:szCs w:val="72"/>
        </w:rPr>
        <w:t>先鼎巍：</w:t>
      </w:r>
      <w:r w:rsidRPr="007E2A92">
        <w:rPr>
          <w:rFonts w:hint="eastAsia"/>
          <w:color w:val="000000" w:themeColor="text1"/>
          <w:sz w:val="36"/>
          <w:szCs w:val="40"/>
        </w:rPr>
        <w:t>世界可视化</w:t>
      </w:r>
      <w:r w:rsidR="006D0A90" w:rsidRPr="007E2A92">
        <w:rPr>
          <w:rFonts w:hint="eastAsia"/>
          <w:color w:val="000000" w:themeColor="text1"/>
          <w:sz w:val="36"/>
          <w:szCs w:val="40"/>
        </w:rPr>
        <w:t>页面实现、信息储存类、</w:t>
      </w:r>
      <w:proofErr w:type="spellStart"/>
      <w:r w:rsidR="006D0A90" w:rsidRPr="007E2A92">
        <w:rPr>
          <w:rFonts w:hint="eastAsia"/>
          <w:color w:val="000000" w:themeColor="text1"/>
          <w:sz w:val="36"/>
          <w:szCs w:val="40"/>
        </w:rPr>
        <w:t>Mybutton</w:t>
      </w:r>
      <w:proofErr w:type="spellEnd"/>
      <w:r w:rsidR="006D0A90" w:rsidRPr="007E2A92">
        <w:rPr>
          <w:rFonts w:hint="eastAsia"/>
          <w:color w:val="000000" w:themeColor="text1"/>
          <w:sz w:val="36"/>
          <w:szCs w:val="40"/>
        </w:rPr>
        <w:t>类实现</w:t>
      </w:r>
    </w:p>
    <w:p w14:paraId="6F02C739" w14:textId="136E4662" w:rsidR="007E2A92" w:rsidRDefault="007E2A92" w:rsidP="00444BF1">
      <w:pPr>
        <w:pStyle w:val="a7"/>
        <w:spacing w:after="0" w:line="240" w:lineRule="auto"/>
        <w:ind w:left="720" w:firstLineChars="0" w:firstLine="0"/>
        <w:jc w:val="both"/>
        <w:rPr>
          <w:b/>
          <w:bCs/>
          <w:color w:val="000000" w:themeColor="text1"/>
          <w:sz w:val="56"/>
          <w:szCs w:val="72"/>
        </w:rPr>
      </w:pPr>
      <w:r>
        <w:rPr>
          <w:rFonts w:hint="eastAsia"/>
          <w:b/>
          <w:bCs/>
          <w:color w:val="000000" w:themeColor="text1"/>
          <w:sz w:val="56"/>
          <w:szCs w:val="72"/>
        </w:rPr>
        <w:t>芮思铭：</w:t>
      </w:r>
      <w:r w:rsidRPr="007E2A92">
        <w:rPr>
          <w:rFonts w:hint="eastAsia"/>
          <w:color w:val="000000" w:themeColor="text1"/>
          <w:sz w:val="36"/>
          <w:szCs w:val="40"/>
        </w:rPr>
        <w:t>程序整体逻辑框架实现、主界面、注意事项功能、输入功能的前后端实现；文本对比界面的前端实现；可视化世界城市和武士弹窗的前后端实现。</w:t>
      </w:r>
    </w:p>
    <w:p w14:paraId="6AA1564E" w14:textId="1BB98E44" w:rsidR="007E2A92" w:rsidRPr="00026D7D" w:rsidRDefault="007E2A92" w:rsidP="00444BF1">
      <w:pPr>
        <w:pStyle w:val="a7"/>
        <w:spacing w:after="0" w:line="240" w:lineRule="auto"/>
        <w:ind w:left="720" w:firstLineChars="0" w:firstLine="0"/>
        <w:jc w:val="both"/>
        <w:rPr>
          <w:b/>
          <w:bCs/>
          <w:color w:val="000000" w:themeColor="text1"/>
          <w:sz w:val="56"/>
          <w:szCs w:val="72"/>
        </w:rPr>
      </w:pPr>
      <w:r>
        <w:rPr>
          <w:rFonts w:hint="eastAsia"/>
          <w:b/>
          <w:bCs/>
          <w:color w:val="000000" w:themeColor="text1"/>
          <w:sz w:val="56"/>
          <w:szCs w:val="72"/>
        </w:rPr>
        <w:t>杨丰岭：</w:t>
      </w:r>
      <w:r w:rsidRPr="007E2A92">
        <w:rPr>
          <w:rFonts w:hint="eastAsia"/>
          <w:color w:val="000000" w:themeColor="text1"/>
          <w:sz w:val="36"/>
          <w:szCs w:val="40"/>
        </w:rPr>
        <w:t>文本对比功能实现、项目图片素材收集</w:t>
      </w:r>
    </w:p>
    <w:p w14:paraId="2498EF8D" w14:textId="2F6FBA29" w:rsidR="00265C23" w:rsidRPr="00265C23" w:rsidRDefault="00265C23" w:rsidP="00265C23">
      <w:pPr>
        <w:pStyle w:val="a7"/>
        <w:numPr>
          <w:ilvl w:val="0"/>
          <w:numId w:val="1"/>
        </w:numPr>
        <w:spacing w:line="240" w:lineRule="auto"/>
        <w:ind w:firstLineChars="0"/>
        <w:jc w:val="both"/>
        <w:rPr>
          <w:color w:val="000000" w:themeColor="text1"/>
          <w:sz w:val="36"/>
          <w:szCs w:val="40"/>
        </w:rPr>
      </w:pPr>
      <w:r w:rsidRPr="00026D7D">
        <w:rPr>
          <w:rFonts w:hint="eastAsia"/>
          <w:b/>
          <w:bCs/>
          <w:color w:val="000000" w:themeColor="text1"/>
          <w:sz w:val="56"/>
          <w:szCs w:val="72"/>
        </w:rPr>
        <w:t>项目总结与反思</w:t>
      </w:r>
      <w:r>
        <w:rPr>
          <w:color w:val="000000" w:themeColor="text1"/>
          <w:sz w:val="36"/>
          <w:szCs w:val="40"/>
        </w:rPr>
        <w:br/>
      </w:r>
      <w:r>
        <w:rPr>
          <w:rFonts w:hint="eastAsia"/>
          <w:color w:val="000000" w:themeColor="text1"/>
          <w:sz w:val="36"/>
          <w:szCs w:val="40"/>
        </w:rPr>
        <w:t>选题新颖，主题明确，项目整体有比较强的实用性。类设计和前后端关联上思路比较清晰，分工明确、队员互帮互助，较好地利用了团队开发的优势。但由于</w:t>
      </w:r>
      <w:r w:rsidR="0063141A">
        <w:rPr>
          <w:rFonts w:hint="eastAsia"/>
          <w:color w:val="000000" w:themeColor="text1"/>
          <w:sz w:val="36"/>
          <w:szCs w:val="40"/>
        </w:rPr>
        <w:t>时间</w:t>
      </w:r>
      <w:r>
        <w:rPr>
          <w:rFonts w:hint="eastAsia"/>
          <w:color w:val="000000" w:themeColor="text1"/>
          <w:sz w:val="36"/>
          <w:szCs w:val="40"/>
        </w:rPr>
        <w:t>原因，也存在一些尚未实现的功能。</w:t>
      </w:r>
    </w:p>
    <w:sectPr w:rsidR="00265C23" w:rsidRPr="00265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83127" w14:textId="77777777" w:rsidR="00285ACB" w:rsidRDefault="00285ACB" w:rsidP="00490349">
      <w:pPr>
        <w:spacing w:after="0" w:line="240" w:lineRule="auto"/>
      </w:pPr>
      <w:r>
        <w:separator/>
      </w:r>
    </w:p>
  </w:endnote>
  <w:endnote w:type="continuationSeparator" w:id="0">
    <w:p w14:paraId="01584897" w14:textId="77777777" w:rsidR="00285ACB" w:rsidRDefault="00285ACB" w:rsidP="0049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5487D" w14:textId="77777777" w:rsidR="00285ACB" w:rsidRDefault="00285ACB" w:rsidP="00490349">
      <w:pPr>
        <w:spacing w:after="0" w:line="240" w:lineRule="auto"/>
      </w:pPr>
      <w:r>
        <w:separator/>
      </w:r>
    </w:p>
  </w:footnote>
  <w:footnote w:type="continuationSeparator" w:id="0">
    <w:p w14:paraId="1A625134" w14:textId="77777777" w:rsidR="00285ACB" w:rsidRDefault="00285ACB" w:rsidP="00490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1925"/>
    <w:multiLevelType w:val="hybridMultilevel"/>
    <w:tmpl w:val="930E0E7A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" w15:restartNumberingAfterBreak="0">
    <w:nsid w:val="164A465A"/>
    <w:multiLevelType w:val="hybridMultilevel"/>
    <w:tmpl w:val="1462484A"/>
    <w:lvl w:ilvl="0" w:tplc="7D98CA94">
      <w:start w:val="1"/>
      <w:numFmt w:val="decimal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BE3DAC"/>
    <w:multiLevelType w:val="hybridMultilevel"/>
    <w:tmpl w:val="404C189A"/>
    <w:lvl w:ilvl="0" w:tplc="9F96ED74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0396761"/>
    <w:multiLevelType w:val="hybridMultilevel"/>
    <w:tmpl w:val="C31CA7D0"/>
    <w:lvl w:ilvl="0" w:tplc="7A300E5E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52"/>
        <w:szCs w:val="56"/>
        <w:lang w:val="en-US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433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D413709"/>
    <w:multiLevelType w:val="hybridMultilevel"/>
    <w:tmpl w:val="50F090D8"/>
    <w:lvl w:ilvl="0" w:tplc="D3CA81D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DA15F63"/>
    <w:multiLevelType w:val="hybridMultilevel"/>
    <w:tmpl w:val="38EC45E6"/>
    <w:lvl w:ilvl="0" w:tplc="04090001">
      <w:start w:val="1"/>
      <w:numFmt w:val="bullet"/>
      <w:lvlText w:val=""/>
      <w:lvlJc w:val="left"/>
      <w:pPr>
        <w:ind w:left="17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0" w:hanging="440"/>
      </w:pPr>
      <w:rPr>
        <w:rFonts w:ascii="Wingdings" w:hAnsi="Wingdings" w:hint="default"/>
      </w:rPr>
    </w:lvl>
  </w:abstractNum>
  <w:num w:numId="1" w16cid:durableId="98528040">
    <w:abstractNumId w:val="3"/>
  </w:num>
  <w:num w:numId="2" w16cid:durableId="1699694744">
    <w:abstractNumId w:val="1"/>
  </w:num>
  <w:num w:numId="3" w16cid:durableId="628391637">
    <w:abstractNumId w:val="5"/>
  </w:num>
  <w:num w:numId="4" w16cid:durableId="262347020">
    <w:abstractNumId w:val="0"/>
  </w:num>
  <w:num w:numId="5" w16cid:durableId="72355512">
    <w:abstractNumId w:val="2"/>
  </w:num>
  <w:num w:numId="6" w16cid:durableId="334920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CC"/>
    <w:rsid w:val="00026D7D"/>
    <w:rsid w:val="00030D5F"/>
    <w:rsid w:val="00265C23"/>
    <w:rsid w:val="00285ACB"/>
    <w:rsid w:val="002F7872"/>
    <w:rsid w:val="003C18B7"/>
    <w:rsid w:val="00444BF1"/>
    <w:rsid w:val="00490349"/>
    <w:rsid w:val="004C1472"/>
    <w:rsid w:val="0063141A"/>
    <w:rsid w:val="006D0A90"/>
    <w:rsid w:val="007B7BEF"/>
    <w:rsid w:val="007E2A92"/>
    <w:rsid w:val="00A82FCC"/>
    <w:rsid w:val="00AD4306"/>
    <w:rsid w:val="00C8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03955"/>
  <w15:chartTrackingRefBased/>
  <w15:docId w15:val="{B2CCCE0D-80E1-4553-B628-8EF1DE81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34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3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3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349"/>
    <w:rPr>
      <w:sz w:val="18"/>
      <w:szCs w:val="18"/>
    </w:rPr>
  </w:style>
  <w:style w:type="paragraph" w:styleId="a7">
    <w:name w:val="List Paragraph"/>
    <w:basedOn w:val="a"/>
    <w:uiPriority w:val="34"/>
    <w:qFormat/>
    <w:rsid w:val="0049034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49034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 鼎巍</dc:creator>
  <cp:keywords/>
  <dc:description/>
  <cp:lastModifiedBy>siming rui</cp:lastModifiedBy>
  <cp:revision>2</cp:revision>
  <dcterms:created xsi:type="dcterms:W3CDTF">2024-06-30T14:57:00Z</dcterms:created>
  <dcterms:modified xsi:type="dcterms:W3CDTF">2024-06-30T14:57:00Z</dcterms:modified>
</cp:coreProperties>
</file>