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1022" w:rsidRDefault="00012503" w:rsidP="00243180">
      <w:pPr>
        <w:jc w:val="center"/>
      </w:pPr>
      <w:r>
        <w:rPr>
          <w:noProof/>
        </w:rPr>
        <w:drawing>
          <wp:inline distT="0" distB="0" distL="0" distR="0">
            <wp:extent cx="4533900" cy="1152525"/>
            <wp:effectExtent l="0" t="0" r="0" b="9525"/>
            <wp:docPr id="1" name="图片 1" descr="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592" t="25917" r="41049" b="597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1022" w:rsidRDefault="00ED1022">
      <w:pPr>
        <w:rPr>
          <w:sz w:val="48"/>
        </w:rPr>
      </w:pPr>
    </w:p>
    <w:p w:rsidR="00ED1022" w:rsidRDefault="008B2D36">
      <w:pPr>
        <w:jc w:val="center"/>
        <w:rPr>
          <w:b w:val="0"/>
          <w:sz w:val="48"/>
        </w:rPr>
      </w:pPr>
      <w:r>
        <w:rPr>
          <w:rFonts w:hint="eastAsia"/>
          <w:sz w:val="48"/>
          <w:u w:val="single"/>
        </w:rPr>
        <w:t>计算机</w:t>
      </w:r>
      <w:r w:rsidR="00F37D8B">
        <w:rPr>
          <w:rFonts w:hint="eastAsia"/>
          <w:sz w:val="48"/>
          <w:u w:val="single"/>
        </w:rPr>
        <w:t>与信息</w:t>
      </w:r>
      <w:r>
        <w:rPr>
          <w:rFonts w:hint="eastAsia"/>
          <w:sz w:val="48"/>
        </w:rPr>
        <w:t>学院实验报告</w:t>
      </w:r>
    </w:p>
    <w:p w:rsidR="00ED1022" w:rsidRDefault="00ED1022">
      <w:pPr>
        <w:jc w:val="center"/>
        <w:rPr>
          <w:sz w:val="48"/>
        </w:rPr>
      </w:pPr>
    </w:p>
    <w:tbl>
      <w:tblPr>
        <w:tblW w:w="791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40"/>
        <w:gridCol w:w="1418"/>
        <w:gridCol w:w="7"/>
        <w:gridCol w:w="1269"/>
        <w:gridCol w:w="1356"/>
        <w:gridCol w:w="1225"/>
      </w:tblGrid>
      <w:tr w:rsidR="00ED1022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D1022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实验课程：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ED1022" w:rsidRPr="001052DA" w:rsidRDefault="00DF1101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数据库原理实验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实验编号：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86643F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8</w:t>
            </w:r>
          </w:p>
        </w:tc>
      </w:tr>
      <w:tr w:rsidR="00F37D8B" w:rsidTr="00413645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F37D8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实验名称：</w:t>
            </w:r>
          </w:p>
        </w:tc>
        <w:tc>
          <w:tcPr>
            <w:tcW w:w="527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37D8B" w:rsidRPr="001052DA" w:rsidRDefault="0086643F" w:rsidP="00877FC5">
            <w:pPr>
              <w:pStyle w:val="NewNewNew"/>
              <w:tabs>
                <w:tab w:val="left" w:pos="1680"/>
              </w:tabs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存储过程、触发器</w:t>
            </w:r>
            <w:r w:rsidR="00EE3A7B">
              <w:rPr>
                <w:rFonts w:ascii="Calibri" w:hAnsi="Calibri" w:cs="黑体" w:hint="eastAsia"/>
                <w:sz w:val="36"/>
                <w:szCs w:val="36"/>
              </w:rPr>
              <w:t>的操作</w:t>
            </w:r>
          </w:p>
        </w:tc>
      </w:tr>
      <w:tr w:rsidR="00F37D8B" w:rsidTr="00413645">
        <w:trPr>
          <w:trHeight w:val="360"/>
          <w:jc w:val="center"/>
        </w:trPr>
        <w:tc>
          <w:tcPr>
            <w:tcW w:w="2640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实验人员：</w:t>
            </w: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年级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2017</w:t>
            </w:r>
            <w:r>
              <w:rPr>
                <w:rFonts w:ascii="Calibri" w:hAnsi="Calibri" w:cs="黑体" w:hint="eastAsia"/>
                <w:sz w:val="36"/>
                <w:szCs w:val="36"/>
              </w:rPr>
              <w:t>级</w:t>
            </w:r>
          </w:p>
        </w:tc>
      </w:tr>
      <w:tr w:rsidR="00F37D8B" w:rsidTr="00413645">
        <w:trPr>
          <w:trHeight w:val="37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F37D8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专业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软件工程</w:t>
            </w:r>
          </w:p>
        </w:tc>
      </w:tr>
      <w:tr w:rsidR="00F37D8B" w:rsidTr="00413645">
        <w:trPr>
          <w:trHeight w:val="345"/>
          <w:jc w:val="center"/>
        </w:trPr>
        <w:tc>
          <w:tcPr>
            <w:tcW w:w="2640" w:type="dxa"/>
            <w:vMerge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学号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17111205043</w:t>
            </w:r>
          </w:p>
        </w:tc>
      </w:tr>
      <w:tr w:rsidR="00F37D8B" w:rsidTr="00413645">
        <w:trPr>
          <w:trHeight w:val="264"/>
          <w:jc w:val="center"/>
        </w:trPr>
        <w:tc>
          <w:tcPr>
            <w:tcW w:w="2640" w:type="dxa"/>
            <w:vMerge/>
            <w:tcBorders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</w:p>
        </w:tc>
        <w:tc>
          <w:tcPr>
            <w:tcW w:w="1425" w:type="dxa"/>
            <w:gridSpan w:val="2"/>
            <w:tcBorders>
              <w:left w:val="nil"/>
              <w:right w:val="single" w:sz="4" w:space="0" w:color="auto"/>
            </w:tcBorders>
            <w:shd w:val="clear" w:color="auto" w:fill="auto"/>
          </w:tcPr>
          <w:p w:rsidR="00F37D8B" w:rsidRPr="001052DA" w:rsidRDefault="007A2E60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姓名</w:t>
            </w:r>
          </w:p>
        </w:tc>
        <w:tc>
          <w:tcPr>
            <w:tcW w:w="3850" w:type="dxa"/>
            <w:gridSpan w:val="3"/>
            <w:tcBorders>
              <w:left w:val="single" w:sz="4" w:space="0" w:color="auto"/>
              <w:right w:val="nil"/>
            </w:tcBorders>
            <w:shd w:val="clear" w:color="auto" w:fill="auto"/>
          </w:tcPr>
          <w:p w:rsidR="00F37D8B" w:rsidRPr="001052DA" w:rsidRDefault="00EE3A7B" w:rsidP="008B2D36">
            <w:pPr>
              <w:jc w:val="center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李志威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EE3A7B" w:rsidP="0086643F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</w:t>
            </w:r>
            <w:r w:rsidR="0086643F">
              <w:rPr>
                <w:rFonts w:ascii="Calibri" w:hAnsi="Calibri" w:cs="黑体" w:hint="eastAsia"/>
                <w:sz w:val="36"/>
                <w:szCs w:val="36"/>
              </w:rPr>
              <w:t>5.5</w:t>
            </w:r>
          </w:p>
        </w:tc>
      </w:tr>
      <w:tr w:rsidR="00F37D8B" w:rsidTr="008B2D36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F37D8B" w:rsidRPr="001052DA" w:rsidRDefault="00F37D8B" w:rsidP="008B2D3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上交日期：</w:t>
            </w:r>
          </w:p>
        </w:tc>
        <w:tc>
          <w:tcPr>
            <w:tcW w:w="5275" w:type="dxa"/>
            <w:gridSpan w:val="5"/>
            <w:tcBorders>
              <w:left w:val="nil"/>
              <w:right w:val="nil"/>
            </w:tcBorders>
            <w:shd w:val="clear" w:color="auto" w:fill="auto"/>
          </w:tcPr>
          <w:p w:rsidR="00F37D8B" w:rsidRPr="001052DA" w:rsidRDefault="0086643F" w:rsidP="00CB1A56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2019.5.5</w:t>
            </w: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EE3A7B" w:rsidRPr="001052DA" w:rsidRDefault="00EE3A7B" w:rsidP="00EE3A7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验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 xml:space="preserve"> </w:t>
            </w:r>
            <w:r w:rsidRPr="001052DA">
              <w:rPr>
                <w:rFonts w:ascii="Calibri" w:hAnsi="Calibri" w:cs="黑体" w:hint="eastAsia"/>
                <w:sz w:val="36"/>
                <w:szCs w:val="36"/>
              </w:rPr>
              <w:t>室：</w:t>
            </w:r>
          </w:p>
        </w:tc>
        <w:tc>
          <w:tcPr>
            <w:tcW w:w="5275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EE3A7B" w:rsidRPr="001052DA" w:rsidRDefault="00EE3A7B" w:rsidP="00EE3A7B">
            <w:pPr>
              <w:jc w:val="left"/>
              <w:rPr>
                <w:rFonts w:ascii="Calibri" w:hAnsi="Calibri" w:cs="黑体"/>
                <w:sz w:val="36"/>
                <w:szCs w:val="36"/>
              </w:rPr>
            </w:pPr>
            <w:r>
              <w:rPr>
                <w:rFonts w:ascii="Calibri" w:hAnsi="Calibri" w:cs="黑体" w:hint="eastAsia"/>
                <w:sz w:val="36"/>
                <w:szCs w:val="36"/>
              </w:rPr>
              <w:t>2</w:t>
            </w:r>
            <w:r>
              <w:rPr>
                <w:rFonts w:ascii="Calibri" w:hAnsi="Calibri" w:cs="黑体" w:hint="eastAsia"/>
                <w:sz w:val="36"/>
                <w:szCs w:val="36"/>
              </w:rPr>
              <w:t>号实验楼</w:t>
            </w:r>
            <w:r>
              <w:rPr>
                <w:rFonts w:ascii="Calibri" w:hAnsi="Calibri" w:cs="黑体" w:hint="eastAsia"/>
                <w:sz w:val="36"/>
                <w:szCs w:val="36"/>
              </w:rPr>
              <w:t>202</w:t>
            </w:r>
            <w:r>
              <w:rPr>
                <w:rFonts w:ascii="Calibri" w:hAnsi="Calibri" w:cs="黑体" w:hint="eastAsia"/>
                <w:sz w:val="36"/>
                <w:szCs w:val="36"/>
              </w:rPr>
              <w:t>室</w:t>
            </w: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Pr="008B2D36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  <w:r w:rsidRPr="001052DA">
              <w:rPr>
                <w:rFonts w:ascii="Calibri" w:hAnsi="Calibri" w:cs="黑体" w:hint="eastAsia"/>
                <w:sz w:val="36"/>
                <w:szCs w:val="36"/>
              </w:rPr>
              <w:t>实验评价：</w:t>
            </w:r>
          </w:p>
        </w:tc>
        <w:tc>
          <w:tcPr>
            <w:tcW w:w="5275" w:type="dxa"/>
            <w:gridSpan w:val="5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  <w:p w:rsidR="00EE3A7B" w:rsidRPr="008B2D36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实验成绩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76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  <w:tc>
          <w:tcPr>
            <w:tcW w:w="135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评定日期</w:t>
            </w:r>
            <w:r>
              <w:rPr>
                <w:rFonts w:ascii="Calibri" w:hAnsi="Calibri" w:cs="黑体" w:hint="eastAsia"/>
                <w:szCs w:val="24"/>
              </w:rPr>
              <w:t>：</w:t>
            </w:r>
          </w:p>
        </w:tc>
        <w:tc>
          <w:tcPr>
            <w:tcW w:w="122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  <w:tr w:rsidR="00EE3A7B" w:rsidTr="00F37D8B">
        <w:trPr>
          <w:jc w:val="center"/>
        </w:trPr>
        <w:tc>
          <w:tcPr>
            <w:tcW w:w="26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EE3A7B" w:rsidRDefault="00EE3A7B" w:rsidP="00EE3A7B">
            <w:pPr>
              <w:jc w:val="left"/>
              <w:rPr>
                <w:rFonts w:ascii="Calibri" w:hAnsi="Calibri" w:cs="黑体"/>
                <w:sz w:val="48"/>
                <w:szCs w:val="22"/>
              </w:rPr>
            </w:pPr>
          </w:p>
        </w:tc>
        <w:tc>
          <w:tcPr>
            <w:tcW w:w="141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  <w:r w:rsidRPr="00F37D8B">
              <w:rPr>
                <w:rFonts w:ascii="Calibri" w:hAnsi="Calibri" w:cs="黑体" w:hint="eastAsia"/>
                <w:szCs w:val="24"/>
              </w:rPr>
              <w:t>指导教师：</w:t>
            </w:r>
          </w:p>
        </w:tc>
        <w:tc>
          <w:tcPr>
            <w:tcW w:w="3857" w:type="dxa"/>
            <w:gridSpan w:val="4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E3A7B" w:rsidRPr="00F37D8B" w:rsidRDefault="00EE3A7B" w:rsidP="00EE3A7B">
            <w:pPr>
              <w:jc w:val="center"/>
              <w:rPr>
                <w:rFonts w:ascii="Calibri" w:hAnsi="Calibri" w:cs="黑体"/>
                <w:szCs w:val="24"/>
              </w:rPr>
            </w:pPr>
          </w:p>
        </w:tc>
      </w:tr>
    </w:tbl>
    <w:p w:rsidR="00ED1022" w:rsidRDefault="00ED1022">
      <w:pPr>
        <w:ind w:leftChars="400" w:left="964"/>
        <w:jc w:val="left"/>
        <w:rPr>
          <w:sz w:val="48"/>
        </w:rPr>
      </w:pPr>
    </w:p>
    <w:p w:rsidR="00ED1022" w:rsidRDefault="002670B4" w:rsidP="002670B4">
      <w:pPr>
        <w:jc w:val="left"/>
      </w:pPr>
      <w:r w:rsidRPr="008B2D36">
        <w:lastRenderedPageBreak/>
        <w:t>一、实验目的</w:t>
      </w:r>
    </w:p>
    <w:p w:rsidR="00906950" w:rsidRDefault="00DF1101" w:rsidP="005B587B">
      <w:pPr>
        <w:ind w:firstLineChars="196" w:firstLine="470"/>
        <w:jc w:val="left"/>
        <w:rPr>
          <w:b w:val="0"/>
          <w:szCs w:val="21"/>
        </w:rPr>
      </w:pPr>
      <w:r>
        <w:rPr>
          <w:rFonts w:hint="eastAsia"/>
          <w:b w:val="0"/>
          <w:szCs w:val="21"/>
        </w:rPr>
        <w:t>掌握</w:t>
      </w:r>
      <w:r w:rsidR="0086643F">
        <w:rPr>
          <w:rFonts w:hint="eastAsia"/>
          <w:b w:val="0"/>
          <w:szCs w:val="21"/>
        </w:rPr>
        <w:t>存储过程，触发器</w:t>
      </w:r>
      <w:r w:rsidR="00EE3A7B">
        <w:rPr>
          <w:rFonts w:hint="eastAsia"/>
          <w:b w:val="0"/>
          <w:szCs w:val="21"/>
        </w:rPr>
        <w:t>的相关操作</w:t>
      </w:r>
    </w:p>
    <w:p w:rsidR="005B587B" w:rsidRDefault="005B587B" w:rsidP="005B587B">
      <w:pPr>
        <w:ind w:firstLineChars="196" w:firstLine="472"/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二、实验环境</w:t>
      </w:r>
    </w:p>
    <w:p w:rsidR="002670B4" w:rsidRPr="00BA480B" w:rsidRDefault="00BA480B" w:rsidP="00BA480B">
      <w:pPr>
        <w:ind w:firstLineChars="196" w:firstLine="472"/>
        <w:jc w:val="left"/>
      </w:pPr>
      <w:r>
        <w:rPr>
          <w:rFonts w:ascii="宋体" w:hAnsi="宋体"/>
          <w:szCs w:val="21"/>
        </w:rPr>
        <w:t xml:space="preserve">Windows </w:t>
      </w:r>
      <w:r w:rsidR="00AB1A9F">
        <w:rPr>
          <w:rFonts w:ascii="宋体" w:hAnsi="宋体" w:hint="eastAsia"/>
          <w:szCs w:val="21"/>
        </w:rPr>
        <w:t>10</w:t>
      </w:r>
      <w:r>
        <w:rPr>
          <w:rFonts w:ascii="宋体" w:hAnsi="宋体" w:hint="eastAsia"/>
          <w:szCs w:val="21"/>
        </w:rPr>
        <w:t>操作系统</w:t>
      </w:r>
      <w:r w:rsidR="005B587B">
        <w:rPr>
          <w:rFonts w:ascii="宋体" w:hAnsi="宋体" w:hint="eastAsia"/>
          <w:szCs w:val="21"/>
        </w:rPr>
        <w:t>、</w:t>
      </w:r>
      <w:proofErr w:type="spellStart"/>
      <w:r w:rsidR="00DF1101">
        <w:rPr>
          <w:rFonts w:ascii="宋体" w:hAnsi="宋体" w:hint="eastAsia"/>
          <w:szCs w:val="21"/>
        </w:rPr>
        <w:t>Sql</w:t>
      </w:r>
      <w:proofErr w:type="spellEnd"/>
      <w:r w:rsidR="00DF1101">
        <w:rPr>
          <w:rFonts w:ascii="宋体" w:hAnsi="宋体" w:hint="eastAsia"/>
          <w:szCs w:val="21"/>
        </w:rPr>
        <w:t xml:space="preserve"> Server20</w:t>
      </w:r>
      <w:r w:rsidR="00AB1A9F">
        <w:rPr>
          <w:rFonts w:ascii="宋体" w:hAnsi="宋体" w:hint="eastAsia"/>
          <w:szCs w:val="21"/>
        </w:rPr>
        <w:t>08</w:t>
      </w:r>
      <w:r>
        <w:rPr>
          <w:rFonts w:ascii="宋体" w:hAnsi="宋体" w:hint="eastAsia"/>
          <w:szCs w:val="21"/>
        </w:rPr>
        <w:t>。</w:t>
      </w:r>
    </w:p>
    <w:p w:rsidR="002670B4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三、实验内容与步骤</w:t>
      </w:r>
    </w:p>
    <w:p w:rsidR="00D55179" w:rsidRPr="00D55179" w:rsidRDefault="00D55179" w:rsidP="00D55179">
      <w:pPr>
        <w:ind w:firstLineChars="200" w:firstLine="482"/>
        <w:jc w:val="left"/>
      </w:pPr>
      <w:r w:rsidRPr="00D55179">
        <w:rPr>
          <w:rFonts w:hint="eastAsia"/>
        </w:rPr>
        <w:t>实验内容：</w:t>
      </w:r>
    </w:p>
    <w:p w:rsidR="00997B29" w:rsidRPr="00997B29" w:rsidRDefault="00D55179" w:rsidP="00997B29">
      <w:pPr>
        <w:ind w:firstLineChars="200" w:firstLine="480"/>
        <w:rPr>
          <w:b w:val="0"/>
        </w:rPr>
      </w:pPr>
      <w:r>
        <w:rPr>
          <w:rFonts w:hint="eastAsia"/>
          <w:b w:val="0"/>
        </w:rPr>
        <w:t>1</w:t>
      </w:r>
      <w:r w:rsidR="00997B29">
        <w:rPr>
          <w:rFonts w:hint="eastAsia"/>
          <w:b w:val="0"/>
        </w:rPr>
        <w:t>、</w:t>
      </w:r>
      <w:r w:rsidR="00AB1A9F">
        <w:rPr>
          <w:rFonts w:hint="eastAsia"/>
          <w:b w:val="0"/>
        </w:rPr>
        <w:t>根据题目要求书写出相应的命令</w:t>
      </w:r>
      <w:r w:rsidR="00C57E91">
        <w:rPr>
          <w:rFonts w:hint="eastAsia"/>
          <w:b w:val="0"/>
        </w:rPr>
        <w:t>。</w:t>
      </w:r>
    </w:p>
    <w:p w:rsidR="00D55179" w:rsidRPr="003B4082" w:rsidRDefault="00D55179" w:rsidP="00D55179">
      <w:pPr>
        <w:jc w:val="left"/>
        <w:rPr>
          <w:sz w:val="28"/>
        </w:rPr>
      </w:pP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</w:rPr>
        <w:t xml:space="preserve"> </w:t>
      </w:r>
      <w:r w:rsidRPr="00D55179">
        <w:rPr>
          <w:rFonts w:hint="eastAsia"/>
        </w:rPr>
        <w:t>实验步骤：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1</w:t>
      </w:r>
      <w:r w:rsidRPr="00D55179">
        <w:rPr>
          <w:rFonts w:hint="eastAsia"/>
          <w:b w:val="0"/>
        </w:rPr>
        <w:t>、打开</w:t>
      </w:r>
      <w:r w:rsidRPr="00D55179">
        <w:rPr>
          <w:rFonts w:hint="eastAsia"/>
          <w:b w:val="0"/>
        </w:rPr>
        <w:t xml:space="preserve">SQL sever2008 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 w:rsidRPr="00D55179">
        <w:rPr>
          <w:rFonts w:hint="eastAsia"/>
          <w:b w:val="0"/>
        </w:rPr>
        <w:t>2</w:t>
      </w:r>
      <w:r w:rsidRPr="00D55179">
        <w:rPr>
          <w:rFonts w:hint="eastAsia"/>
          <w:b w:val="0"/>
        </w:rPr>
        <w:t>、还原数据库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3</w:t>
      </w:r>
      <w:r w:rsidRPr="00D55179">
        <w:rPr>
          <w:rFonts w:hint="eastAsia"/>
          <w:b w:val="0"/>
        </w:rPr>
        <w:t>、点击新建查询书写命令语句</w:t>
      </w:r>
    </w:p>
    <w:p w:rsidR="00D55179" w:rsidRPr="00D55179" w:rsidRDefault="00D55179" w:rsidP="00D55179">
      <w:pPr>
        <w:ind w:firstLineChars="200" w:firstLine="480"/>
        <w:rPr>
          <w:b w:val="0"/>
        </w:rPr>
      </w:pPr>
      <w:r>
        <w:rPr>
          <w:rFonts w:hint="eastAsia"/>
          <w:b w:val="0"/>
        </w:rPr>
        <w:t>4</w:t>
      </w:r>
      <w:r w:rsidRPr="00D55179">
        <w:rPr>
          <w:rFonts w:hint="eastAsia"/>
          <w:b w:val="0"/>
        </w:rPr>
        <w:t>、对运行结果截图，写实验报告</w:t>
      </w:r>
    </w:p>
    <w:p w:rsidR="002670B4" w:rsidRPr="00D55179" w:rsidRDefault="002670B4" w:rsidP="002670B4">
      <w:pPr>
        <w:jc w:val="left"/>
      </w:pPr>
    </w:p>
    <w:p w:rsidR="002670B4" w:rsidRDefault="002670B4" w:rsidP="002670B4">
      <w:pPr>
        <w:jc w:val="left"/>
      </w:pPr>
      <w:r>
        <w:rPr>
          <w:rFonts w:hint="eastAsia"/>
        </w:rPr>
        <w:t>四、实验结果与分析</w:t>
      </w:r>
    </w:p>
    <w:p w:rsidR="0086643F" w:rsidRPr="0086643F" w:rsidRDefault="0086643F" w:rsidP="0086643F">
      <w:pPr>
        <w:numPr>
          <w:ilvl w:val="0"/>
          <w:numId w:val="5"/>
        </w:numPr>
        <w:rPr>
          <w:rFonts w:ascii="宋体" w:hAnsi="宋体" w:hint="eastAsia"/>
          <w:b w:val="0"/>
          <w:sz w:val="21"/>
          <w:szCs w:val="21"/>
        </w:rPr>
      </w:pPr>
      <w:r w:rsidRPr="0086643F">
        <w:rPr>
          <w:rFonts w:ascii="宋体" w:hAnsi="宋体" w:hint="eastAsia"/>
          <w:b w:val="0"/>
          <w:sz w:val="21"/>
          <w:szCs w:val="21"/>
        </w:rPr>
        <w:t>用SQL语句求1+2+3+…+100。</w:t>
      </w:r>
    </w:p>
    <w:p w:rsidR="0086643F" w:rsidRPr="0086643F" w:rsidRDefault="0086643F" w:rsidP="0086643F">
      <w:pPr>
        <w:rPr>
          <w:rFonts w:ascii="宋体" w:hAnsi="宋体" w:hint="eastAsia"/>
          <w:b w:val="0"/>
          <w:sz w:val="21"/>
          <w:szCs w:val="21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sz w:val="21"/>
          <w:szCs w:val="21"/>
        </w:rPr>
      </w:pPr>
      <w:r>
        <w:rPr>
          <w:rFonts w:ascii="宋体" w:hAnsi="宋体" w:hint="eastAsia"/>
          <w:b w:val="0"/>
          <w:noProof/>
          <w:sz w:val="21"/>
          <w:szCs w:val="21"/>
        </w:rPr>
        <w:drawing>
          <wp:inline distT="0" distB="0" distL="0" distR="0">
            <wp:extent cx="2190750" cy="2114550"/>
            <wp:effectExtent l="0" t="0" r="0" b="0"/>
            <wp:docPr id="57" name="图片 57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0" descr="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ascii="宋体" w:hAnsi="宋体" w:hint="eastAsia"/>
          <w:b w:val="0"/>
          <w:sz w:val="21"/>
          <w:szCs w:val="21"/>
        </w:rPr>
      </w:pPr>
    </w:p>
    <w:p w:rsidR="0086643F" w:rsidRPr="0086643F" w:rsidRDefault="0086643F" w:rsidP="0086643F">
      <w:pPr>
        <w:rPr>
          <w:rFonts w:ascii="宋体" w:hAnsi="宋体"/>
          <w:b w:val="0"/>
          <w:sz w:val="21"/>
          <w:szCs w:val="21"/>
        </w:rPr>
      </w:pPr>
      <w:r w:rsidRPr="0086643F">
        <w:rPr>
          <w:rFonts w:ascii="宋体" w:hAnsi="宋体" w:hint="eastAsia"/>
          <w:b w:val="0"/>
          <w:sz w:val="21"/>
          <w:szCs w:val="21"/>
        </w:rPr>
        <w:t>2.创建满足下述要求的存储过程，并查看存储过程的执行结果。</w:t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 w:rsidRPr="0086643F">
        <w:rPr>
          <w:rFonts w:hint="eastAsia"/>
          <w:b w:val="0"/>
          <w:sz w:val="21"/>
          <w:szCs w:val="24"/>
        </w:rPr>
        <w:t>（</w:t>
      </w:r>
      <w:r w:rsidRPr="0086643F">
        <w:rPr>
          <w:rFonts w:hint="eastAsia"/>
          <w:b w:val="0"/>
          <w:sz w:val="21"/>
          <w:szCs w:val="24"/>
        </w:rPr>
        <w:t>1</w:t>
      </w:r>
      <w:r w:rsidRPr="0086643F">
        <w:rPr>
          <w:rFonts w:hint="eastAsia"/>
          <w:b w:val="0"/>
          <w:sz w:val="21"/>
          <w:szCs w:val="24"/>
        </w:rPr>
        <w:t>）查询某学生（学号）的学号、姓名、课程号、成绩，学号的默认值为</w:t>
      </w:r>
      <w:bookmarkStart w:id="0" w:name="_GoBack"/>
      <w:bookmarkEnd w:id="0"/>
      <w:r w:rsidRPr="0086643F">
        <w:rPr>
          <w:rFonts w:hint="eastAsia"/>
          <w:b w:val="0"/>
          <w:sz w:val="21"/>
          <w:szCs w:val="24"/>
        </w:rPr>
        <w:t>“</w:t>
      </w:r>
      <w:r w:rsidRPr="0086643F">
        <w:rPr>
          <w:rFonts w:hint="eastAsia"/>
          <w:b w:val="0"/>
          <w:sz w:val="21"/>
          <w:szCs w:val="24"/>
        </w:rPr>
        <w:t>0611101</w:t>
      </w:r>
      <w:r w:rsidRPr="0086643F">
        <w:rPr>
          <w:rFonts w:hint="eastAsia"/>
          <w:b w:val="0"/>
          <w:sz w:val="21"/>
          <w:szCs w:val="24"/>
        </w:rPr>
        <w:t>”。执行此存储过程，并分别指定不同的输入参数值，查看执行结果（至少执行两次，默认值和非默认值）。</w:t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>
        <w:rPr>
          <w:rFonts w:hint="eastAsia"/>
          <w:b w:val="0"/>
          <w:noProof/>
          <w:sz w:val="21"/>
          <w:szCs w:val="24"/>
        </w:rPr>
        <w:lastRenderedPageBreak/>
        <w:drawing>
          <wp:inline distT="0" distB="0" distL="0" distR="0">
            <wp:extent cx="5267325" cy="2752725"/>
            <wp:effectExtent l="0" t="0" r="9525" b="9525"/>
            <wp:docPr id="56" name="图片 56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1" descr="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b w:val="0"/>
          <w:sz w:val="21"/>
          <w:szCs w:val="24"/>
        </w:rPr>
      </w:pPr>
      <w:r>
        <w:rPr>
          <w:rFonts w:hint="eastAsia"/>
          <w:b w:val="0"/>
          <w:noProof/>
          <w:sz w:val="21"/>
          <w:szCs w:val="24"/>
        </w:rPr>
        <w:drawing>
          <wp:inline distT="0" distB="0" distL="0" distR="0">
            <wp:extent cx="5276850" cy="2495550"/>
            <wp:effectExtent l="0" t="0" r="0" b="0"/>
            <wp:docPr id="55" name="图片 55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2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 w:rsidRPr="0086643F">
        <w:rPr>
          <w:rFonts w:hint="eastAsia"/>
          <w:b w:val="0"/>
          <w:sz w:val="21"/>
          <w:szCs w:val="24"/>
        </w:rPr>
        <w:t>（</w:t>
      </w:r>
      <w:r w:rsidRPr="0086643F">
        <w:rPr>
          <w:rFonts w:hint="eastAsia"/>
          <w:b w:val="0"/>
          <w:sz w:val="21"/>
          <w:szCs w:val="24"/>
        </w:rPr>
        <w:t>2</w:t>
      </w:r>
      <w:r w:rsidRPr="0086643F">
        <w:rPr>
          <w:rFonts w:hint="eastAsia"/>
          <w:b w:val="0"/>
          <w:sz w:val="21"/>
          <w:szCs w:val="24"/>
        </w:rPr>
        <w:t>）查询指定系的男生人数。</w:t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>
        <w:rPr>
          <w:rFonts w:hint="eastAsia"/>
          <w:b w:val="0"/>
          <w:noProof/>
          <w:sz w:val="21"/>
          <w:szCs w:val="24"/>
        </w:rPr>
        <w:lastRenderedPageBreak/>
        <w:drawing>
          <wp:inline distT="0" distB="0" distL="0" distR="0">
            <wp:extent cx="3000375" cy="2524125"/>
            <wp:effectExtent l="0" t="0" r="9525" b="9525"/>
            <wp:docPr id="54" name="图片 5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3" descr="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0375" cy="252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 w:rsidRPr="0086643F">
        <w:rPr>
          <w:rFonts w:hint="eastAsia"/>
          <w:b w:val="0"/>
          <w:sz w:val="21"/>
          <w:szCs w:val="24"/>
        </w:rPr>
        <w:t>（</w:t>
      </w:r>
      <w:r w:rsidRPr="0086643F">
        <w:rPr>
          <w:rFonts w:hint="eastAsia"/>
          <w:b w:val="0"/>
          <w:sz w:val="21"/>
          <w:szCs w:val="24"/>
        </w:rPr>
        <w:t>3</w:t>
      </w:r>
      <w:r w:rsidRPr="0086643F">
        <w:rPr>
          <w:rFonts w:hint="eastAsia"/>
          <w:b w:val="0"/>
          <w:sz w:val="21"/>
          <w:szCs w:val="24"/>
        </w:rPr>
        <w:t>）查询某学生（姓名）的选课门数。</w:t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>
        <w:rPr>
          <w:rFonts w:hint="eastAsia"/>
          <w:b w:val="0"/>
          <w:noProof/>
          <w:sz w:val="21"/>
          <w:szCs w:val="24"/>
        </w:rPr>
        <w:drawing>
          <wp:inline distT="0" distB="0" distL="0" distR="0">
            <wp:extent cx="5124450" cy="2581275"/>
            <wp:effectExtent l="0" t="0" r="0" b="9525"/>
            <wp:docPr id="53" name="图片 53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4" descr="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 w:rsidRPr="0086643F">
        <w:rPr>
          <w:rFonts w:hint="eastAsia"/>
          <w:b w:val="0"/>
          <w:sz w:val="21"/>
          <w:szCs w:val="24"/>
        </w:rPr>
        <w:t>（</w:t>
      </w:r>
      <w:r w:rsidRPr="0086643F">
        <w:rPr>
          <w:rFonts w:hint="eastAsia"/>
          <w:b w:val="0"/>
          <w:sz w:val="21"/>
          <w:szCs w:val="24"/>
        </w:rPr>
        <w:t>4</w:t>
      </w:r>
      <w:r w:rsidRPr="0086643F">
        <w:rPr>
          <w:rFonts w:hint="eastAsia"/>
          <w:b w:val="0"/>
          <w:sz w:val="21"/>
          <w:szCs w:val="24"/>
        </w:rPr>
        <w:t>）删除指定学生（姓名）的修课记录。</w:t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>
        <w:rPr>
          <w:rFonts w:hint="eastAsia"/>
          <w:b w:val="0"/>
          <w:noProof/>
          <w:sz w:val="21"/>
          <w:szCs w:val="24"/>
        </w:rPr>
        <w:lastRenderedPageBreak/>
        <w:drawing>
          <wp:inline distT="0" distB="0" distL="0" distR="0">
            <wp:extent cx="3810000" cy="2543175"/>
            <wp:effectExtent l="0" t="0" r="0" b="9525"/>
            <wp:docPr id="52" name="图片 5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5" descr="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 w:rsidRPr="0086643F">
        <w:rPr>
          <w:rFonts w:hint="eastAsia"/>
          <w:b w:val="0"/>
          <w:sz w:val="21"/>
          <w:szCs w:val="24"/>
        </w:rPr>
        <w:t>（</w:t>
      </w:r>
      <w:r w:rsidRPr="0086643F">
        <w:rPr>
          <w:rFonts w:hint="eastAsia"/>
          <w:b w:val="0"/>
          <w:sz w:val="21"/>
          <w:szCs w:val="24"/>
        </w:rPr>
        <w:t>5</w:t>
      </w:r>
      <w:r w:rsidRPr="0086643F">
        <w:rPr>
          <w:rFonts w:hint="eastAsia"/>
          <w:b w:val="0"/>
          <w:sz w:val="21"/>
          <w:szCs w:val="24"/>
        </w:rPr>
        <w:t>）修改某门课程（课程号）的开课学期。</w:t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>
        <w:rPr>
          <w:rFonts w:hint="eastAsia"/>
          <w:b w:val="0"/>
          <w:noProof/>
          <w:sz w:val="21"/>
          <w:szCs w:val="24"/>
        </w:rPr>
        <w:drawing>
          <wp:inline distT="0" distB="0" distL="0" distR="0">
            <wp:extent cx="4191000" cy="2371725"/>
            <wp:effectExtent l="0" t="0" r="0" b="9525"/>
            <wp:docPr id="51" name="图片 5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6" descr="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 w:rsidRPr="0086643F">
        <w:rPr>
          <w:rFonts w:hint="eastAsia"/>
          <w:b w:val="0"/>
          <w:sz w:val="21"/>
          <w:szCs w:val="24"/>
        </w:rPr>
        <w:t>（</w:t>
      </w:r>
      <w:r w:rsidRPr="0086643F">
        <w:rPr>
          <w:rFonts w:hint="eastAsia"/>
          <w:b w:val="0"/>
          <w:sz w:val="21"/>
          <w:szCs w:val="24"/>
        </w:rPr>
        <w:t>6</w:t>
      </w:r>
      <w:r w:rsidRPr="0086643F">
        <w:rPr>
          <w:rFonts w:hint="eastAsia"/>
          <w:b w:val="0"/>
          <w:sz w:val="21"/>
          <w:szCs w:val="24"/>
        </w:rPr>
        <w:t>）在学生表中插入一行数据，只插入学号、姓名、性别三列，各列数据均通过输入参数获得（每个人输入自己的信息）。</w:t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>
        <w:rPr>
          <w:rFonts w:hint="eastAsia"/>
          <w:b w:val="0"/>
          <w:noProof/>
          <w:sz w:val="21"/>
          <w:szCs w:val="24"/>
        </w:rPr>
        <w:lastRenderedPageBreak/>
        <w:drawing>
          <wp:inline distT="0" distB="0" distL="0" distR="0">
            <wp:extent cx="3590925" cy="2457450"/>
            <wp:effectExtent l="0" t="0" r="9525" b="0"/>
            <wp:docPr id="50" name="图片 50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7" descr="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0925" cy="245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 w:rsidRPr="0086643F">
        <w:rPr>
          <w:rFonts w:hint="eastAsia"/>
          <w:b w:val="0"/>
          <w:sz w:val="21"/>
          <w:szCs w:val="24"/>
        </w:rPr>
        <w:t>（</w:t>
      </w:r>
      <w:r w:rsidRPr="0086643F">
        <w:rPr>
          <w:rFonts w:hint="eastAsia"/>
          <w:b w:val="0"/>
          <w:sz w:val="21"/>
          <w:szCs w:val="24"/>
        </w:rPr>
        <w:t>7</w:t>
      </w:r>
      <w:r w:rsidRPr="0086643F">
        <w:rPr>
          <w:rFonts w:hint="eastAsia"/>
          <w:b w:val="0"/>
          <w:sz w:val="21"/>
          <w:szCs w:val="24"/>
        </w:rPr>
        <w:t>）查询某门课（课程号）的平均成绩。如果没有提供输入参数值，返回</w:t>
      </w:r>
      <w:r w:rsidRPr="0086643F">
        <w:rPr>
          <w:rFonts w:hint="eastAsia"/>
          <w:b w:val="0"/>
          <w:sz w:val="21"/>
          <w:szCs w:val="24"/>
        </w:rPr>
        <w:t>1</w:t>
      </w:r>
      <w:r w:rsidRPr="0086643F">
        <w:rPr>
          <w:rFonts w:hint="eastAsia"/>
          <w:b w:val="0"/>
          <w:sz w:val="21"/>
          <w:szCs w:val="24"/>
        </w:rPr>
        <w:t>，否则返回</w:t>
      </w:r>
      <w:r w:rsidRPr="0086643F">
        <w:rPr>
          <w:rFonts w:hint="eastAsia"/>
          <w:b w:val="0"/>
          <w:sz w:val="21"/>
          <w:szCs w:val="24"/>
        </w:rPr>
        <w:t>2</w:t>
      </w:r>
      <w:r w:rsidRPr="0086643F">
        <w:rPr>
          <w:rFonts w:hint="eastAsia"/>
          <w:b w:val="0"/>
          <w:sz w:val="21"/>
          <w:szCs w:val="24"/>
        </w:rPr>
        <w:t>。</w:t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>
        <w:rPr>
          <w:b w:val="0"/>
          <w:noProof/>
          <w:sz w:val="21"/>
          <w:szCs w:val="24"/>
        </w:rPr>
        <w:drawing>
          <wp:inline distT="0" distB="0" distL="0" distR="0">
            <wp:extent cx="4600575" cy="3695700"/>
            <wp:effectExtent l="0" t="0" r="9525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</w:p>
    <w:p w:rsidR="0086643F" w:rsidRPr="0086643F" w:rsidRDefault="0086643F" w:rsidP="0086643F">
      <w:pPr>
        <w:rPr>
          <w:rFonts w:hint="eastAsia"/>
          <w:b w:val="0"/>
          <w:sz w:val="21"/>
          <w:szCs w:val="24"/>
        </w:rPr>
      </w:pPr>
      <w:r>
        <w:rPr>
          <w:b w:val="0"/>
          <w:noProof/>
          <w:sz w:val="21"/>
          <w:szCs w:val="24"/>
        </w:rPr>
        <w:lastRenderedPageBreak/>
        <w:drawing>
          <wp:inline distT="0" distB="0" distL="0" distR="0">
            <wp:extent cx="4895850" cy="3667125"/>
            <wp:effectExtent l="0" t="0" r="0" b="9525"/>
            <wp:docPr id="48" name="图片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b w:val="0"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/>
          <w:b w:val="0"/>
          <w:bCs/>
          <w:sz w:val="21"/>
          <w:szCs w:val="24"/>
        </w:rPr>
      </w:pPr>
      <w:r w:rsidRPr="0086643F">
        <w:rPr>
          <w:rFonts w:ascii="宋体" w:hAnsi="宋体" w:hint="eastAsia"/>
          <w:b w:val="0"/>
          <w:bCs/>
          <w:sz w:val="21"/>
          <w:szCs w:val="24"/>
        </w:rPr>
        <w:t>3.创建满足下述要求的触发器，并验证触发器执行情况。</w:t>
      </w:r>
    </w:p>
    <w:p w:rsidR="0086643F" w:rsidRPr="0086643F" w:rsidRDefault="0086643F" w:rsidP="0086643F">
      <w:pPr>
        <w:numPr>
          <w:ilvl w:val="0"/>
          <w:numId w:val="4"/>
        </w:numPr>
        <w:ind w:left="567" w:hanging="567"/>
        <w:rPr>
          <w:rFonts w:ascii="宋体" w:hAnsi="宋体" w:hint="eastAsia"/>
          <w:b w:val="0"/>
          <w:bCs/>
          <w:sz w:val="21"/>
          <w:szCs w:val="24"/>
        </w:rPr>
      </w:pPr>
      <w:r w:rsidRPr="0086643F">
        <w:rPr>
          <w:rFonts w:ascii="宋体" w:hAnsi="宋体" w:hint="eastAsia"/>
          <w:b w:val="0"/>
          <w:bCs/>
          <w:sz w:val="21"/>
          <w:szCs w:val="24"/>
        </w:rPr>
        <w:t>限制学生的年龄在15~45之间。(用两种触发器做，并比较结果，截图)</w:t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  <w:r>
        <w:rPr>
          <w:rFonts w:ascii="宋体" w:hAnsi="宋体" w:hint="eastAsia"/>
          <w:b w:val="0"/>
          <w:bCs/>
          <w:noProof/>
          <w:sz w:val="21"/>
          <w:szCs w:val="24"/>
        </w:rPr>
        <w:drawing>
          <wp:inline distT="0" distB="0" distL="0" distR="0">
            <wp:extent cx="4362450" cy="2543175"/>
            <wp:effectExtent l="0" t="0" r="0" b="9525"/>
            <wp:docPr id="47" name="图片 47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0" descr="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  <w:r>
        <w:rPr>
          <w:rFonts w:ascii="宋体" w:hAnsi="宋体" w:hint="eastAsia"/>
          <w:b w:val="0"/>
          <w:bCs/>
          <w:noProof/>
          <w:sz w:val="21"/>
          <w:szCs w:val="24"/>
        </w:rPr>
        <w:lastRenderedPageBreak/>
        <w:drawing>
          <wp:inline distT="0" distB="0" distL="0" distR="0">
            <wp:extent cx="4257675" cy="2600325"/>
            <wp:effectExtent l="0" t="0" r="9525" b="9525"/>
            <wp:docPr id="46" name="图片 46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1" descr="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numPr>
          <w:ilvl w:val="0"/>
          <w:numId w:val="4"/>
        </w:numPr>
        <w:ind w:left="567" w:hanging="567"/>
        <w:rPr>
          <w:rFonts w:ascii="宋体" w:hAnsi="宋体" w:hint="eastAsia"/>
          <w:b w:val="0"/>
          <w:bCs/>
          <w:sz w:val="21"/>
          <w:szCs w:val="24"/>
        </w:rPr>
      </w:pPr>
      <w:r w:rsidRPr="0086643F">
        <w:rPr>
          <w:rFonts w:ascii="宋体" w:hAnsi="宋体" w:hint="eastAsia"/>
          <w:b w:val="0"/>
          <w:bCs/>
          <w:sz w:val="21"/>
          <w:szCs w:val="24"/>
        </w:rPr>
        <w:t>限制学生所在系的取值范围为{计算机系，信息管理系，数学系，通信工程系}</w:t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  <w:r>
        <w:rPr>
          <w:b w:val="0"/>
          <w:noProof/>
          <w:sz w:val="21"/>
          <w:szCs w:val="24"/>
        </w:rPr>
        <w:drawing>
          <wp:inline distT="0" distB="0" distL="0" distR="0">
            <wp:extent cx="5486400" cy="3209925"/>
            <wp:effectExtent l="0" t="0" r="0" b="9525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20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/>
          <w:b w:val="0"/>
          <w:bCs/>
          <w:sz w:val="21"/>
          <w:szCs w:val="24"/>
        </w:rPr>
      </w:pPr>
    </w:p>
    <w:p w:rsidR="0086643F" w:rsidRPr="0086643F" w:rsidRDefault="0086643F" w:rsidP="0086643F">
      <w:pPr>
        <w:numPr>
          <w:ilvl w:val="0"/>
          <w:numId w:val="4"/>
        </w:numPr>
        <w:ind w:left="567" w:hanging="567"/>
        <w:rPr>
          <w:rFonts w:ascii="宋体" w:hAnsi="宋体" w:hint="eastAsia"/>
          <w:b w:val="0"/>
          <w:bCs/>
          <w:sz w:val="21"/>
          <w:szCs w:val="24"/>
        </w:rPr>
      </w:pPr>
      <w:r w:rsidRPr="0086643F">
        <w:rPr>
          <w:rFonts w:ascii="宋体" w:hAnsi="宋体" w:hint="eastAsia"/>
          <w:b w:val="0"/>
          <w:bCs/>
          <w:sz w:val="21"/>
          <w:szCs w:val="24"/>
        </w:rPr>
        <w:t>限制每个学期开设的课程总学分在20~30范围内。</w:t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  <w:r>
        <w:rPr>
          <w:rFonts w:ascii="宋体" w:hAnsi="宋体" w:hint="eastAsia"/>
          <w:b w:val="0"/>
          <w:bCs/>
          <w:noProof/>
          <w:sz w:val="21"/>
          <w:szCs w:val="24"/>
        </w:rPr>
        <w:lastRenderedPageBreak/>
        <w:drawing>
          <wp:inline distT="0" distB="0" distL="0" distR="0">
            <wp:extent cx="3476625" cy="3400425"/>
            <wp:effectExtent l="0" t="0" r="9525" b="9525"/>
            <wp:docPr id="44" name="图片 44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3" descr="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ascii="宋体" w:hAnsi="宋体"/>
          <w:b w:val="0"/>
          <w:bCs/>
          <w:sz w:val="21"/>
          <w:szCs w:val="24"/>
        </w:rPr>
      </w:pPr>
    </w:p>
    <w:p w:rsidR="0086643F" w:rsidRPr="0086643F" w:rsidRDefault="0086643F" w:rsidP="0086643F">
      <w:pPr>
        <w:numPr>
          <w:ilvl w:val="0"/>
          <w:numId w:val="4"/>
        </w:numPr>
        <w:ind w:left="567" w:hanging="567"/>
        <w:rPr>
          <w:rFonts w:ascii="宋体" w:hAnsi="宋体" w:hint="eastAsia"/>
          <w:b w:val="0"/>
          <w:bCs/>
          <w:sz w:val="21"/>
          <w:szCs w:val="24"/>
        </w:rPr>
      </w:pPr>
      <w:r w:rsidRPr="0086643F">
        <w:rPr>
          <w:rFonts w:ascii="宋体" w:hAnsi="宋体" w:hint="eastAsia"/>
          <w:b w:val="0"/>
          <w:bCs/>
          <w:sz w:val="21"/>
          <w:szCs w:val="24"/>
        </w:rPr>
        <w:t>限制每个学生每学期选课门数不能超过6门（</w:t>
      </w:r>
      <w:proofErr w:type="gramStart"/>
      <w:r w:rsidRPr="0086643F">
        <w:rPr>
          <w:rFonts w:ascii="宋体" w:hAnsi="宋体" w:hint="eastAsia"/>
          <w:b w:val="0"/>
          <w:bCs/>
          <w:sz w:val="21"/>
          <w:szCs w:val="24"/>
        </w:rPr>
        <w:t>设只针对</w:t>
      </w:r>
      <w:proofErr w:type="gramEnd"/>
      <w:r w:rsidRPr="0086643F">
        <w:rPr>
          <w:rFonts w:ascii="宋体" w:hAnsi="宋体" w:hint="eastAsia"/>
          <w:b w:val="0"/>
          <w:bCs/>
          <w:sz w:val="21"/>
          <w:szCs w:val="24"/>
        </w:rPr>
        <w:t>插入操作）。</w:t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  <w:r>
        <w:rPr>
          <w:rFonts w:ascii="宋体" w:hAnsi="宋体" w:hint="eastAsia"/>
          <w:b w:val="0"/>
          <w:bCs/>
          <w:noProof/>
          <w:sz w:val="21"/>
          <w:szCs w:val="24"/>
        </w:rPr>
        <w:drawing>
          <wp:inline distT="0" distB="0" distL="0" distR="0">
            <wp:extent cx="5276850" cy="2343150"/>
            <wp:effectExtent l="0" t="0" r="0" b="0"/>
            <wp:docPr id="43" name="图片 4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4" descr="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ascii="宋体" w:hAnsi="宋体"/>
          <w:b w:val="0"/>
          <w:bCs/>
          <w:sz w:val="21"/>
          <w:szCs w:val="24"/>
        </w:rPr>
      </w:pPr>
    </w:p>
    <w:p w:rsidR="0086643F" w:rsidRPr="0086643F" w:rsidRDefault="0086643F" w:rsidP="0086643F">
      <w:pPr>
        <w:numPr>
          <w:ilvl w:val="0"/>
          <w:numId w:val="4"/>
        </w:numPr>
        <w:ind w:left="567" w:hanging="567"/>
        <w:rPr>
          <w:rFonts w:ascii="宋体" w:hAnsi="宋体" w:hint="eastAsia"/>
          <w:b w:val="0"/>
          <w:bCs/>
          <w:sz w:val="21"/>
          <w:szCs w:val="24"/>
        </w:rPr>
      </w:pPr>
      <w:r w:rsidRPr="0086643F">
        <w:rPr>
          <w:rFonts w:ascii="宋体" w:hAnsi="宋体" w:hint="eastAsia"/>
          <w:b w:val="0"/>
          <w:bCs/>
          <w:sz w:val="21"/>
          <w:szCs w:val="24"/>
        </w:rPr>
        <w:t>当更改学生表中的学号时，选课表中的学号也作相应修改。</w:t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  <w:r>
        <w:rPr>
          <w:b w:val="0"/>
          <w:noProof/>
          <w:sz w:val="21"/>
          <w:szCs w:val="24"/>
        </w:rPr>
        <w:lastRenderedPageBreak/>
        <w:drawing>
          <wp:inline distT="0" distB="0" distL="0" distR="0">
            <wp:extent cx="4067175" cy="3133725"/>
            <wp:effectExtent l="0" t="0" r="9525" b="9525"/>
            <wp:docPr id="42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numPr>
          <w:ilvl w:val="0"/>
          <w:numId w:val="4"/>
        </w:numPr>
        <w:ind w:left="567" w:hanging="567"/>
        <w:rPr>
          <w:rFonts w:ascii="宋体" w:hAnsi="宋体" w:hint="eastAsia"/>
          <w:b w:val="0"/>
          <w:bCs/>
          <w:sz w:val="21"/>
          <w:szCs w:val="24"/>
        </w:rPr>
      </w:pPr>
      <w:r w:rsidRPr="0086643F">
        <w:rPr>
          <w:rFonts w:ascii="宋体" w:hAnsi="宋体" w:hint="eastAsia"/>
          <w:b w:val="0"/>
          <w:bCs/>
          <w:sz w:val="21"/>
          <w:szCs w:val="24"/>
        </w:rPr>
        <w:t>当删除学生表中某个学生信息后，选课表中该学生的选课信息也自动删除。</w:t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  <w:r>
        <w:rPr>
          <w:b w:val="0"/>
          <w:noProof/>
          <w:sz w:val="21"/>
          <w:szCs w:val="24"/>
        </w:rPr>
        <w:drawing>
          <wp:inline distT="0" distB="0" distL="0" distR="0">
            <wp:extent cx="3305175" cy="2762250"/>
            <wp:effectExtent l="0" t="0" r="9525" b="0"/>
            <wp:docPr id="41" name="图片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numPr>
          <w:ilvl w:val="0"/>
          <w:numId w:val="4"/>
        </w:numPr>
        <w:ind w:left="567" w:hanging="567"/>
        <w:rPr>
          <w:rFonts w:ascii="宋体" w:hAnsi="宋体" w:hint="eastAsia"/>
          <w:b w:val="0"/>
          <w:bCs/>
          <w:sz w:val="21"/>
          <w:szCs w:val="24"/>
        </w:rPr>
      </w:pPr>
      <w:r w:rsidRPr="0086643F">
        <w:rPr>
          <w:rFonts w:ascii="宋体" w:hAnsi="宋体" w:hint="eastAsia"/>
          <w:b w:val="0"/>
          <w:bCs/>
          <w:sz w:val="21"/>
          <w:szCs w:val="24"/>
        </w:rPr>
        <w:t>为防止其他人修改成绩，在</w:t>
      </w:r>
      <w:r w:rsidRPr="0086643F">
        <w:rPr>
          <w:rFonts w:ascii="宋体" w:hAnsi="宋体"/>
          <w:b w:val="0"/>
          <w:bCs/>
          <w:sz w:val="21"/>
          <w:szCs w:val="24"/>
        </w:rPr>
        <w:t>grade</w:t>
      </w:r>
      <w:r w:rsidRPr="0086643F">
        <w:rPr>
          <w:rFonts w:ascii="宋体" w:hAnsi="宋体" w:hint="eastAsia"/>
          <w:b w:val="0"/>
          <w:bCs/>
          <w:sz w:val="21"/>
          <w:szCs w:val="24"/>
        </w:rPr>
        <w:t>列上创建触发器，要求不能更新</w:t>
      </w:r>
      <w:proofErr w:type="spellStart"/>
      <w:r w:rsidRPr="0086643F">
        <w:rPr>
          <w:rFonts w:ascii="宋体" w:hAnsi="宋体"/>
          <w:b w:val="0"/>
          <w:bCs/>
          <w:sz w:val="21"/>
          <w:szCs w:val="24"/>
        </w:rPr>
        <w:t>sc</w:t>
      </w:r>
      <w:proofErr w:type="spellEnd"/>
      <w:r w:rsidRPr="0086643F">
        <w:rPr>
          <w:rFonts w:ascii="宋体" w:hAnsi="宋体" w:hint="eastAsia"/>
          <w:b w:val="0"/>
          <w:bCs/>
          <w:sz w:val="21"/>
          <w:szCs w:val="24"/>
        </w:rPr>
        <w:t>表中的</w:t>
      </w:r>
      <w:r w:rsidRPr="0086643F">
        <w:rPr>
          <w:rFonts w:ascii="宋体" w:hAnsi="宋体"/>
          <w:b w:val="0"/>
          <w:bCs/>
          <w:sz w:val="21"/>
          <w:szCs w:val="24"/>
        </w:rPr>
        <w:t>grade</w:t>
      </w:r>
      <w:r w:rsidRPr="0086643F">
        <w:rPr>
          <w:rFonts w:ascii="宋体" w:hAnsi="宋体" w:hint="eastAsia"/>
          <w:b w:val="0"/>
          <w:bCs/>
          <w:sz w:val="21"/>
          <w:szCs w:val="24"/>
        </w:rPr>
        <w:t>列。（update(grade)）</w:t>
      </w: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rPr>
          <w:rFonts w:ascii="宋体" w:hAnsi="宋体" w:hint="eastAsia"/>
          <w:b w:val="0"/>
          <w:bCs/>
          <w:sz w:val="21"/>
          <w:szCs w:val="24"/>
        </w:rPr>
      </w:pPr>
      <w:r>
        <w:rPr>
          <w:b w:val="0"/>
          <w:noProof/>
          <w:sz w:val="21"/>
          <w:szCs w:val="24"/>
        </w:rPr>
        <w:lastRenderedPageBreak/>
        <w:drawing>
          <wp:inline distT="0" distB="0" distL="0" distR="0">
            <wp:extent cx="4048125" cy="30956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643F" w:rsidRPr="0086643F" w:rsidRDefault="0086643F" w:rsidP="0086643F">
      <w:pPr>
        <w:rPr>
          <w:rFonts w:ascii="宋体" w:hAnsi="宋体"/>
          <w:b w:val="0"/>
          <w:bCs/>
          <w:sz w:val="21"/>
          <w:szCs w:val="24"/>
        </w:rPr>
      </w:pPr>
    </w:p>
    <w:p w:rsidR="0086643F" w:rsidRPr="0086643F" w:rsidRDefault="0086643F" w:rsidP="0086643F">
      <w:pPr>
        <w:numPr>
          <w:ilvl w:val="0"/>
          <w:numId w:val="4"/>
        </w:numPr>
        <w:jc w:val="left"/>
        <w:rPr>
          <w:rFonts w:ascii="宋体" w:hAnsi="宋体" w:hint="eastAsia"/>
          <w:b w:val="0"/>
          <w:bCs/>
          <w:sz w:val="21"/>
          <w:szCs w:val="24"/>
        </w:rPr>
      </w:pPr>
      <w:r w:rsidRPr="0086643F">
        <w:rPr>
          <w:rFonts w:ascii="宋体" w:hAnsi="宋体" w:hint="eastAsia"/>
          <w:b w:val="0"/>
          <w:bCs/>
          <w:sz w:val="21"/>
          <w:szCs w:val="24"/>
        </w:rPr>
        <w:t>创建一个触发器，不允许删除SC表。</w:t>
      </w:r>
    </w:p>
    <w:p w:rsidR="0086643F" w:rsidRPr="0086643F" w:rsidRDefault="0086643F" w:rsidP="0086643F">
      <w:pPr>
        <w:jc w:val="left"/>
        <w:rPr>
          <w:rFonts w:ascii="宋体" w:hAnsi="宋体" w:hint="eastAsia"/>
          <w:b w:val="0"/>
          <w:bCs/>
          <w:sz w:val="21"/>
          <w:szCs w:val="24"/>
        </w:rPr>
      </w:pPr>
    </w:p>
    <w:p w:rsidR="0086643F" w:rsidRPr="0086643F" w:rsidRDefault="0086643F" w:rsidP="0086643F">
      <w:pPr>
        <w:jc w:val="left"/>
        <w:rPr>
          <w:rFonts w:ascii="宋体" w:hAnsi="宋体"/>
          <w:b w:val="0"/>
          <w:sz w:val="21"/>
          <w:szCs w:val="24"/>
        </w:rPr>
      </w:pPr>
      <w:r>
        <w:rPr>
          <w:b w:val="0"/>
          <w:noProof/>
          <w:sz w:val="21"/>
          <w:szCs w:val="24"/>
        </w:rPr>
        <w:drawing>
          <wp:inline distT="0" distB="0" distL="0" distR="0">
            <wp:extent cx="3476625" cy="306705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3A7B" w:rsidRPr="009B6A4F" w:rsidRDefault="00EE3A7B" w:rsidP="009B6A4F">
      <w:pPr>
        <w:jc w:val="left"/>
      </w:pPr>
    </w:p>
    <w:sectPr w:rsidR="00EE3A7B" w:rsidRPr="009B6A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E14D2" w:rsidRDefault="009E14D2" w:rsidP="00541429">
      <w:r>
        <w:separator/>
      </w:r>
    </w:p>
  </w:endnote>
  <w:endnote w:type="continuationSeparator" w:id="0">
    <w:p w:rsidR="009E14D2" w:rsidRDefault="009E14D2" w:rsidP="0054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E14D2" w:rsidRDefault="009E14D2" w:rsidP="00541429">
      <w:r>
        <w:separator/>
      </w:r>
    </w:p>
  </w:footnote>
  <w:footnote w:type="continuationSeparator" w:id="0">
    <w:p w:rsidR="009E14D2" w:rsidRDefault="009E14D2" w:rsidP="005414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CC2818"/>
    <w:multiLevelType w:val="hybridMultilevel"/>
    <w:tmpl w:val="4C269E1E"/>
    <w:lvl w:ilvl="0" w:tplc="881C11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CE5667"/>
    <w:multiLevelType w:val="hybridMultilevel"/>
    <w:tmpl w:val="302A445C"/>
    <w:lvl w:ilvl="0" w:tplc="D67E3400">
      <w:start w:val="1"/>
      <w:numFmt w:val="decimal"/>
      <w:lvlText w:val="（%1）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B697D00"/>
    <w:multiLevelType w:val="hybridMultilevel"/>
    <w:tmpl w:val="80025EFA"/>
    <w:lvl w:ilvl="0" w:tplc="002299B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7AE6A9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BA1A3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2822D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99251D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3ACF1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D5C4D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46723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A0075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011E97"/>
    <w:multiLevelType w:val="multilevel"/>
    <w:tmpl w:val="3D011E97"/>
    <w:lvl w:ilvl="0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9FC714C"/>
    <w:multiLevelType w:val="hybridMultilevel"/>
    <w:tmpl w:val="654A3882"/>
    <w:lvl w:ilvl="0" w:tplc="04090011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2503"/>
    <w:rsid w:val="000D2755"/>
    <w:rsid w:val="001052DA"/>
    <w:rsid w:val="00172A27"/>
    <w:rsid w:val="0018724D"/>
    <w:rsid w:val="001A192B"/>
    <w:rsid w:val="002013FC"/>
    <w:rsid w:val="0021308A"/>
    <w:rsid w:val="00243180"/>
    <w:rsid w:val="002670B4"/>
    <w:rsid w:val="002823AA"/>
    <w:rsid w:val="002F41E5"/>
    <w:rsid w:val="00301E9E"/>
    <w:rsid w:val="00344B13"/>
    <w:rsid w:val="00356EA0"/>
    <w:rsid w:val="00413645"/>
    <w:rsid w:val="00431273"/>
    <w:rsid w:val="00520D94"/>
    <w:rsid w:val="00541429"/>
    <w:rsid w:val="005B587B"/>
    <w:rsid w:val="005C4B6E"/>
    <w:rsid w:val="005C4E6B"/>
    <w:rsid w:val="00607713"/>
    <w:rsid w:val="006C6C26"/>
    <w:rsid w:val="007207E5"/>
    <w:rsid w:val="007362C3"/>
    <w:rsid w:val="007A2E60"/>
    <w:rsid w:val="007D5B4E"/>
    <w:rsid w:val="00825D79"/>
    <w:rsid w:val="0086643F"/>
    <w:rsid w:val="00877FC5"/>
    <w:rsid w:val="00882B75"/>
    <w:rsid w:val="008909BB"/>
    <w:rsid w:val="008A66FE"/>
    <w:rsid w:val="008B2D36"/>
    <w:rsid w:val="00906950"/>
    <w:rsid w:val="00997B29"/>
    <w:rsid w:val="009B0F6A"/>
    <w:rsid w:val="009B6A4F"/>
    <w:rsid w:val="009C5601"/>
    <w:rsid w:val="009E14D2"/>
    <w:rsid w:val="00A46129"/>
    <w:rsid w:val="00AA0DEE"/>
    <w:rsid w:val="00AB1A9F"/>
    <w:rsid w:val="00AE3A29"/>
    <w:rsid w:val="00B021C8"/>
    <w:rsid w:val="00B35382"/>
    <w:rsid w:val="00B41BC9"/>
    <w:rsid w:val="00B574CC"/>
    <w:rsid w:val="00BA480B"/>
    <w:rsid w:val="00BD7BC0"/>
    <w:rsid w:val="00C16340"/>
    <w:rsid w:val="00C57E91"/>
    <w:rsid w:val="00C72213"/>
    <w:rsid w:val="00CB1A56"/>
    <w:rsid w:val="00CB5249"/>
    <w:rsid w:val="00D55179"/>
    <w:rsid w:val="00D56267"/>
    <w:rsid w:val="00D70C16"/>
    <w:rsid w:val="00DA2FE2"/>
    <w:rsid w:val="00DF1101"/>
    <w:rsid w:val="00DF58D7"/>
    <w:rsid w:val="00E1641F"/>
    <w:rsid w:val="00E328E8"/>
    <w:rsid w:val="00EC6A6A"/>
    <w:rsid w:val="00ED1022"/>
    <w:rsid w:val="00EE3A7B"/>
    <w:rsid w:val="00F37D8B"/>
    <w:rsid w:val="60682B8B"/>
    <w:rsid w:val="7EAB7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2670B4"/>
    <w:pPr>
      <w:ind w:firstLineChars="200" w:firstLine="420"/>
    </w:pPr>
  </w:style>
  <w:style w:type="paragraph" w:customStyle="1" w:styleId="NewNewNew">
    <w:name w:val="正文 New New New"/>
    <w:rsid w:val="005C4B6E"/>
    <w:pPr>
      <w:widowControl w:val="0"/>
      <w:jc w:val="both"/>
    </w:pPr>
    <w:rPr>
      <w:kern w:val="2"/>
      <w:sz w:val="21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iPriority="9" w:unhideWhenUsed="0" w:qFormat="1"/>
    <w:lsdException w:name="heading 2" w:semiHidden="0" w:unhideWhenUsed="0" w:qFormat="1"/>
    <w:lsdException w:name="heading 3" w:semiHidden="0" w:qFormat="1"/>
    <w:lsdException w:name="heading 4" w:semiHidden="0" w:unhideWhenUsed="0" w:qFormat="1"/>
    <w:lsdException w:name="heading 5" w:semiHidden="0" w:unhideWhenUsed="0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unhideWhenUsed="0"/>
    <w:lsdException w:name="footer" w:semiHidden="0" w:unhideWhenUsed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jc w:val="both"/>
    </w:pPr>
    <w:rPr>
      <w:b/>
      <w:kern w:val="2"/>
      <w:sz w:val="24"/>
    </w:rPr>
  </w:style>
  <w:style w:type="paragraph" w:styleId="2">
    <w:name w:val="heading 2"/>
    <w:basedOn w:val="a"/>
    <w:next w:val="a"/>
    <w:link w:val="2Char"/>
    <w:qFormat/>
    <w:pPr>
      <w:keepNext/>
      <w:keepLines/>
      <w:spacing w:before="260" w:after="260" w:line="416" w:lineRule="auto"/>
      <w:outlineLvl w:val="1"/>
    </w:pPr>
    <w:rPr>
      <w:rFonts w:ascii="Arial" w:eastAsia="黑体" w:hAnsi="Arial"/>
      <w:b w:val="0"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pPr>
      <w:keepNext/>
      <w:keepLines/>
      <w:spacing w:before="260" w:after="260" w:line="416" w:lineRule="auto"/>
      <w:outlineLvl w:val="2"/>
    </w:pPr>
    <w:rPr>
      <w:b w:val="0"/>
      <w:bCs/>
      <w:sz w:val="32"/>
      <w:szCs w:val="32"/>
    </w:rPr>
  </w:style>
  <w:style w:type="paragraph" w:styleId="4">
    <w:name w:val="heading 4"/>
    <w:basedOn w:val="a"/>
    <w:next w:val="a"/>
    <w:link w:val="4Char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sz w:val="28"/>
    </w:rPr>
  </w:style>
  <w:style w:type="paragraph" w:styleId="5">
    <w:name w:val="heading 5"/>
    <w:basedOn w:val="a"/>
    <w:link w:val="5Char"/>
    <w:pPr>
      <w:widowControl/>
      <w:spacing w:before="100" w:beforeAutospacing="1" w:after="100" w:afterAutospacing="1"/>
      <w:jc w:val="left"/>
      <w:outlineLvl w:val="4"/>
    </w:pPr>
    <w:rPr>
      <w:rFonts w:ascii="宋体" w:hAnsi="宋体" w:cs="宋体"/>
      <w:bCs/>
      <w:kern w:val="0"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rPr>
      <w:rFonts w:ascii="Calibri" w:hAnsi="Calibri" w:cs="黑体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  <w:rPr>
      <w:rFonts w:ascii="Calibri" w:hAnsi="Calibri" w:cs="黑体"/>
      <w:b w:val="0"/>
      <w:sz w:val="21"/>
      <w:szCs w:val="22"/>
    </w:rPr>
  </w:style>
  <w:style w:type="paragraph" w:customStyle="1" w:styleId="10">
    <w:name w:val="列出段落1"/>
    <w:basedOn w:val="a"/>
    <w:pPr>
      <w:ind w:firstLineChars="200" w:firstLine="420"/>
    </w:pPr>
    <w:rPr>
      <w:rFonts w:ascii="Calibri" w:hAnsi="Calibri"/>
      <w:b w:val="0"/>
      <w:sz w:val="21"/>
      <w:szCs w:val="22"/>
    </w:rPr>
  </w:style>
  <w:style w:type="character" w:customStyle="1" w:styleId="2Char">
    <w:name w:val="标题 2 Char"/>
    <w:link w:val="2"/>
    <w:rPr>
      <w:rFonts w:ascii="Arial" w:eastAsia="黑体" w:hAnsi="Arial"/>
      <w:b/>
      <w:bCs/>
      <w:kern w:val="2"/>
      <w:sz w:val="32"/>
      <w:szCs w:val="32"/>
    </w:rPr>
  </w:style>
  <w:style w:type="character" w:customStyle="1" w:styleId="5Char">
    <w:name w:val="标题 5 Char"/>
    <w:link w:val="5"/>
    <w:rPr>
      <w:rFonts w:ascii="宋体" w:hAnsi="宋体" w:cs="宋体"/>
      <w:b/>
      <w:bCs/>
    </w:rPr>
  </w:style>
  <w:style w:type="character" w:customStyle="1" w:styleId="3Char">
    <w:name w:val="标题 3 Char"/>
    <w:link w:val="3"/>
    <w:uiPriority w:val="9"/>
    <w:semiHidden/>
    <w:rPr>
      <w:b/>
      <w:bCs/>
      <w:kern w:val="2"/>
      <w:sz w:val="32"/>
      <w:szCs w:val="32"/>
    </w:rPr>
  </w:style>
  <w:style w:type="character" w:customStyle="1" w:styleId="4Char">
    <w:name w:val="标题 4 Char"/>
    <w:link w:val="4"/>
    <w:rPr>
      <w:rFonts w:ascii="Arial" w:eastAsia="黑体" w:hAnsi="Arial"/>
      <w:b/>
      <w:kern w:val="2"/>
      <w:sz w:val="28"/>
    </w:rPr>
  </w:style>
  <w:style w:type="paragraph" w:styleId="a6">
    <w:name w:val="Balloon Text"/>
    <w:basedOn w:val="a"/>
    <w:link w:val="Char"/>
    <w:semiHidden/>
    <w:unhideWhenUsed/>
    <w:rsid w:val="00F37D8B"/>
    <w:rPr>
      <w:sz w:val="18"/>
      <w:szCs w:val="18"/>
    </w:rPr>
  </w:style>
  <w:style w:type="character" w:customStyle="1" w:styleId="Char">
    <w:name w:val="批注框文本 Char"/>
    <w:basedOn w:val="a0"/>
    <w:link w:val="a6"/>
    <w:semiHidden/>
    <w:rsid w:val="00F37D8B"/>
    <w:rPr>
      <w:b/>
      <w:kern w:val="2"/>
      <w:sz w:val="18"/>
      <w:szCs w:val="18"/>
    </w:rPr>
  </w:style>
  <w:style w:type="paragraph" w:styleId="a7">
    <w:name w:val="List Paragraph"/>
    <w:basedOn w:val="a"/>
    <w:uiPriority w:val="34"/>
    <w:unhideWhenUsed/>
    <w:qFormat/>
    <w:rsid w:val="002670B4"/>
    <w:pPr>
      <w:ind w:firstLineChars="200" w:firstLine="420"/>
    </w:pPr>
  </w:style>
  <w:style w:type="paragraph" w:customStyle="1" w:styleId="NewNewNew">
    <w:name w:val="正文 New New New"/>
    <w:rsid w:val="005C4B6E"/>
    <w:pPr>
      <w:widowControl w:val="0"/>
      <w:jc w:val="both"/>
    </w:pPr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numbering" Target="numbering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jpe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F72949-6F47-45F2-9133-60F386FC2A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11</Pages>
  <Words>157</Words>
  <Characters>899</Characters>
  <Application>Microsoft Office Word</Application>
  <DocSecurity>0</DocSecurity>
  <Lines>7</Lines>
  <Paragraphs>2</Paragraphs>
  <ScaleCrop>false</ScaleCrop>
  <Company>ahnu</Company>
  <LinksUpToDate>false</LinksUpToDate>
  <CharactersWithSpaces>1054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yy</dc:creator>
  <cp:lastModifiedBy>User</cp:lastModifiedBy>
  <cp:revision>4</cp:revision>
  <dcterms:created xsi:type="dcterms:W3CDTF">2019-04-12T02:26:00Z</dcterms:created>
  <dcterms:modified xsi:type="dcterms:W3CDTF">2019-05-07T08:52:00Z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2052-9.1.0.4954</vt:lpwstr>
  </property>
</Properties>
</file>