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F1" w:rsidRDefault="00ED3D58" w:rsidP="00ED3D58">
      <w:pPr>
        <w:pStyle w:val="a6"/>
        <w:rPr>
          <w:lang w:eastAsia="zh-CN"/>
        </w:rPr>
      </w:pPr>
      <w:r>
        <w:rPr>
          <w:rFonts w:hint="eastAsia"/>
          <w:lang w:eastAsia="zh-CN"/>
        </w:rPr>
        <w:t>物品系统</w:t>
      </w:r>
    </w:p>
    <w:p w:rsidR="00ED3D58" w:rsidRDefault="00ED3D58" w:rsidP="00ED3D58">
      <w:pPr>
        <w:pStyle w:val="1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29345D" w:rsidRDefault="00ED3D58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在游戏中，物品</w:t>
      </w:r>
      <w:r w:rsidR="0029345D">
        <w:rPr>
          <w:rFonts w:hint="eastAsia"/>
          <w:lang w:eastAsia="zh-CN"/>
        </w:rPr>
        <w:t>根据实际的功能分为以下几大类：</w:t>
      </w:r>
    </w:p>
    <w:p w:rsidR="00ED3D58" w:rsidRDefault="0029345D" w:rsidP="002A5CE9">
      <w:pPr>
        <w:pStyle w:val="ab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装备：角色的基础装备</w:t>
      </w:r>
    </w:p>
    <w:p w:rsidR="0029345D" w:rsidRDefault="0029345D" w:rsidP="002A5CE9">
      <w:pPr>
        <w:pStyle w:val="ab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时装：角色的时装</w:t>
      </w:r>
    </w:p>
    <w:p w:rsidR="0029345D" w:rsidRDefault="0029345D" w:rsidP="002A5CE9">
      <w:pPr>
        <w:pStyle w:val="ab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材料：物品制作素材，强化石、喇叭等功能消耗品</w:t>
      </w:r>
    </w:p>
    <w:p w:rsidR="0029345D" w:rsidRDefault="0029345D" w:rsidP="002A5CE9">
      <w:pPr>
        <w:pStyle w:val="ab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宝箱：打开后获得物品的道具。</w:t>
      </w:r>
    </w:p>
    <w:p w:rsidR="00ED3D58" w:rsidRDefault="0029345D" w:rsidP="002A5CE9">
      <w:pPr>
        <w:pStyle w:val="ab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功能：点击后打开特殊界面的道具，如，图纸，等级领奖等。</w:t>
      </w:r>
    </w:p>
    <w:p w:rsidR="00ED3D58" w:rsidRDefault="00ED3D58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物品有品质的区分，从低到高依次为：绿色，蓝色，紫色，橙色，金色</w:t>
      </w:r>
    </w:p>
    <w:p w:rsidR="00ED3D58" w:rsidRDefault="0029345D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装备类道具可以进行强化，洗练，宝石镶嵌等操作。</w:t>
      </w:r>
    </w:p>
    <w:p w:rsidR="0029345D" w:rsidRDefault="0029345D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时装类道具可以改变玩家的造型，允许玩家自由选择是否显示对应部位的时装</w:t>
      </w:r>
    </w:p>
    <w:p w:rsidR="0029345D" w:rsidRDefault="0029345D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材料类道具主要用于物品的升级和合成，以及各个系统中的消耗品道具，比如强化石。</w:t>
      </w:r>
    </w:p>
    <w:p w:rsidR="0029345D" w:rsidRDefault="0029345D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宝箱类道具对应</w:t>
      </w:r>
      <w:r>
        <w:rPr>
          <w:rFonts w:hint="eastAsia"/>
          <w:lang w:eastAsia="zh-CN"/>
        </w:rPr>
        <w:t>ITEMBOX</w:t>
      </w:r>
      <w:r>
        <w:rPr>
          <w:rFonts w:hint="eastAsia"/>
          <w:lang w:eastAsia="zh-CN"/>
        </w:rPr>
        <w:t>，点击后获得配置表中对应的道具</w:t>
      </w:r>
      <w:r w:rsidR="00516F0C">
        <w:rPr>
          <w:rFonts w:hint="eastAsia"/>
          <w:lang w:eastAsia="zh-CN"/>
        </w:rPr>
        <w:t>，支持获得几率和数量等参数。</w:t>
      </w:r>
    </w:p>
    <w:p w:rsidR="00516F0C" w:rsidRDefault="00516F0C" w:rsidP="002A5CE9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功能类道具将对应各个系统，比如图纸，等级领奖等特殊的道具。</w:t>
      </w:r>
    </w:p>
    <w:p w:rsidR="009901B7" w:rsidRDefault="009901B7" w:rsidP="009901B7">
      <w:pPr>
        <w:pStyle w:val="1"/>
        <w:rPr>
          <w:lang w:eastAsia="zh-CN"/>
        </w:rPr>
      </w:pPr>
      <w:r>
        <w:rPr>
          <w:rFonts w:hint="eastAsia"/>
          <w:lang w:eastAsia="zh-CN"/>
        </w:rPr>
        <w:t>装备</w:t>
      </w:r>
    </w:p>
    <w:p w:rsidR="009901B7" w:rsidRDefault="009901B7" w:rsidP="002A5CE9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在游戏中，角色可以有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个装备格，分别对应：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武器：根据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个职业进行区分，分别对应：近战武器，远程武器，法术武器。会影响</w:t>
      </w:r>
      <w:r w:rsidR="004C7E87">
        <w:rPr>
          <w:rFonts w:hint="eastAsia"/>
          <w:lang w:eastAsia="zh-CN"/>
        </w:rPr>
        <w:t>主角的</w:t>
      </w:r>
      <w:r>
        <w:rPr>
          <w:rFonts w:hint="eastAsia"/>
          <w:lang w:eastAsia="zh-CN"/>
        </w:rPr>
        <w:t>造型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帽子：增加</w:t>
      </w:r>
      <w:r>
        <w:rPr>
          <w:rFonts w:hint="eastAsia"/>
          <w:lang w:eastAsia="zh-CN"/>
        </w:rPr>
        <w:t>HP</w:t>
      </w:r>
      <w:r>
        <w:rPr>
          <w:rFonts w:hint="eastAsia"/>
          <w:lang w:eastAsia="zh-CN"/>
        </w:rPr>
        <w:t>和物防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衣服：增加物防和魔防</w:t>
      </w:r>
      <w:r w:rsidR="00E964A9">
        <w:rPr>
          <w:rFonts w:hint="eastAsia"/>
          <w:lang w:eastAsia="zh-CN"/>
        </w:rPr>
        <w:t>，会影响</w:t>
      </w:r>
      <w:r w:rsidR="004C7E87">
        <w:rPr>
          <w:rFonts w:hint="eastAsia"/>
          <w:lang w:eastAsia="zh-CN"/>
        </w:rPr>
        <w:t>主角的</w:t>
      </w:r>
      <w:r w:rsidR="00E964A9">
        <w:rPr>
          <w:rFonts w:hint="eastAsia"/>
          <w:lang w:eastAsia="zh-CN"/>
        </w:rPr>
        <w:t>造型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腰带：增加</w:t>
      </w:r>
      <w:r>
        <w:rPr>
          <w:rFonts w:hint="eastAsia"/>
          <w:lang w:eastAsia="zh-CN"/>
        </w:rPr>
        <w:t>HP</w:t>
      </w:r>
      <w:r>
        <w:rPr>
          <w:rFonts w:hint="eastAsia"/>
          <w:lang w:eastAsia="zh-CN"/>
        </w:rPr>
        <w:t>和魔防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护手：增加</w:t>
      </w:r>
      <w:r>
        <w:rPr>
          <w:rFonts w:hint="eastAsia"/>
          <w:lang w:eastAsia="zh-CN"/>
        </w:rPr>
        <w:t>HP</w:t>
      </w:r>
      <w:r>
        <w:rPr>
          <w:rFonts w:hint="eastAsia"/>
          <w:lang w:eastAsia="zh-CN"/>
        </w:rPr>
        <w:t>和物攻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鞋子：增加</w:t>
      </w:r>
      <w:r>
        <w:rPr>
          <w:rFonts w:hint="eastAsia"/>
          <w:lang w:eastAsia="zh-CN"/>
        </w:rPr>
        <w:t>HP</w:t>
      </w:r>
      <w:r>
        <w:rPr>
          <w:rFonts w:hint="eastAsia"/>
          <w:lang w:eastAsia="zh-CN"/>
        </w:rPr>
        <w:t>和魔防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项链：增加物攻和物防</w:t>
      </w:r>
    </w:p>
    <w:p w:rsidR="009901B7" w:rsidRDefault="009901B7" w:rsidP="002A5CE9">
      <w:pPr>
        <w:pStyle w:val="ab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戒指：增加魔攻和魔防</w:t>
      </w:r>
    </w:p>
    <w:p w:rsidR="009901B7" w:rsidRDefault="009901B7" w:rsidP="002A5CE9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下表为各种装备在装备总属性中占的比例：</w:t>
      </w:r>
    </w:p>
    <w:p w:rsidR="009901B7" w:rsidRDefault="009901B7" w:rsidP="002A5CE9">
      <w:pPr>
        <w:pStyle w:val="ab"/>
        <w:numPr>
          <w:ilvl w:val="0"/>
          <w:numId w:val="2"/>
        </w:num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7625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A9" w:rsidRPr="009901B7" w:rsidRDefault="00E964A9" w:rsidP="002A5CE9">
      <w:pPr>
        <w:pStyle w:val="ab"/>
        <w:numPr>
          <w:ilvl w:val="0"/>
          <w:numId w:val="2"/>
        </w:numPr>
        <w:rPr>
          <w:lang w:eastAsia="zh-CN"/>
        </w:rPr>
      </w:pPr>
    </w:p>
    <w:p w:rsidR="00516F0C" w:rsidRDefault="009901B7" w:rsidP="009901B7">
      <w:pPr>
        <w:pStyle w:val="2"/>
        <w:rPr>
          <w:lang w:eastAsia="zh-CN"/>
        </w:rPr>
      </w:pPr>
      <w:r>
        <w:rPr>
          <w:rFonts w:hint="eastAsia"/>
          <w:lang w:eastAsia="zh-CN"/>
        </w:rPr>
        <w:t>装备的强化</w:t>
      </w:r>
    </w:p>
    <w:p w:rsidR="009901B7" w:rsidRDefault="009901B7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装备可以消耗银币</w:t>
      </w:r>
      <w:r w:rsidR="007036CE">
        <w:rPr>
          <w:rFonts w:hint="eastAsia"/>
          <w:lang w:eastAsia="zh-CN"/>
        </w:rPr>
        <w:t>进行强化，装备会有强化的上限值。</w:t>
      </w:r>
    </w:p>
    <w:p w:rsidR="007036CE" w:rsidRDefault="007036CE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装备强化上限由装备的品质决定：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绿色：</w:t>
      </w:r>
      <w:r>
        <w:rPr>
          <w:rFonts w:hint="eastAsia"/>
          <w:lang w:eastAsia="zh-CN"/>
        </w:rPr>
        <w:t>+10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蓝色：</w:t>
      </w:r>
      <w:r>
        <w:rPr>
          <w:rFonts w:hint="eastAsia"/>
          <w:lang w:eastAsia="zh-CN"/>
        </w:rPr>
        <w:t>+15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紫色：</w:t>
      </w:r>
      <w:r>
        <w:rPr>
          <w:rFonts w:hint="eastAsia"/>
          <w:lang w:eastAsia="zh-CN"/>
        </w:rPr>
        <w:t>+20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橙色：</w:t>
      </w:r>
      <w:r>
        <w:rPr>
          <w:rFonts w:hint="eastAsia"/>
          <w:lang w:eastAsia="zh-CN"/>
        </w:rPr>
        <w:t>+25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金色：</w:t>
      </w:r>
      <w:r>
        <w:rPr>
          <w:rFonts w:hint="eastAsia"/>
          <w:lang w:eastAsia="zh-CN"/>
        </w:rPr>
        <w:t>+30</w:t>
      </w:r>
    </w:p>
    <w:p w:rsidR="007036CE" w:rsidRDefault="007036CE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玩家可以在强化石，额外消耗【幸运石】来增加强化的成功率</w:t>
      </w:r>
    </w:p>
    <w:p w:rsidR="001D24DB" w:rsidRDefault="001D24DB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幸运石分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种：</w:t>
      </w:r>
    </w:p>
    <w:p w:rsidR="001D24DB" w:rsidRDefault="001D24DB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级幸运石：</w:t>
      </w:r>
      <w:r>
        <w:rPr>
          <w:rFonts w:hint="eastAsia"/>
          <w:lang w:eastAsia="zh-CN"/>
        </w:rPr>
        <w:t>+10%</w:t>
      </w:r>
    </w:p>
    <w:p w:rsidR="001D24DB" w:rsidRDefault="001D24DB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级幸运石：</w:t>
      </w:r>
      <w:r>
        <w:rPr>
          <w:rFonts w:hint="eastAsia"/>
          <w:lang w:eastAsia="zh-CN"/>
        </w:rPr>
        <w:t>+20%</w:t>
      </w:r>
    </w:p>
    <w:p w:rsidR="001D24DB" w:rsidRDefault="001D24DB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级幸运石：</w:t>
      </w:r>
      <w:r>
        <w:rPr>
          <w:rFonts w:hint="eastAsia"/>
          <w:lang w:eastAsia="zh-CN"/>
        </w:rPr>
        <w:t>+30%</w:t>
      </w:r>
    </w:p>
    <w:p w:rsidR="007036CE" w:rsidRDefault="007036CE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强化失败将保留当前等级，不会掉级</w:t>
      </w:r>
    </w:p>
    <w:p w:rsidR="007036CE" w:rsidRDefault="007036CE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当玩家出售一件强化过的装备时，会根据强化表中的数值额外获得钱币。</w:t>
      </w:r>
    </w:p>
    <w:p w:rsidR="007036CE" w:rsidRDefault="007036CE" w:rsidP="002A5CE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强化费用将有强化后获得的属性，以及装备的稀有程度来决定，简单的说：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强化后增加的属性越多，强化费用越高</w:t>
      </w:r>
    </w:p>
    <w:p w:rsidR="007036CE" w:rsidRDefault="007036CE" w:rsidP="002A5CE9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物品的品质越高，强化费用越高</w:t>
      </w:r>
    </w:p>
    <w:p w:rsidR="007036CE" w:rsidRDefault="007036CE" w:rsidP="007036CE">
      <w:pPr>
        <w:pStyle w:val="2"/>
        <w:rPr>
          <w:lang w:eastAsia="zh-CN"/>
        </w:rPr>
      </w:pPr>
      <w:r>
        <w:rPr>
          <w:rFonts w:hint="eastAsia"/>
          <w:lang w:eastAsia="zh-CN"/>
        </w:rPr>
        <w:t>装备的洗练</w:t>
      </w:r>
    </w:p>
    <w:p w:rsidR="007036CE" w:rsidRDefault="007036CE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装备的基础属性只有</w:t>
      </w:r>
      <w:r>
        <w:rPr>
          <w:rFonts w:hint="eastAsia"/>
          <w:lang w:eastAsia="zh-CN"/>
        </w:rPr>
        <w:t>HP,</w:t>
      </w:r>
      <w:r>
        <w:rPr>
          <w:rFonts w:hint="eastAsia"/>
          <w:lang w:eastAsia="zh-CN"/>
        </w:rPr>
        <w:t>物攻魔攻，物防魔防</w:t>
      </w:r>
    </w:p>
    <w:p w:rsidR="007036CE" w:rsidRDefault="007036CE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玩家可以通过洗练系统来获得额外的属性。</w:t>
      </w:r>
    </w:p>
    <w:p w:rsidR="007036CE" w:rsidRDefault="007036CE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装备可以洗练出的属性条目和装备的品质相关：</w:t>
      </w:r>
    </w:p>
    <w:p w:rsidR="007036CE" w:rsidRDefault="007036CE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绿色：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</w:p>
    <w:p w:rsidR="007036CE" w:rsidRDefault="007036CE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蓝色：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</w:p>
    <w:p w:rsidR="007036CE" w:rsidRDefault="007036CE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紫色：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</w:p>
    <w:p w:rsidR="007036CE" w:rsidRDefault="007036CE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橙色：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</w:p>
    <w:p w:rsidR="007036CE" w:rsidRDefault="007036CE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金色：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金</w:t>
      </w:r>
    </w:p>
    <w:p w:rsidR="007036CE" w:rsidRDefault="001D24DB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洗练所需要的道具，会随着装备的等级而改变。（实际对应的时强化序号）</w:t>
      </w:r>
    </w:p>
    <w:p w:rsidR="001D24DB" w:rsidRDefault="001D24DB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级洗练石：</w:t>
      </w:r>
      <w:r>
        <w:rPr>
          <w:rFonts w:hint="eastAsia"/>
          <w:lang w:eastAsia="zh-CN"/>
        </w:rPr>
        <w:t>1~30</w:t>
      </w:r>
      <w:r>
        <w:rPr>
          <w:rFonts w:hint="eastAsia"/>
          <w:lang w:eastAsia="zh-CN"/>
        </w:rPr>
        <w:t>级</w:t>
      </w:r>
    </w:p>
    <w:p w:rsidR="001D24DB" w:rsidRDefault="001D24DB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级洗练石：</w:t>
      </w:r>
      <w:r>
        <w:rPr>
          <w:rFonts w:hint="eastAsia"/>
          <w:lang w:eastAsia="zh-CN"/>
        </w:rPr>
        <w:t>31~40</w:t>
      </w:r>
      <w:r>
        <w:rPr>
          <w:rFonts w:hint="eastAsia"/>
          <w:lang w:eastAsia="zh-CN"/>
        </w:rPr>
        <w:t>级</w:t>
      </w:r>
    </w:p>
    <w:p w:rsidR="001D24DB" w:rsidRDefault="001D24DB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级洗练石：</w:t>
      </w:r>
      <w:r>
        <w:rPr>
          <w:rFonts w:hint="eastAsia"/>
          <w:lang w:eastAsia="zh-CN"/>
        </w:rPr>
        <w:t>41~50</w:t>
      </w:r>
      <w:r>
        <w:rPr>
          <w:rFonts w:hint="eastAsia"/>
          <w:lang w:eastAsia="zh-CN"/>
        </w:rPr>
        <w:t>级</w:t>
      </w:r>
    </w:p>
    <w:p w:rsidR="001D24DB" w:rsidRDefault="001D24DB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级洗练石：</w:t>
      </w:r>
      <w:r>
        <w:rPr>
          <w:rFonts w:hint="eastAsia"/>
          <w:lang w:eastAsia="zh-CN"/>
        </w:rPr>
        <w:t>51~60</w:t>
      </w:r>
      <w:r>
        <w:rPr>
          <w:rFonts w:hint="eastAsia"/>
          <w:lang w:eastAsia="zh-CN"/>
        </w:rPr>
        <w:t>级</w:t>
      </w:r>
    </w:p>
    <w:p w:rsidR="001D24DB" w:rsidRDefault="001D24DB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低级洗练石可以通过合成升级为更高级。</w:t>
      </w:r>
    </w:p>
    <w:p w:rsidR="00F563AD" w:rsidRDefault="00F563AD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洗练出的属性，需要根据数值在洗练区间中的档数显示【星级】</w:t>
      </w:r>
    </w:p>
    <w:p w:rsidR="00F563AD" w:rsidRDefault="00F563AD" w:rsidP="002A5CE9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【星级】一共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档，在计算星级时，将洗练区间的（最大值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最小值）</w:t>
      </w:r>
      <w:r>
        <w:rPr>
          <w:rFonts w:hint="eastAsia"/>
          <w:lang w:eastAsia="zh-CN"/>
        </w:rPr>
        <w:t>/10</w:t>
      </w:r>
      <w:r>
        <w:rPr>
          <w:rFonts w:hint="eastAsia"/>
          <w:lang w:eastAsia="zh-CN"/>
        </w:rPr>
        <w:t>。每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段为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星（向下取整）。最大值为（满星），比如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级紫装，</w:t>
      </w:r>
      <w:r>
        <w:rPr>
          <w:rFonts w:hint="eastAsia"/>
          <w:lang w:eastAsia="zh-CN"/>
        </w:rPr>
        <w:t>HP</w:t>
      </w:r>
      <w:r>
        <w:rPr>
          <w:rFonts w:hint="eastAsia"/>
          <w:lang w:eastAsia="zh-CN"/>
        </w:rPr>
        <w:t>洗练的区间为</w:t>
      </w:r>
      <w:r>
        <w:rPr>
          <w:rFonts w:hint="eastAsia"/>
          <w:lang w:eastAsia="zh-CN"/>
        </w:rPr>
        <w:t>500~1000</w:t>
      </w:r>
    </w:p>
    <w:p w:rsidR="00F563AD" w:rsidRDefault="00F563AD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500~550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星</w:t>
      </w:r>
    </w:p>
    <w:p w:rsidR="00F563AD" w:rsidRDefault="00F563AD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551~600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星</w:t>
      </w:r>
    </w:p>
    <w:p w:rsidR="00F563AD" w:rsidRDefault="00F563AD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~~~</w:t>
      </w:r>
      <w:r>
        <w:rPr>
          <w:rFonts w:hint="eastAsia"/>
          <w:lang w:eastAsia="zh-CN"/>
        </w:rPr>
        <w:t>以此类推</w:t>
      </w:r>
      <w:r>
        <w:rPr>
          <w:rFonts w:hint="eastAsia"/>
          <w:lang w:eastAsia="zh-CN"/>
        </w:rPr>
        <w:t>~~~</w:t>
      </w:r>
    </w:p>
    <w:p w:rsidR="00F563AD" w:rsidRDefault="00F563AD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950~999:10</w:t>
      </w:r>
      <w:r>
        <w:rPr>
          <w:rFonts w:hint="eastAsia"/>
          <w:lang w:eastAsia="zh-CN"/>
        </w:rPr>
        <w:t>星</w:t>
      </w:r>
    </w:p>
    <w:p w:rsidR="00F563AD" w:rsidRDefault="00F563AD" w:rsidP="002A5CE9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：满星</w:t>
      </w:r>
    </w:p>
    <w:p w:rsidR="001D24DB" w:rsidRDefault="001D24DB" w:rsidP="001D24DB">
      <w:pPr>
        <w:pStyle w:val="2"/>
        <w:rPr>
          <w:lang w:eastAsia="zh-CN"/>
        </w:rPr>
      </w:pPr>
      <w:r>
        <w:rPr>
          <w:rFonts w:hint="eastAsia"/>
          <w:lang w:eastAsia="zh-CN"/>
        </w:rPr>
        <w:t>宝石镶嵌</w:t>
      </w:r>
    </w:p>
    <w:p w:rsidR="001D24DB" w:rsidRDefault="001D24DB" w:rsidP="002A5CE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玩家可以在装备上镶嵌</w:t>
      </w:r>
      <w:r w:rsidR="00F563AD">
        <w:rPr>
          <w:rFonts w:hint="eastAsia"/>
          <w:lang w:eastAsia="zh-CN"/>
        </w:rPr>
        <w:t>宝石获得额外的属性</w:t>
      </w:r>
    </w:p>
    <w:p w:rsidR="00F563AD" w:rsidRDefault="00F563AD" w:rsidP="002A5CE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每件装备会根据品质拥有初始的宝石插槽数和最大数。</w:t>
      </w:r>
    </w:p>
    <w:p w:rsidR="00F563AD" w:rsidRDefault="00F563AD" w:rsidP="002A5CE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品质越高的装备，初始洞和最大数都会较多。最多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个。</w:t>
      </w:r>
    </w:p>
    <w:p w:rsidR="00034968" w:rsidRDefault="00034968" w:rsidP="00034968">
      <w:pPr>
        <w:pStyle w:val="2"/>
        <w:rPr>
          <w:lang w:eastAsia="zh-CN"/>
        </w:rPr>
      </w:pPr>
      <w:r>
        <w:rPr>
          <w:rFonts w:hint="eastAsia"/>
          <w:lang w:eastAsia="zh-CN"/>
        </w:rPr>
        <w:t>套装属性</w:t>
      </w:r>
    </w:p>
    <w:p w:rsidR="0085073E" w:rsidRDefault="0085073E" w:rsidP="0085073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7907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3C" w:rsidRDefault="009737D9" w:rsidP="009737D9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有部分高级装备会拥有套装属性</w:t>
      </w:r>
      <w:r w:rsidR="00B6183C">
        <w:rPr>
          <w:rFonts w:hint="eastAsia"/>
          <w:lang w:eastAsia="zh-CN"/>
        </w:rPr>
        <w:t>。</w:t>
      </w:r>
    </w:p>
    <w:p w:rsidR="0085073E" w:rsidRDefault="00B6183C" w:rsidP="009737D9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套装需要实现兼容，不同品质同名装备可以为同一组套装。（比如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级紫色套装和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级金色套装，混着穿也能激活套装）</w:t>
      </w:r>
    </w:p>
    <w:p w:rsidR="009737D9" w:rsidRDefault="009737D9" w:rsidP="009737D9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当玩家收集到指定件数的套装后，将获得对应的套装属性</w:t>
      </w:r>
    </w:p>
    <w:p w:rsidR="009737D9" w:rsidRDefault="009737D9" w:rsidP="009737D9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套装对应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张配置表</w:t>
      </w:r>
    </w:p>
    <w:p w:rsidR="009737D9" w:rsidRDefault="009737D9" w:rsidP="009737D9">
      <w:pPr>
        <w:pStyle w:val="ab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物品表中对应套装</w:t>
      </w:r>
      <w:r>
        <w:rPr>
          <w:rFonts w:hint="eastAsia"/>
          <w:lang w:eastAsia="zh-CN"/>
        </w:rPr>
        <w:t>ID</w:t>
      </w:r>
    </w:p>
    <w:p w:rsidR="009737D9" w:rsidRDefault="009737D9" w:rsidP="009737D9">
      <w:pPr>
        <w:pStyle w:val="ab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套装表中根据套装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，获知该组套装由几件组成，是什么位置，套装的名字以及对应部位的装备名，当收集几件套装时获得的属性。</w:t>
      </w:r>
    </w:p>
    <w:p w:rsidR="008252BC" w:rsidRDefault="008252BC" w:rsidP="008252BC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12858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BC" w:rsidRDefault="009737D9" w:rsidP="008252BC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当玩家身上有符合套装配置表中条件的装备时，悬浮框中该位置的套装名将从灰色变为</w:t>
      </w:r>
      <w:r w:rsidR="008252BC">
        <w:rPr>
          <w:rFonts w:hint="eastAsia"/>
          <w:lang w:eastAsia="zh-CN"/>
        </w:rPr>
        <w:t>白色</w:t>
      </w:r>
      <w:r>
        <w:rPr>
          <w:rFonts w:hint="eastAsia"/>
          <w:lang w:eastAsia="zh-CN"/>
        </w:rPr>
        <w:t>。</w:t>
      </w:r>
    </w:p>
    <w:p w:rsidR="009737D9" w:rsidRPr="0085073E" w:rsidRDefault="009737D9" w:rsidP="008252BC">
      <w:pPr>
        <w:pStyle w:val="ab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当玩家</w:t>
      </w:r>
      <w:r w:rsidR="008252BC">
        <w:rPr>
          <w:rFonts w:hint="eastAsia"/>
          <w:lang w:eastAsia="zh-CN"/>
        </w:rPr>
        <w:t>激活套装效果时，将获得套装奖励，悬浮框中的文字将从灰色变为绿色。</w:t>
      </w:r>
    </w:p>
    <w:p w:rsidR="004C7E87" w:rsidRDefault="00E964A9" w:rsidP="004C7E87">
      <w:pPr>
        <w:pStyle w:val="1"/>
        <w:rPr>
          <w:lang w:eastAsia="zh-CN"/>
        </w:rPr>
      </w:pPr>
      <w:r>
        <w:rPr>
          <w:rFonts w:hint="eastAsia"/>
          <w:lang w:eastAsia="zh-CN"/>
        </w:rPr>
        <w:t>时装</w:t>
      </w:r>
    </w:p>
    <w:p w:rsidR="004C7E87" w:rsidRDefault="004C7E87" w:rsidP="002A5CE9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时装暂定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件，</w:t>
      </w:r>
      <w:r w:rsidR="0026542B">
        <w:rPr>
          <w:rFonts w:hint="eastAsia"/>
          <w:lang w:eastAsia="zh-CN"/>
        </w:rPr>
        <w:t>只有主角可以装备。</w:t>
      </w:r>
      <w:r>
        <w:rPr>
          <w:rFonts w:hint="eastAsia"/>
          <w:lang w:eastAsia="zh-CN"/>
        </w:rPr>
        <w:t>其中有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件会影响主角的造型。剩余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个为特殊的道具（比如结婚戒指）</w:t>
      </w:r>
    </w:p>
    <w:p w:rsidR="004C7E87" w:rsidRDefault="0026542B" w:rsidP="002A5CE9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时装分为：</w:t>
      </w:r>
    </w:p>
    <w:p w:rsidR="0026542B" w:rsidRDefault="0026542B" w:rsidP="002A5CE9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武器时装：改变武器的造型</w:t>
      </w:r>
    </w:p>
    <w:p w:rsidR="0026542B" w:rsidRDefault="0026542B" w:rsidP="002A5CE9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衣服时装：改变衣服的造型</w:t>
      </w:r>
    </w:p>
    <w:p w:rsidR="0026542B" w:rsidRDefault="0026542B" w:rsidP="002A5CE9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翅膀时装：改变翅膀的造型</w:t>
      </w:r>
    </w:p>
    <w:p w:rsidR="0026542B" w:rsidRDefault="0026542B" w:rsidP="002A5CE9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饰品时装：不改变造型</w:t>
      </w:r>
    </w:p>
    <w:p w:rsidR="0026542B" w:rsidRDefault="0026542B" w:rsidP="002A5CE9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玩家可通过时装分页中的【显示时装】的勾选框来决定是否显示时装。</w:t>
      </w:r>
    </w:p>
    <w:p w:rsidR="0026542B" w:rsidRDefault="0026542B" w:rsidP="0026542B">
      <w:pPr>
        <w:pStyle w:val="1"/>
        <w:rPr>
          <w:lang w:eastAsia="zh-CN"/>
        </w:rPr>
      </w:pPr>
      <w:r>
        <w:rPr>
          <w:rFonts w:hint="eastAsia"/>
          <w:lang w:eastAsia="zh-CN"/>
        </w:rPr>
        <w:t>材料</w:t>
      </w:r>
    </w:p>
    <w:p w:rsidR="0026542B" w:rsidRDefault="0026542B" w:rsidP="002A5CE9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主要用于物品合成，招募材料等各种功能相关的耗材。</w:t>
      </w:r>
    </w:p>
    <w:p w:rsidR="0026542B" w:rsidRDefault="0026542B" w:rsidP="0026542B">
      <w:pPr>
        <w:pStyle w:val="1"/>
        <w:rPr>
          <w:lang w:eastAsia="zh-CN"/>
        </w:rPr>
      </w:pPr>
      <w:r>
        <w:rPr>
          <w:rFonts w:hint="eastAsia"/>
          <w:lang w:eastAsia="zh-CN"/>
        </w:rPr>
        <w:t>宝箱</w:t>
      </w:r>
    </w:p>
    <w:p w:rsidR="00E94284" w:rsidRDefault="00E94284" w:rsidP="002A5CE9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宝箱类道具会对应一张</w:t>
      </w:r>
      <w:r>
        <w:rPr>
          <w:rFonts w:hint="eastAsia"/>
          <w:lang w:eastAsia="zh-CN"/>
        </w:rPr>
        <w:t>ITEMBOX</w:t>
      </w:r>
      <w:r>
        <w:rPr>
          <w:rFonts w:hint="eastAsia"/>
          <w:lang w:eastAsia="zh-CN"/>
        </w:rPr>
        <w:t>的配置表，其中包含了几率、权重等参数。用于控制物品的获得</w:t>
      </w:r>
    </w:p>
    <w:p w:rsidR="00E94284" w:rsidRDefault="00E94284" w:rsidP="002A5CE9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ITEM</w:t>
      </w:r>
      <w:r w:rsidR="00CA6CD6">
        <w:rPr>
          <w:rFonts w:hint="eastAsia"/>
          <w:lang w:eastAsia="zh-CN"/>
        </w:rPr>
        <w:t>BOX</w:t>
      </w:r>
      <w:r>
        <w:rPr>
          <w:rFonts w:hint="eastAsia"/>
          <w:lang w:eastAsia="zh-CN"/>
        </w:rPr>
        <w:t>表中会有特殊的字段，用来控制某些开启时需要道具或资源的特殊宝箱。</w:t>
      </w:r>
      <w:r w:rsidR="00CA6CD6">
        <w:rPr>
          <w:rFonts w:hint="eastAsia"/>
          <w:lang w:eastAsia="zh-CN"/>
        </w:rPr>
        <w:t>比如【中秋节活动宝箱】开启时需要</w:t>
      </w:r>
      <w:r w:rsidR="00CA6CD6">
        <w:rPr>
          <w:rFonts w:hint="eastAsia"/>
          <w:lang w:eastAsia="zh-CN"/>
        </w:rPr>
        <w:t>1</w:t>
      </w:r>
      <w:r w:rsidR="00CA6CD6">
        <w:rPr>
          <w:rFonts w:hint="eastAsia"/>
          <w:lang w:eastAsia="zh-CN"/>
        </w:rPr>
        <w:t>把【中秋节活动钥匙】</w:t>
      </w:r>
    </w:p>
    <w:p w:rsidR="00E94284" w:rsidRDefault="00CA6CD6" w:rsidP="00CA6CD6">
      <w:pPr>
        <w:pStyle w:val="1"/>
        <w:rPr>
          <w:lang w:eastAsia="zh-CN"/>
        </w:rPr>
      </w:pPr>
      <w:r>
        <w:rPr>
          <w:rFonts w:hint="eastAsia"/>
          <w:lang w:eastAsia="zh-CN"/>
        </w:rPr>
        <w:t>功能</w:t>
      </w:r>
    </w:p>
    <w:p w:rsidR="00CA6CD6" w:rsidRPr="00CA6CD6" w:rsidRDefault="00CA6CD6" w:rsidP="002A5CE9">
      <w:pPr>
        <w:pStyle w:val="ab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使用后会打开特殊界面的功能道具。比如特殊界面的【新手宝箱】（参考神曲）</w:t>
      </w:r>
    </w:p>
    <w:p w:rsidR="00DC4BED" w:rsidRDefault="009113E6" w:rsidP="00DC4BED">
      <w:pPr>
        <w:pStyle w:val="1"/>
        <w:rPr>
          <w:lang w:eastAsia="zh-CN"/>
        </w:rPr>
      </w:pPr>
      <w:r>
        <w:rPr>
          <w:rFonts w:hint="eastAsia"/>
          <w:lang w:eastAsia="zh-CN"/>
        </w:rPr>
        <w:t>物品配置表</w:t>
      </w:r>
    </w:p>
    <w:p w:rsidR="00DC4BED" w:rsidRPr="00DC4BED" w:rsidRDefault="00DC4BED" w:rsidP="00DC4BED">
      <w:pPr>
        <w:pStyle w:val="2"/>
        <w:rPr>
          <w:lang w:eastAsia="zh-CN"/>
        </w:rPr>
      </w:pPr>
      <w:r>
        <w:rPr>
          <w:rFonts w:hint="eastAsia"/>
          <w:lang w:eastAsia="zh-CN"/>
        </w:rPr>
        <w:t>物品表</w:t>
      </w:r>
    </w:p>
    <w:tbl>
      <w:tblPr>
        <w:tblW w:w="0" w:type="auto"/>
        <w:tblInd w:w="93" w:type="dxa"/>
        <w:tblLook w:val="04A0"/>
      </w:tblPr>
      <w:tblGrid>
        <w:gridCol w:w="2098"/>
        <w:gridCol w:w="6331"/>
      </w:tblGrid>
      <w:tr w:rsidR="00DC4BED" w:rsidRPr="00DC4BED" w:rsidTr="00DC4BED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物品的ID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物品的名字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物品品质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绿，蓝，紫，橙，金</w:t>
            </w:r>
          </w:p>
        </w:tc>
      </w:tr>
      <w:tr w:rsidR="00DC4BED" w:rsidRPr="00DC4BED" w:rsidTr="00DC4BED">
        <w:trPr>
          <w:trHeight w:val="18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1：装备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2：时装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3：素材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4：图纸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5：宝箱道具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6：功能道具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7：付费特殊</w:t>
            </w:r>
          </w:p>
        </w:tc>
      </w:tr>
      <w:tr w:rsidR="00DC4BED" w:rsidRPr="00DC4BED" w:rsidTr="00DC4BED">
        <w:trPr>
          <w:trHeight w:val="37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物品子类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4814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物品为装备时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1.近战武器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2.远程武器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3.魔法武器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4.衣服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5.帽子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6.护手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7.腰带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8.鞋子</w:t>
            </w:r>
          </w:p>
          <w:p w:rsidR="004D4814" w:rsidRDefault="004D4814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9.项链</w:t>
            </w:r>
          </w:p>
          <w:p w:rsidR="00DC4BED" w:rsidRPr="00DC4BED" w:rsidRDefault="004D4814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10.戒指</w:t>
            </w:r>
            <w:r w:rsidR="00DC4BED"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</w:r>
            <w:r w:rsidR="00DC4BED" w:rsidRPr="00DC4BED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物品为时装时</w:t>
            </w:r>
            <w:r w:rsidR="00DC4BED"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1.武器时装</w:t>
            </w:r>
            <w:r w:rsidR="00DC4BED"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2.衣服时装</w:t>
            </w:r>
            <w:r w:rsidR="00DC4BED"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3.翅膀时装</w:t>
            </w:r>
            <w:r w:rsidR="00DC4BED"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4.饰品时装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物品图标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显示物品的图标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装备造型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对应角色的造型</w:t>
            </w:r>
          </w:p>
        </w:tc>
      </w:tr>
      <w:tr w:rsidR="00DC4BED" w:rsidRPr="00DC4BED" w:rsidTr="00DC4BED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物品等级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如果是装备和时装，则为装备条件</w:t>
            </w: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br/>
              <w:t>如果是宝箱物品，则为开启条件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限制职业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掩码，对应6个职业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限制VIP等级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限制VIP的等级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其他限制（预留字段）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强化上限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对应装备，该装备可以强化到的最大值。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强化序号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对应强化表，读取该行的数据。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洗练序号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对应洗练表，洗练时随机读取对应的数据区间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堆叠数量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每格的堆叠上限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基本售价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出售给商店的价格，0则为不可出售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装备的基础属性类型，最多10项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装备的基础属性的数据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基础属性类型3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基础属性类型8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基础属性参数8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战斗力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显示用的战斗力，需要用艺术字显示</w:t>
            </w:r>
          </w:p>
        </w:tc>
      </w:tr>
      <w:tr w:rsidR="00DC4BED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基础说明文字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BED" w:rsidRPr="00DC4BED" w:rsidRDefault="00DC4BED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位于悬浮框中不同的显示位置</w:t>
            </w:r>
          </w:p>
        </w:tc>
      </w:tr>
      <w:tr w:rsidR="004D12EB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掉落追寻1~4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填关卡ID,悬浮框中需要显示具体的关卡名字</w:t>
            </w:r>
          </w:p>
        </w:tc>
      </w:tr>
      <w:tr w:rsidR="004D12EB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限时时间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从获得起，该装备进入倒计时，结束后销毁。</w:t>
            </w:r>
          </w:p>
        </w:tc>
      </w:tr>
      <w:tr w:rsidR="004D12EB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使用冷却时间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如果是使用类道具，填使用后的冷却时间</w:t>
            </w:r>
          </w:p>
        </w:tc>
      </w:tr>
      <w:tr w:rsidR="004D12EB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冷却组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B" w:rsidRPr="00DC4BED" w:rsidRDefault="004D12EB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同组的道具一起冷却</w:t>
            </w:r>
          </w:p>
        </w:tc>
      </w:tr>
      <w:tr w:rsidR="00034968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宝石插槽最大数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宝石插槽最多可扩充到几格</w:t>
            </w:r>
          </w:p>
        </w:tc>
      </w:tr>
      <w:tr w:rsidR="00034968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初始宝石插槽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DC4BE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获得时便开启的格子数量</w:t>
            </w:r>
          </w:p>
        </w:tc>
      </w:tr>
      <w:tr w:rsidR="00034968" w:rsidRPr="00DC4BED" w:rsidTr="00DC4BED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对应套装配置表，装备同样的套装ID的装备达到指定数量后获得套装属性</w:t>
            </w:r>
          </w:p>
        </w:tc>
      </w:tr>
      <w:tr w:rsidR="00034968" w:rsidRPr="00DC4BED" w:rsidTr="000F48BA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968" w:rsidRPr="00DC4BED" w:rsidRDefault="00034968" w:rsidP="00DC4BED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</w:tbl>
    <w:p w:rsidR="00034968" w:rsidRDefault="00034968" w:rsidP="009113E6">
      <w:pPr>
        <w:rPr>
          <w:lang w:eastAsia="zh-CN"/>
        </w:rPr>
      </w:pPr>
    </w:p>
    <w:tbl>
      <w:tblPr>
        <w:tblW w:w="0" w:type="auto"/>
        <w:tblInd w:w="93" w:type="dxa"/>
        <w:tblLook w:val="04A0"/>
      </w:tblPr>
      <w:tblGrid>
        <w:gridCol w:w="1756"/>
        <w:gridCol w:w="5056"/>
      </w:tblGrid>
      <w:tr w:rsidR="009737D9" w:rsidRPr="009737D9" w:rsidTr="009737D9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FFFFFF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FFFFFF"/>
                <w:sz w:val="22"/>
                <w:szCs w:val="22"/>
                <w:lang w:eastAsia="zh-CN" w:bidi="ar-SA"/>
              </w:rPr>
              <w:t>说明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对应物品表中的套装ID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显示在物品悬浮框中的名字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套装位置-武器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套装位置-衣服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套装位置-帽子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套装位置-护手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套装位置-腰带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套装位置-鞋子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套装位置-项链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套装位置-戒指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1表示该套装包括该部位的装备。0表示不使用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套装名字-武器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套装名字-衣服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套装名字-帽子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套装名字-护手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套装名字-腰带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套装名字-鞋子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lastRenderedPageBreak/>
              <w:t>套装名字-项链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套装名字-戒指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如果用到该位置，悬浮框中显示该字段中的名字。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套装1数量要求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第1组套装奖励的数量要求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套装1属性类型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套装1属性数值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套装2数量要求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第2组套装奖励的数量要求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套装2属性类型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套装2属性数值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套装3数量要求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第2组套装奖励的数量要求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套装3属性类型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套装3属性数值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套装4数量要求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第2组套装奖励的数量要求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套装4属性类型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9737D9" w:rsidRPr="009737D9" w:rsidTr="009737D9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套装4属性数值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D9" w:rsidRPr="009737D9" w:rsidRDefault="009737D9" w:rsidP="009737D9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9737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</w:tbl>
    <w:p w:rsidR="00034968" w:rsidRPr="00034968" w:rsidRDefault="00034968" w:rsidP="009113E6">
      <w:pPr>
        <w:rPr>
          <w:lang w:eastAsia="zh-CN"/>
        </w:rPr>
      </w:pPr>
    </w:p>
    <w:p w:rsidR="009113E6" w:rsidRDefault="00DC4BED" w:rsidP="00DC4BED">
      <w:pPr>
        <w:pStyle w:val="1"/>
        <w:rPr>
          <w:lang w:eastAsia="zh-CN"/>
        </w:rPr>
      </w:pPr>
      <w:r>
        <w:rPr>
          <w:rFonts w:hint="eastAsia"/>
          <w:lang w:eastAsia="zh-CN"/>
        </w:rPr>
        <w:t>物品悬浮框</w:t>
      </w:r>
    </w:p>
    <w:p w:rsidR="00DC4BED" w:rsidRDefault="00FA0563" w:rsidP="00DC4BED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143250" cy="552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F1" w:rsidRDefault="00D914F1" w:rsidP="00D914F1">
      <w:pPr>
        <w:pStyle w:val="ab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在游戏中，物品图标有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种规格，</w:t>
      </w:r>
      <w:r>
        <w:rPr>
          <w:rFonts w:hint="eastAsia"/>
          <w:lang w:eastAsia="zh-CN"/>
        </w:rPr>
        <w:t>60*60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40*40</w:t>
      </w:r>
    </w:p>
    <w:p w:rsidR="00D914F1" w:rsidRDefault="00D914F1" w:rsidP="00D914F1">
      <w:pPr>
        <w:pStyle w:val="ab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在物品悬浮框以及装备强化等功能中使用</w:t>
      </w:r>
      <w:r>
        <w:rPr>
          <w:rFonts w:hint="eastAsia"/>
          <w:lang w:eastAsia="zh-CN"/>
        </w:rPr>
        <w:t>60*60</w:t>
      </w:r>
      <w:r>
        <w:rPr>
          <w:rFonts w:hint="eastAsia"/>
          <w:lang w:eastAsia="zh-CN"/>
        </w:rPr>
        <w:t>的规格，在背包中使用</w:t>
      </w:r>
      <w:r>
        <w:rPr>
          <w:rFonts w:hint="eastAsia"/>
          <w:lang w:eastAsia="zh-CN"/>
        </w:rPr>
        <w:t>40*40</w:t>
      </w:r>
      <w:r>
        <w:rPr>
          <w:rFonts w:hint="eastAsia"/>
          <w:lang w:eastAsia="zh-CN"/>
        </w:rPr>
        <w:t>的规格</w:t>
      </w:r>
    </w:p>
    <w:p w:rsidR="00B0114F" w:rsidRDefault="00B0114F" w:rsidP="00B0114F">
      <w:pPr>
        <w:pStyle w:val="3"/>
        <w:rPr>
          <w:lang w:eastAsia="zh-CN"/>
        </w:rPr>
      </w:pPr>
      <w:r>
        <w:rPr>
          <w:rFonts w:hint="eastAsia"/>
          <w:lang w:eastAsia="zh-CN"/>
        </w:rPr>
        <w:t>装备满属性效果图</w:t>
      </w:r>
    </w:p>
    <w:p w:rsidR="00936C73" w:rsidRDefault="00936C73" w:rsidP="00DC4BED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152775" cy="540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4F" w:rsidRDefault="00B0114F" w:rsidP="00B0114F">
      <w:pPr>
        <w:pStyle w:val="2"/>
        <w:rPr>
          <w:lang w:eastAsia="zh-CN"/>
        </w:rPr>
      </w:pPr>
      <w:r>
        <w:rPr>
          <w:rFonts w:hint="eastAsia"/>
          <w:lang w:eastAsia="zh-CN"/>
        </w:rPr>
        <w:t>悬浮框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边框效果图</w:t>
      </w:r>
    </w:p>
    <w:p w:rsidR="00936C73" w:rsidRDefault="00936C73" w:rsidP="00DC4BE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771775" cy="1562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14F" w:rsidRDefault="00B0114F" w:rsidP="00B0114F">
      <w:pPr>
        <w:pStyle w:val="ab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界面顶端需要对应物品品质出现渐变颜色，需要有立体感。</w:t>
      </w:r>
    </w:p>
    <w:p w:rsidR="00D914F1" w:rsidRPr="00DC4BED" w:rsidRDefault="00D914F1" w:rsidP="00D914F1">
      <w:pPr>
        <w:pStyle w:val="ab"/>
        <w:ind w:left="420"/>
        <w:rPr>
          <w:lang w:eastAsia="zh-CN"/>
        </w:rPr>
      </w:pPr>
    </w:p>
    <w:sectPr w:rsidR="00D914F1" w:rsidRPr="00DC4BED" w:rsidSect="0053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C50" w:rsidRDefault="00A96C50" w:rsidP="0065024A">
      <w:pPr>
        <w:spacing w:before="0" w:after="0" w:line="240" w:lineRule="auto"/>
      </w:pPr>
      <w:r>
        <w:separator/>
      </w:r>
    </w:p>
  </w:endnote>
  <w:endnote w:type="continuationSeparator" w:id="1">
    <w:p w:rsidR="00A96C50" w:rsidRDefault="00A96C50" w:rsidP="00650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C50" w:rsidRDefault="00A96C50" w:rsidP="0065024A">
      <w:pPr>
        <w:spacing w:before="0" w:after="0" w:line="240" w:lineRule="auto"/>
      </w:pPr>
      <w:r>
        <w:separator/>
      </w:r>
    </w:p>
  </w:footnote>
  <w:footnote w:type="continuationSeparator" w:id="1">
    <w:p w:rsidR="00A96C50" w:rsidRDefault="00A96C50" w:rsidP="006502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DCB"/>
    <w:multiLevelType w:val="hybridMultilevel"/>
    <w:tmpl w:val="19B80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9E1995"/>
    <w:multiLevelType w:val="hybridMultilevel"/>
    <w:tmpl w:val="36966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C0474D"/>
    <w:multiLevelType w:val="hybridMultilevel"/>
    <w:tmpl w:val="218E8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976FB"/>
    <w:multiLevelType w:val="hybridMultilevel"/>
    <w:tmpl w:val="AD60A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B2632"/>
    <w:multiLevelType w:val="hybridMultilevel"/>
    <w:tmpl w:val="57E45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0E5486"/>
    <w:multiLevelType w:val="hybridMultilevel"/>
    <w:tmpl w:val="D0A4B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0A6318"/>
    <w:multiLevelType w:val="hybridMultilevel"/>
    <w:tmpl w:val="C024A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C36F72"/>
    <w:multiLevelType w:val="hybridMultilevel"/>
    <w:tmpl w:val="849E2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9F2AC0"/>
    <w:multiLevelType w:val="hybridMultilevel"/>
    <w:tmpl w:val="AA96D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E306E7C"/>
    <w:multiLevelType w:val="hybridMultilevel"/>
    <w:tmpl w:val="CAE8D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24A"/>
    <w:rsid w:val="00005129"/>
    <w:rsid w:val="00010EF8"/>
    <w:rsid w:val="00020C7D"/>
    <w:rsid w:val="00032B96"/>
    <w:rsid w:val="0003383D"/>
    <w:rsid w:val="00034968"/>
    <w:rsid w:val="00070B5E"/>
    <w:rsid w:val="0008200E"/>
    <w:rsid w:val="00083928"/>
    <w:rsid w:val="000861AC"/>
    <w:rsid w:val="00091CB3"/>
    <w:rsid w:val="000A7D71"/>
    <w:rsid w:val="000C3F4B"/>
    <w:rsid w:val="000D1763"/>
    <w:rsid w:val="000D47CB"/>
    <w:rsid w:val="000E19A1"/>
    <w:rsid w:val="000E5EE0"/>
    <w:rsid w:val="000F1980"/>
    <w:rsid w:val="000F421B"/>
    <w:rsid w:val="00104A04"/>
    <w:rsid w:val="0011693A"/>
    <w:rsid w:val="00145ADA"/>
    <w:rsid w:val="001531B0"/>
    <w:rsid w:val="001561C6"/>
    <w:rsid w:val="00156974"/>
    <w:rsid w:val="0018566E"/>
    <w:rsid w:val="001C0AD7"/>
    <w:rsid w:val="001D05ED"/>
    <w:rsid w:val="001D24DB"/>
    <w:rsid w:val="001D7E88"/>
    <w:rsid w:val="001E725C"/>
    <w:rsid w:val="001F3754"/>
    <w:rsid w:val="001F4BA3"/>
    <w:rsid w:val="002166C5"/>
    <w:rsid w:val="00233910"/>
    <w:rsid w:val="00237BCA"/>
    <w:rsid w:val="00257C6A"/>
    <w:rsid w:val="0026542B"/>
    <w:rsid w:val="00266798"/>
    <w:rsid w:val="00281460"/>
    <w:rsid w:val="00281D56"/>
    <w:rsid w:val="002852D8"/>
    <w:rsid w:val="0029345D"/>
    <w:rsid w:val="002A18F2"/>
    <w:rsid w:val="002A3C78"/>
    <w:rsid w:val="002A5CE9"/>
    <w:rsid w:val="002B3ED7"/>
    <w:rsid w:val="002B61F7"/>
    <w:rsid w:val="002C3BBC"/>
    <w:rsid w:val="002C787D"/>
    <w:rsid w:val="002C7A38"/>
    <w:rsid w:val="00311ABE"/>
    <w:rsid w:val="00317067"/>
    <w:rsid w:val="0033390A"/>
    <w:rsid w:val="003506FF"/>
    <w:rsid w:val="00356319"/>
    <w:rsid w:val="00357004"/>
    <w:rsid w:val="0035748E"/>
    <w:rsid w:val="00382D1C"/>
    <w:rsid w:val="003A77D2"/>
    <w:rsid w:val="003C0024"/>
    <w:rsid w:val="003C133E"/>
    <w:rsid w:val="003C41CF"/>
    <w:rsid w:val="003F1E0C"/>
    <w:rsid w:val="00402177"/>
    <w:rsid w:val="00404F32"/>
    <w:rsid w:val="00405C17"/>
    <w:rsid w:val="0041639D"/>
    <w:rsid w:val="004173E8"/>
    <w:rsid w:val="00433F79"/>
    <w:rsid w:val="00437266"/>
    <w:rsid w:val="004420A2"/>
    <w:rsid w:val="0044321E"/>
    <w:rsid w:val="00444C57"/>
    <w:rsid w:val="00485F1F"/>
    <w:rsid w:val="00491EEF"/>
    <w:rsid w:val="0049286D"/>
    <w:rsid w:val="004B635D"/>
    <w:rsid w:val="004C2FB7"/>
    <w:rsid w:val="004C32F4"/>
    <w:rsid w:val="004C3887"/>
    <w:rsid w:val="004C7E87"/>
    <w:rsid w:val="004D12EB"/>
    <w:rsid w:val="004D4814"/>
    <w:rsid w:val="004F2CD5"/>
    <w:rsid w:val="004F5F51"/>
    <w:rsid w:val="00501ECA"/>
    <w:rsid w:val="005103A5"/>
    <w:rsid w:val="00515B06"/>
    <w:rsid w:val="00516F0C"/>
    <w:rsid w:val="005244CE"/>
    <w:rsid w:val="005368DB"/>
    <w:rsid w:val="00536DC1"/>
    <w:rsid w:val="00544C5D"/>
    <w:rsid w:val="00552AD0"/>
    <w:rsid w:val="005611D3"/>
    <w:rsid w:val="00565368"/>
    <w:rsid w:val="00566A15"/>
    <w:rsid w:val="005753FC"/>
    <w:rsid w:val="0057579D"/>
    <w:rsid w:val="0058472C"/>
    <w:rsid w:val="00597FBE"/>
    <w:rsid w:val="00597FCA"/>
    <w:rsid w:val="005A1008"/>
    <w:rsid w:val="005A31B2"/>
    <w:rsid w:val="005B2544"/>
    <w:rsid w:val="005B6802"/>
    <w:rsid w:val="005C6533"/>
    <w:rsid w:val="005D412C"/>
    <w:rsid w:val="005E04D0"/>
    <w:rsid w:val="005F0C56"/>
    <w:rsid w:val="006067D2"/>
    <w:rsid w:val="0062198D"/>
    <w:rsid w:val="00624E54"/>
    <w:rsid w:val="0065024A"/>
    <w:rsid w:val="006513A7"/>
    <w:rsid w:val="0065613C"/>
    <w:rsid w:val="006674ED"/>
    <w:rsid w:val="00687AB4"/>
    <w:rsid w:val="00693E96"/>
    <w:rsid w:val="00694395"/>
    <w:rsid w:val="006A58CD"/>
    <w:rsid w:val="006C32A4"/>
    <w:rsid w:val="006D7F63"/>
    <w:rsid w:val="00702195"/>
    <w:rsid w:val="007036CE"/>
    <w:rsid w:val="0070371C"/>
    <w:rsid w:val="007040F3"/>
    <w:rsid w:val="007056EA"/>
    <w:rsid w:val="00710A19"/>
    <w:rsid w:val="007150C8"/>
    <w:rsid w:val="00724C96"/>
    <w:rsid w:val="00731D0B"/>
    <w:rsid w:val="00742453"/>
    <w:rsid w:val="00743D4C"/>
    <w:rsid w:val="0074519C"/>
    <w:rsid w:val="00752A34"/>
    <w:rsid w:val="00754339"/>
    <w:rsid w:val="0076606C"/>
    <w:rsid w:val="0077514B"/>
    <w:rsid w:val="0078430F"/>
    <w:rsid w:val="0078566E"/>
    <w:rsid w:val="00797CF1"/>
    <w:rsid w:val="007A33FC"/>
    <w:rsid w:val="007A561A"/>
    <w:rsid w:val="007B4D5B"/>
    <w:rsid w:val="007B6714"/>
    <w:rsid w:val="007C05C6"/>
    <w:rsid w:val="007D2F2B"/>
    <w:rsid w:val="007D3E4B"/>
    <w:rsid w:val="00800F07"/>
    <w:rsid w:val="00801B98"/>
    <w:rsid w:val="008252BC"/>
    <w:rsid w:val="008371E2"/>
    <w:rsid w:val="00840DEB"/>
    <w:rsid w:val="00841153"/>
    <w:rsid w:val="0085073E"/>
    <w:rsid w:val="00855981"/>
    <w:rsid w:val="00856CAC"/>
    <w:rsid w:val="00881D3A"/>
    <w:rsid w:val="008C1485"/>
    <w:rsid w:val="008C2E4A"/>
    <w:rsid w:val="008D123B"/>
    <w:rsid w:val="008D1C65"/>
    <w:rsid w:val="008E7C1C"/>
    <w:rsid w:val="008F53F5"/>
    <w:rsid w:val="009113E6"/>
    <w:rsid w:val="00924343"/>
    <w:rsid w:val="00936C73"/>
    <w:rsid w:val="00937BF9"/>
    <w:rsid w:val="009668C9"/>
    <w:rsid w:val="009737D9"/>
    <w:rsid w:val="00977E3D"/>
    <w:rsid w:val="009901B7"/>
    <w:rsid w:val="009A66AA"/>
    <w:rsid w:val="009A7E0C"/>
    <w:rsid w:val="009B478C"/>
    <w:rsid w:val="009E23A9"/>
    <w:rsid w:val="00A24298"/>
    <w:rsid w:val="00A435FC"/>
    <w:rsid w:val="00A476EA"/>
    <w:rsid w:val="00A50497"/>
    <w:rsid w:val="00A72209"/>
    <w:rsid w:val="00A808FE"/>
    <w:rsid w:val="00A8551A"/>
    <w:rsid w:val="00A96291"/>
    <w:rsid w:val="00A96C50"/>
    <w:rsid w:val="00AA1992"/>
    <w:rsid w:val="00AA2205"/>
    <w:rsid w:val="00AB1A9B"/>
    <w:rsid w:val="00AC377C"/>
    <w:rsid w:val="00AC3F6D"/>
    <w:rsid w:val="00AD0776"/>
    <w:rsid w:val="00AD7D50"/>
    <w:rsid w:val="00AE34DA"/>
    <w:rsid w:val="00AE49FC"/>
    <w:rsid w:val="00AE6F32"/>
    <w:rsid w:val="00AE775E"/>
    <w:rsid w:val="00AF1875"/>
    <w:rsid w:val="00AF32AF"/>
    <w:rsid w:val="00B0114F"/>
    <w:rsid w:val="00B114FB"/>
    <w:rsid w:val="00B1330D"/>
    <w:rsid w:val="00B13A5A"/>
    <w:rsid w:val="00B1673B"/>
    <w:rsid w:val="00B208F4"/>
    <w:rsid w:val="00B23363"/>
    <w:rsid w:val="00B32598"/>
    <w:rsid w:val="00B41084"/>
    <w:rsid w:val="00B47855"/>
    <w:rsid w:val="00B50C21"/>
    <w:rsid w:val="00B51BEC"/>
    <w:rsid w:val="00B546C7"/>
    <w:rsid w:val="00B55C2C"/>
    <w:rsid w:val="00B60ABD"/>
    <w:rsid w:val="00B6183C"/>
    <w:rsid w:val="00B64C1B"/>
    <w:rsid w:val="00B709D4"/>
    <w:rsid w:val="00B82D9A"/>
    <w:rsid w:val="00B9008E"/>
    <w:rsid w:val="00B975F6"/>
    <w:rsid w:val="00BA3EA5"/>
    <w:rsid w:val="00BB6EBF"/>
    <w:rsid w:val="00BE206D"/>
    <w:rsid w:val="00BF39E8"/>
    <w:rsid w:val="00C057FF"/>
    <w:rsid w:val="00C06168"/>
    <w:rsid w:val="00C13C7A"/>
    <w:rsid w:val="00C43D3A"/>
    <w:rsid w:val="00C52265"/>
    <w:rsid w:val="00C53264"/>
    <w:rsid w:val="00C679B7"/>
    <w:rsid w:val="00C91FE1"/>
    <w:rsid w:val="00C968D1"/>
    <w:rsid w:val="00CA43B6"/>
    <w:rsid w:val="00CA658C"/>
    <w:rsid w:val="00CA6CD6"/>
    <w:rsid w:val="00CB04D4"/>
    <w:rsid w:val="00CB6648"/>
    <w:rsid w:val="00CB6B1D"/>
    <w:rsid w:val="00CD36D9"/>
    <w:rsid w:val="00CD5035"/>
    <w:rsid w:val="00CE4C8D"/>
    <w:rsid w:val="00D0783B"/>
    <w:rsid w:val="00D118C7"/>
    <w:rsid w:val="00D30F58"/>
    <w:rsid w:val="00D546F5"/>
    <w:rsid w:val="00D623DC"/>
    <w:rsid w:val="00D71752"/>
    <w:rsid w:val="00D74605"/>
    <w:rsid w:val="00D766F9"/>
    <w:rsid w:val="00D84B3C"/>
    <w:rsid w:val="00D85E46"/>
    <w:rsid w:val="00D914F1"/>
    <w:rsid w:val="00DB2EC5"/>
    <w:rsid w:val="00DC02A4"/>
    <w:rsid w:val="00DC3843"/>
    <w:rsid w:val="00DC4BED"/>
    <w:rsid w:val="00DC5B81"/>
    <w:rsid w:val="00DF1F9C"/>
    <w:rsid w:val="00DF7B59"/>
    <w:rsid w:val="00E1072A"/>
    <w:rsid w:val="00E12063"/>
    <w:rsid w:val="00E158FE"/>
    <w:rsid w:val="00E20F92"/>
    <w:rsid w:val="00E62F6F"/>
    <w:rsid w:val="00E70A88"/>
    <w:rsid w:val="00E726A8"/>
    <w:rsid w:val="00E72945"/>
    <w:rsid w:val="00E80892"/>
    <w:rsid w:val="00E80919"/>
    <w:rsid w:val="00E94284"/>
    <w:rsid w:val="00E964A9"/>
    <w:rsid w:val="00EA65EB"/>
    <w:rsid w:val="00EA7858"/>
    <w:rsid w:val="00EB51FB"/>
    <w:rsid w:val="00EB68B8"/>
    <w:rsid w:val="00EB6D4C"/>
    <w:rsid w:val="00EB7DFB"/>
    <w:rsid w:val="00EC4F49"/>
    <w:rsid w:val="00ED3162"/>
    <w:rsid w:val="00ED3D58"/>
    <w:rsid w:val="00EE10D4"/>
    <w:rsid w:val="00EE1BF8"/>
    <w:rsid w:val="00EE3F2C"/>
    <w:rsid w:val="00EE65A1"/>
    <w:rsid w:val="00EE71F3"/>
    <w:rsid w:val="00EF3A28"/>
    <w:rsid w:val="00F35456"/>
    <w:rsid w:val="00F50FA9"/>
    <w:rsid w:val="00F55304"/>
    <w:rsid w:val="00F563AD"/>
    <w:rsid w:val="00F6537E"/>
    <w:rsid w:val="00F65C06"/>
    <w:rsid w:val="00F730DE"/>
    <w:rsid w:val="00F74951"/>
    <w:rsid w:val="00FA0563"/>
    <w:rsid w:val="00FA7753"/>
    <w:rsid w:val="00FB4D08"/>
    <w:rsid w:val="00FC67AA"/>
    <w:rsid w:val="00FE0164"/>
    <w:rsid w:val="00FE061F"/>
    <w:rsid w:val="00FE7B47"/>
    <w:rsid w:val="00FF6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24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502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24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24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24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24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24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24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2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2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2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2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24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5024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5024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5024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5024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5024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5024A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65024A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65024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65024A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65024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65024A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65024A"/>
    <w:rPr>
      <w:b/>
      <w:bCs/>
    </w:rPr>
  </w:style>
  <w:style w:type="character" w:styleId="a9">
    <w:name w:val="Emphasis"/>
    <w:uiPriority w:val="20"/>
    <w:qFormat/>
    <w:rsid w:val="0065024A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65024A"/>
    <w:pPr>
      <w:spacing w:before="0" w:after="0" w:line="240" w:lineRule="auto"/>
    </w:pPr>
  </w:style>
  <w:style w:type="paragraph" w:styleId="ab">
    <w:name w:val="List Paragraph"/>
    <w:basedOn w:val="a"/>
    <w:uiPriority w:val="34"/>
    <w:qFormat/>
    <w:rsid w:val="0065024A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65024A"/>
    <w:rPr>
      <w:i/>
      <w:iCs/>
    </w:rPr>
  </w:style>
  <w:style w:type="character" w:customStyle="1" w:styleId="Char4">
    <w:name w:val="引用 Char"/>
    <w:basedOn w:val="a0"/>
    <w:link w:val="ac"/>
    <w:uiPriority w:val="29"/>
    <w:rsid w:val="0065024A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65024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65024A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65024A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65024A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65024A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65024A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65024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5024A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65024A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65024A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65024A"/>
    <w:rPr>
      <w:sz w:val="18"/>
      <w:szCs w:val="18"/>
    </w:rPr>
  </w:style>
  <w:style w:type="character" w:styleId="af4">
    <w:name w:val="Hyperlink"/>
    <w:basedOn w:val="a0"/>
    <w:uiPriority w:val="99"/>
    <w:unhideWhenUsed/>
    <w:rsid w:val="009A7E0C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9A7E0C"/>
    <w:rPr>
      <w:color w:val="800080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D118C7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D118C7"/>
  </w:style>
  <w:style w:type="character" w:customStyle="1" w:styleId="Char7">
    <w:name w:val="批注文字 Char"/>
    <w:basedOn w:val="a0"/>
    <w:link w:val="af7"/>
    <w:uiPriority w:val="99"/>
    <w:semiHidden/>
    <w:rsid w:val="00D118C7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D118C7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D118C7"/>
    <w:rPr>
      <w:b/>
      <w:bCs/>
      <w:sz w:val="20"/>
      <w:szCs w:val="20"/>
    </w:rPr>
  </w:style>
  <w:style w:type="paragraph" w:styleId="af9">
    <w:name w:val="Document Map"/>
    <w:basedOn w:val="a"/>
    <w:link w:val="Char9"/>
    <w:uiPriority w:val="99"/>
    <w:semiHidden/>
    <w:unhideWhenUsed/>
    <w:rsid w:val="00233910"/>
    <w:rPr>
      <w:rFonts w:ascii="宋体" w:eastAsia="宋体"/>
      <w:sz w:val="18"/>
      <w:szCs w:val="18"/>
    </w:rPr>
  </w:style>
  <w:style w:type="character" w:customStyle="1" w:styleId="Char9">
    <w:name w:val="文档结构图 Char"/>
    <w:basedOn w:val="a0"/>
    <w:link w:val="af9"/>
    <w:uiPriority w:val="99"/>
    <w:semiHidden/>
    <w:rsid w:val="0023391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5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9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2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25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32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32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22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44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7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55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17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8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94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0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E0A4554-B60E-444D-87F8-F59EFDA8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9</Pages>
  <Words>524</Words>
  <Characters>2992</Characters>
  <Application>Microsoft Office Word</Application>
  <DocSecurity>0</DocSecurity>
  <Lines>24</Lines>
  <Paragraphs>7</Paragraphs>
  <ScaleCrop>false</ScaleCrop>
  <Company>微软用户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liujiping</cp:lastModifiedBy>
  <cp:revision>200</cp:revision>
  <dcterms:created xsi:type="dcterms:W3CDTF">2013-10-11T02:25:00Z</dcterms:created>
  <dcterms:modified xsi:type="dcterms:W3CDTF">2014-04-29T03:10:00Z</dcterms:modified>
</cp:coreProperties>
</file>