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E46" w:rsidRPr="002237EF" w:rsidRDefault="002237EF" w:rsidP="00797CF1">
      <w:pPr>
        <w:pStyle w:val="a6"/>
        <w:rPr>
          <w:rFonts w:ascii="微软雅黑" w:eastAsia="微软雅黑" w:hAnsi="微软雅黑"/>
          <w:lang w:eastAsia="zh-CN"/>
        </w:rPr>
      </w:pPr>
      <w:r w:rsidRPr="002237EF">
        <w:rPr>
          <w:rFonts w:ascii="微软雅黑" w:eastAsia="微软雅黑" w:hAnsi="微软雅黑" w:hint="eastAsia"/>
          <w:lang w:eastAsia="zh-CN"/>
        </w:rPr>
        <w:t>宝石</w:t>
      </w:r>
    </w:p>
    <w:p w:rsidR="00797CF1" w:rsidRDefault="00797CF1" w:rsidP="00797CF1">
      <w:pPr>
        <w:pStyle w:val="1"/>
        <w:rPr>
          <w:lang w:eastAsia="zh-CN"/>
        </w:rPr>
      </w:pPr>
      <w:r>
        <w:rPr>
          <w:rFonts w:hint="eastAsia"/>
          <w:lang w:eastAsia="zh-CN"/>
        </w:rPr>
        <w:t>概述</w:t>
      </w:r>
    </w:p>
    <w:p w:rsidR="00797CF1" w:rsidRDefault="002237EF" w:rsidP="008D1F7B">
      <w:pPr>
        <w:pStyle w:val="ab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宝石</w:t>
      </w:r>
      <w:r w:rsidR="00F2355D">
        <w:rPr>
          <w:rFonts w:hint="eastAsia"/>
          <w:lang w:eastAsia="zh-CN"/>
        </w:rPr>
        <w:t>包含了</w:t>
      </w:r>
      <w:r>
        <w:rPr>
          <w:rFonts w:hint="eastAsia"/>
          <w:lang w:eastAsia="zh-CN"/>
        </w:rPr>
        <w:t>镶嵌</w:t>
      </w:r>
      <w:r w:rsidR="00F2355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打孔</w:t>
      </w:r>
      <w:r w:rsidR="00F2355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快捷合成</w:t>
      </w:r>
      <w:r w:rsidR="0062402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宝石奖励</w:t>
      </w:r>
      <w:r w:rsidR="0062402B">
        <w:rPr>
          <w:rFonts w:hint="eastAsia"/>
          <w:lang w:eastAsia="zh-CN"/>
        </w:rPr>
        <w:t>4</w:t>
      </w:r>
      <w:r w:rsidR="00F2355D">
        <w:rPr>
          <w:rFonts w:hint="eastAsia"/>
          <w:lang w:eastAsia="zh-CN"/>
        </w:rPr>
        <w:t>大块相关的系统功能。</w:t>
      </w:r>
    </w:p>
    <w:p w:rsidR="00F2355D" w:rsidRDefault="002237EF" w:rsidP="008D1F7B">
      <w:pPr>
        <w:pStyle w:val="ab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镶嵌</w:t>
      </w:r>
      <w:r w:rsidR="00F2355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为一件有孔的装备，镶嵌宝石</w:t>
      </w:r>
    </w:p>
    <w:p w:rsidR="00601858" w:rsidRDefault="002237EF" w:rsidP="002237EF">
      <w:pPr>
        <w:pStyle w:val="ab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打孔</w:t>
      </w:r>
      <w:r w:rsidR="00F2355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为可以打孔的装备，增加一个宝石槽位</w:t>
      </w:r>
    </w:p>
    <w:p w:rsidR="002237EF" w:rsidRDefault="002237EF" w:rsidP="002237EF">
      <w:pPr>
        <w:pStyle w:val="ab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快捷合成：直接为玩家当前装备上的宝石提供便捷的合成操作</w:t>
      </w:r>
    </w:p>
    <w:p w:rsidR="002237EF" w:rsidRDefault="002237EF" w:rsidP="002237EF">
      <w:pPr>
        <w:pStyle w:val="ab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宝石奖励：当玩家身上的宝石奖励达到规定的等级时，就可以领取宝石奖励，可以从奖励的宝箱中有几率获得稀有的道具。</w:t>
      </w:r>
    </w:p>
    <w:p w:rsidR="00436A84" w:rsidRDefault="00436A84" w:rsidP="002237EF">
      <w:pPr>
        <w:pStyle w:val="ab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宝石合成：合成玩家背包中的宝石</w:t>
      </w:r>
    </w:p>
    <w:p w:rsidR="004A3C7A" w:rsidRDefault="005667D4" w:rsidP="004A3C7A">
      <w:pPr>
        <w:pStyle w:val="2"/>
        <w:rPr>
          <w:lang w:eastAsia="zh-CN"/>
        </w:rPr>
      </w:pPr>
      <w:r>
        <w:rPr>
          <w:rFonts w:hint="eastAsia"/>
          <w:lang w:eastAsia="zh-CN"/>
        </w:rPr>
        <w:t>宝石</w:t>
      </w:r>
      <w:r w:rsidR="004A3C7A">
        <w:rPr>
          <w:rFonts w:hint="eastAsia"/>
          <w:lang w:eastAsia="zh-CN"/>
        </w:rPr>
        <w:t>界面</w:t>
      </w:r>
    </w:p>
    <w:p w:rsidR="004A3C7A" w:rsidRDefault="00FF7C6A" w:rsidP="004A3C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1958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15" w:rsidRDefault="00744B4E" w:rsidP="008D1F7B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当前装备：这一栏中显示当前被选中角色身上的全套装备（默认是主角，后面的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个是伙伴）</w:t>
      </w:r>
    </w:p>
    <w:p w:rsidR="00362E15" w:rsidRDefault="005667D4" w:rsidP="008D1F7B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宝石</w:t>
      </w:r>
      <w:r w:rsidR="00362E15">
        <w:rPr>
          <w:rFonts w:hint="eastAsia"/>
          <w:lang w:eastAsia="zh-CN"/>
        </w:rPr>
        <w:t>：</w:t>
      </w:r>
      <w:r w:rsidR="00862FC2">
        <w:rPr>
          <w:rFonts w:hint="eastAsia"/>
          <w:lang w:eastAsia="zh-CN"/>
        </w:rPr>
        <w:t>背包中的</w:t>
      </w:r>
      <w:r>
        <w:rPr>
          <w:rFonts w:hint="eastAsia"/>
          <w:lang w:eastAsia="zh-CN"/>
        </w:rPr>
        <w:t>宝石</w:t>
      </w:r>
    </w:p>
    <w:p w:rsidR="004A3C7A" w:rsidRDefault="00E917E0" w:rsidP="008D1F7B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noProof/>
          <w:lang w:eastAsia="zh-CN" w:bidi="ar-SA"/>
        </w:rPr>
        <w:t>已镶嵌的</w:t>
      </w:r>
      <w:r w:rsidR="005667D4">
        <w:rPr>
          <w:rFonts w:hint="eastAsia"/>
          <w:noProof/>
          <w:lang w:eastAsia="zh-CN" w:bidi="ar-SA"/>
        </w:rPr>
        <w:t>宝石</w:t>
      </w:r>
      <w:r>
        <w:rPr>
          <w:rFonts w:hint="eastAsia"/>
          <w:noProof/>
          <w:lang w:eastAsia="zh-CN" w:bidi="ar-SA"/>
        </w:rPr>
        <w:t>中出现向上的箭头标志表示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495300" cy="52387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 w:bidi="ar-SA"/>
        </w:rPr>
        <w:t>这颗镶嵌后的</w:t>
      </w:r>
      <w:r w:rsidR="005667D4">
        <w:rPr>
          <w:rFonts w:hint="eastAsia"/>
          <w:noProof/>
          <w:lang w:eastAsia="zh-CN" w:bidi="ar-SA"/>
        </w:rPr>
        <w:t>宝石</w:t>
      </w:r>
      <w:r>
        <w:rPr>
          <w:rFonts w:hint="eastAsia"/>
          <w:noProof/>
          <w:lang w:eastAsia="zh-CN" w:bidi="ar-SA"/>
        </w:rPr>
        <w:t>可以升级成更好的</w:t>
      </w:r>
      <w:r w:rsidR="005667D4">
        <w:rPr>
          <w:rFonts w:hint="eastAsia"/>
          <w:noProof/>
          <w:lang w:eastAsia="zh-CN" w:bidi="ar-SA"/>
        </w:rPr>
        <w:t>宝石</w:t>
      </w:r>
      <w:r>
        <w:rPr>
          <w:rFonts w:hint="eastAsia"/>
          <w:noProof/>
          <w:lang w:eastAsia="zh-CN" w:bidi="ar-SA"/>
        </w:rPr>
        <w:t>，点击后会自动切换到合成界面</w:t>
      </w:r>
    </w:p>
    <w:p w:rsidR="00FF7C6A" w:rsidRDefault="00FF7C6A" w:rsidP="00FF7C6A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合成</w:t>
      </w:r>
    </w:p>
    <w:p w:rsidR="00FF7C6A" w:rsidRDefault="00393550" w:rsidP="00FF7C6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B123575" wp14:editId="40D3CAD2">
            <wp:extent cx="5274310" cy="3232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6A" w:rsidRPr="00FF7C6A" w:rsidRDefault="00FF7C6A" w:rsidP="00FF7C6A">
      <w:pPr>
        <w:rPr>
          <w:lang w:eastAsia="zh-CN"/>
        </w:rPr>
      </w:pPr>
    </w:p>
    <w:p w:rsidR="00601858" w:rsidRDefault="005667D4" w:rsidP="00601858">
      <w:pPr>
        <w:pStyle w:val="1"/>
        <w:rPr>
          <w:lang w:eastAsia="zh-CN"/>
        </w:rPr>
      </w:pPr>
      <w:r>
        <w:rPr>
          <w:rFonts w:hint="eastAsia"/>
          <w:lang w:eastAsia="zh-CN"/>
        </w:rPr>
        <w:t>宝石</w:t>
      </w:r>
    </w:p>
    <w:p w:rsidR="00601858" w:rsidRDefault="005667D4" w:rsidP="008D1F7B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宝石</w:t>
      </w:r>
      <w:r w:rsidR="005B79D3">
        <w:rPr>
          <w:rFonts w:hint="eastAsia"/>
          <w:lang w:eastAsia="zh-CN"/>
        </w:rPr>
        <w:t>类似同类游戏中的</w:t>
      </w:r>
      <w:r>
        <w:rPr>
          <w:rFonts w:hint="eastAsia"/>
          <w:lang w:eastAsia="zh-CN"/>
        </w:rPr>
        <w:t>宝石</w:t>
      </w:r>
      <w:r w:rsidR="005B79D3">
        <w:rPr>
          <w:rFonts w:hint="eastAsia"/>
          <w:lang w:eastAsia="zh-CN"/>
        </w:rPr>
        <w:t>系统，主要牵涉到</w:t>
      </w:r>
      <w:r>
        <w:rPr>
          <w:rFonts w:hint="eastAsia"/>
          <w:lang w:eastAsia="zh-CN"/>
        </w:rPr>
        <w:t>宝石</w:t>
      </w:r>
      <w:r w:rsidR="005B79D3">
        <w:rPr>
          <w:rFonts w:hint="eastAsia"/>
          <w:lang w:eastAsia="zh-CN"/>
        </w:rPr>
        <w:t>镶嵌、打孔、</w:t>
      </w:r>
      <w:r>
        <w:rPr>
          <w:rFonts w:hint="eastAsia"/>
          <w:lang w:eastAsia="zh-CN"/>
        </w:rPr>
        <w:t>宝石</w:t>
      </w:r>
      <w:r w:rsidR="005B79D3">
        <w:rPr>
          <w:rFonts w:hint="eastAsia"/>
          <w:lang w:eastAsia="zh-CN"/>
        </w:rPr>
        <w:t>拆卸等功能</w:t>
      </w:r>
    </w:p>
    <w:p w:rsidR="00601858" w:rsidRDefault="005667D4" w:rsidP="008D1F7B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宝石</w:t>
      </w:r>
      <w:r w:rsidR="00BC67FB">
        <w:rPr>
          <w:rFonts w:hint="eastAsia"/>
          <w:lang w:eastAsia="zh-CN"/>
        </w:rPr>
        <w:t>界面可以通过，打开锻造界面后点击</w:t>
      </w:r>
      <w:r>
        <w:rPr>
          <w:rFonts w:hint="eastAsia"/>
          <w:lang w:eastAsia="zh-CN"/>
        </w:rPr>
        <w:t>宝石</w:t>
      </w:r>
      <w:r w:rsidR="00BC67FB">
        <w:rPr>
          <w:rFonts w:hint="eastAsia"/>
          <w:lang w:eastAsia="zh-CN"/>
        </w:rPr>
        <w:t>分页标签，会显示出玩家当前可供镶嵌</w:t>
      </w:r>
      <w:r>
        <w:rPr>
          <w:rFonts w:hint="eastAsia"/>
          <w:lang w:eastAsia="zh-CN"/>
        </w:rPr>
        <w:t>宝石</w:t>
      </w:r>
      <w:r w:rsidR="00BC67FB">
        <w:rPr>
          <w:rFonts w:hint="eastAsia"/>
          <w:lang w:eastAsia="zh-CN"/>
        </w:rPr>
        <w:t>的装备，以及镶嵌用的</w:t>
      </w:r>
      <w:r>
        <w:rPr>
          <w:rFonts w:hint="eastAsia"/>
          <w:lang w:eastAsia="zh-CN"/>
        </w:rPr>
        <w:t>宝石</w:t>
      </w:r>
      <w:r w:rsidR="00BC67FB">
        <w:rPr>
          <w:rFonts w:hint="eastAsia"/>
          <w:lang w:eastAsia="zh-CN"/>
        </w:rPr>
        <w:t>。</w:t>
      </w:r>
    </w:p>
    <w:p w:rsidR="007429C6" w:rsidRDefault="007429C6" w:rsidP="008D1F7B">
      <w:pPr>
        <w:pStyle w:val="ab"/>
        <w:numPr>
          <w:ilvl w:val="0"/>
          <w:numId w:val="7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镶孔的</w:t>
      </w:r>
      <w:proofErr w:type="gramEnd"/>
      <w:r>
        <w:rPr>
          <w:rFonts w:hint="eastAsia"/>
          <w:lang w:eastAsia="zh-CN"/>
        </w:rPr>
        <w:t>最大数量和初始数量会和装备品质挂钩，越高级的装备初始孔数和最大</w:t>
      </w:r>
      <w:proofErr w:type="gramStart"/>
      <w:r>
        <w:rPr>
          <w:rFonts w:hint="eastAsia"/>
          <w:lang w:eastAsia="zh-CN"/>
        </w:rPr>
        <w:t>镶孔会</w:t>
      </w:r>
      <w:proofErr w:type="gramEnd"/>
      <w:r>
        <w:rPr>
          <w:rFonts w:hint="eastAsia"/>
          <w:lang w:eastAsia="zh-CN"/>
        </w:rPr>
        <w:t>越多，因为品质不足未开启</w:t>
      </w:r>
      <w:proofErr w:type="gramStart"/>
      <w:r>
        <w:rPr>
          <w:rFonts w:hint="eastAsia"/>
          <w:lang w:eastAsia="zh-CN"/>
        </w:rPr>
        <w:t>的镶孔</w:t>
      </w:r>
      <w:proofErr w:type="gramEnd"/>
      <w:r>
        <w:rPr>
          <w:rFonts w:hint="eastAsia"/>
          <w:noProof/>
          <w:lang w:eastAsia="zh-CN" w:bidi="ar-SA"/>
        </w:rPr>
        <w:drawing>
          <wp:inline distT="0" distB="0" distL="0" distR="0">
            <wp:extent cx="819150" cy="91440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会有这样的文字提示，</w:t>
      </w:r>
      <w:proofErr w:type="gramStart"/>
      <w:r>
        <w:rPr>
          <w:rFonts w:hint="eastAsia"/>
          <w:lang w:eastAsia="zh-CN"/>
        </w:rPr>
        <w:t>镶孔的</w:t>
      </w:r>
      <w:proofErr w:type="gramEnd"/>
      <w:r>
        <w:rPr>
          <w:rFonts w:hint="eastAsia"/>
          <w:lang w:eastAsia="zh-CN"/>
        </w:rPr>
        <w:t>图标也会被替换。</w:t>
      </w:r>
    </w:p>
    <w:p w:rsidR="000004E7" w:rsidRPr="007429C6" w:rsidRDefault="000004E7" w:rsidP="008D1F7B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同一件装备上不能镶嵌同类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，比如镶嵌了力量</w:t>
      </w:r>
      <w:r>
        <w:rPr>
          <w:rFonts w:hint="eastAsia"/>
          <w:lang w:eastAsia="zh-CN"/>
        </w:rPr>
        <w:t>+15</w:t>
      </w:r>
      <w:r>
        <w:rPr>
          <w:rFonts w:hint="eastAsia"/>
          <w:lang w:eastAsia="zh-CN"/>
        </w:rPr>
        <w:t>的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后，无法再镶嵌一颗力量</w:t>
      </w:r>
      <w:r>
        <w:rPr>
          <w:rFonts w:hint="eastAsia"/>
          <w:lang w:eastAsia="zh-CN"/>
        </w:rPr>
        <w:t>+30</w:t>
      </w:r>
      <w:r>
        <w:rPr>
          <w:rFonts w:hint="eastAsia"/>
          <w:lang w:eastAsia="zh-CN"/>
        </w:rPr>
        <w:t>的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。</w:t>
      </w:r>
    </w:p>
    <w:p w:rsidR="0016051F" w:rsidRDefault="005667D4" w:rsidP="0016051F">
      <w:pPr>
        <w:pStyle w:val="2"/>
        <w:pBdr>
          <w:bottom w:val="single" w:sz="24" w:space="1" w:color="DBE5F1" w:themeColor="accent1" w:themeTint="33"/>
        </w:pBdr>
        <w:rPr>
          <w:lang w:eastAsia="zh-CN"/>
        </w:rPr>
      </w:pPr>
      <w:r>
        <w:rPr>
          <w:rFonts w:hint="eastAsia"/>
          <w:lang w:eastAsia="zh-CN"/>
        </w:rPr>
        <w:t>宝石</w:t>
      </w:r>
      <w:r w:rsidR="0016051F">
        <w:rPr>
          <w:rFonts w:hint="eastAsia"/>
          <w:lang w:eastAsia="zh-CN"/>
        </w:rPr>
        <w:t>镶嵌</w:t>
      </w:r>
    </w:p>
    <w:p w:rsidR="0016051F" w:rsidRDefault="0016051F" w:rsidP="008D1F7B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选择要镶嵌的</w:t>
      </w:r>
      <w:r w:rsidR="001156DD">
        <w:rPr>
          <w:rFonts w:hint="eastAsia"/>
          <w:lang w:eastAsia="zh-CN"/>
        </w:rPr>
        <w:t>装备，鼠标左键选中想要镶嵌的</w:t>
      </w:r>
      <w:r w:rsidR="005667D4">
        <w:rPr>
          <w:rFonts w:hint="eastAsia"/>
          <w:lang w:eastAsia="zh-CN"/>
        </w:rPr>
        <w:t>宝石</w:t>
      </w:r>
      <w:r w:rsidR="001156DD">
        <w:rPr>
          <w:rFonts w:hint="eastAsia"/>
          <w:lang w:eastAsia="zh-CN"/>
        </w:rPr>
        <w:t>，选中后鼠标会变成吸附状态，直接把鼠标指针替换成所选中的</w:t>
      </w:r>
      <w:r w:rsidR="005667D4">
        <w:rPr>
          <w:rFonts w:hint="eastAsia"/>
          <w:lang w:eastAsia="zh-CN"/>
        </w:rPr>
        <w:t>宝石</w:t>
      </w:r>
      <w:r w:rsidR="001156DD">
        <w:rPr>
          <w:rFonts w:hint="eastAsia"/>
          <w:lang w:eastAsia="zh-CN"/>
        </w:rPr>
        <w:t>。</w:t>
      </w:r>
    </w:p>
    <w:p w:rsidR="00E13E9F" w:rsidRDefault="001156DD" w:rsidP="008D1F7B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移动到想要镶嵌的装备上</w:t>
      </w:r>
    </w:p>
    <w:p w:rsidR="007429C6" w:rsidRDefault="007429C6" w:rsidP="008D1F7B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检查是否有可以镶嵌的孔洞，或者没有镶孔，则不进行镶嵌流程。</w:t>
      </w:r>
      <w:r w:rsidR="00E13E9F">
        <w:rPr>
          <w:rFonts w:hint="eastAsia"/>
          <w:lang w:eastAsia="zh-CN"/>
        </w:rPr>
        <w:t>并提示：装备没有可供镶嵌的镶孔。</w:t>
      </w:r>
    </w:p>
    <w:p w:rsidR="00E13E9F" w:rsidRDefault="00E13E9F" w:rsidP="008D1F7B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检查是否已有同类型的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，如果有则不进行镶嵌流程。并提示：只能镶嵌一颗同类型的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。</w:t>
      </w:r>
    </w:p>
    <w:p w:rsidR="00E13E9F" w:rsidRPr="007429C6" w:rsidRDefault="00E13E9F" w:rsidP="008D1F7B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所有的镶嵌条件满足够，将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放入</w:t>
      </w:r>
      <w:proofErr w:type="gramStart"/>
      <w:r>
        <w:rPr>
          <w:rFonts w:hint="eastAsia"/>
          <w:lang w:eastAsia="zh-CN"/>
        </w:rPr>
        <w:t>镶</w:t>
      </w:r>
      <w:proofErr w:type="gramEnd"/>
      <w:r>
        <w:rPr>
          <w:rFonts w:hint="eastAsia"/>
          <w:lang w:eastAsia="zh-CN"/>
        </w:rPr>
        <w:t>孔内，将</w:t>
      </w:r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的属性增加到这件装备。并提示镶嵌成功，流程结束。</w:t>
      </w:r>
    </w:p>
    <w:p w:rsidR="0016051F" w:rsidRDefault="0016051F" w:rsidP="0016051F">
      <w:pPr>
        <w:pStyle w:val="2"/>
        <w:rPr>
          <w:lang w:eastAsia="zh-CN"/>
        </w:rPr>
      </w:pPr>
      <w:r>
        <w:rPr>
          <w:rFonts w:hint="eastAsia"/>
          <w:lang w:eastAsia="zh-CN"/>
        </w:rPr>
        <w:t>装备打孔</w:t>
      </w:r>
    </w:p>
    <w:p w:rsidR="000004E7" w:rsidRDefault="00587720" w:rsidP="008D1F7B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未开启</w:t>
      </w:r>
      <w:proofErr w:type="gramStart"/>
      <w:r>
        <w:rPr>
          <w:rFonts w:hint="eastAsia"/>
          <w:lang w:eastAsia="zh-CN"/>
        </w:rPr>
        <w:t>的镶孔点击</w:t>
      </w:r>
      <w:proofErr w:type="gramEnd"/>
      <w:r>
        <w:rPr>
          <w:rFonts w:hint="eastAsia"/>
          <w:lang w:eastAsia="zh-CN"/>
        </w:rPr>
        <w:t>下方的打孔界面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590550" cy="704850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中的</w:t>
      </w:r>
      <w:r w:rsidR="000004E7">
        <w:rPr>
          <w:rFonts w:hint="eastAsia"/>
          <w:lang w:eastAsia="zh-CN"/>
        </w:rPr>
        <w:t>打孔按键。</w:t>
      </w:r>
    </w:p>
    <w:p w:rsidR="000004E7" w:rsidRDefault="00587720" w:rsidP="008D1F7B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检查背包中是否有可以打孔用的道具，如果有</w:t>
      </w:r>
      <w:r w:rsidR="000004E7">
        <w:rPr>
          <w:rFonts w:hint="eastAsia"/>
          <w:lang w:eastAsia="zh-CN"/>
        </w:rPr>
        <w:t>则弹出</w:t>
      </w:r>
      <w:r w:rsidR="000004E7">
        <w:rPr>
          <w:rFonts w:hint="eastAsia"/>
          <w:lang w:eastAsia="zh-CN"/>
        </w:rPr>
        <w:t>2</w:t>
      </w:r>
      <w:r w:rsidR="000004E7">
        <w:rPr>
          <w:rFonts w:hint="eastAsia"/>
          <w:lang w:eastAsia="zh-CN"/>
        </w:rPr>
        <w:t>选对话框：需要消耗</w:t>
      </w:r>
      <w:r w:rsidR="000004E7">
        <w:rPr>
          <w:rFonts w:hint="eastAsia"/>
          <w:lang w:eastAsia="zh-CN"/>
        </w:rPr>
        <w:t>1</w:t>
      </w:r>
      <w:r w:rsidR="000004E7">
        <w:rPr>
          <w:rFonts w:hint="eastAsia"/>
          <w:lang w:eastAsia="zh-CN"/>
        </w:rPr>
        <w:t>个打孔材料，是否镶嵌。</w:t>
      </w:r>
    </w:p>
    <w:p w:rsidR="000004E7" w:rsidRDefault="000004E7" w:rsidP="008D1F7B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如果选是则打孔道具数量减</w:t>
      </w:r>
      <w:proofErr w:type="gramStart"/>
      <w:r>
        <w:rPr>
          <w:rFonts w:hint="eastAsia"/>
          <w:lang w:eastAsia="zh-CN"/>
        </w:rPr>
        <w:t>一</w:t>
      </w:r>
      <w:proofErr w:type="gramEnd"/>
      <w:r>
        <w:rPr>
          <w:rFonts w:hint="eastAsia"/>
          <w:lang w:eastAsia="zh-CN"/>
        </w:rPr>
        <w:t>，如果选否则取消打孔操作。</w:t>
      </w:r>
    </w:p>
    <w:p w:rsidR="000004E7" w:rsidRDefault="000004E7" w:rsidP="008D1F7B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如果玩家背包中没有相关的打孔道具，则会弹出快捷购买界面，如果点击确认购买</w:t>
      </w:r>
      <w:r w:rsidR="00E13E9F">
        <w:rPr>
          <w:rFonts w:hint="eastAsia"/>
          <w:lang w:eastAsia="zh-CN"/>
        </w:rPr>
        <w:t>按键</w:t>
      </w:r>
      <w:r>
        <w:rPr>
          <w:rFonts w:hint="eastAsia"/>
          <w:lang w:eastAsia="zh-CN"/>
        </w:rPr>
        <w:t>则购买一个打孔道具，扣除相应的钻石。</w:t>
      </w:r>
      <w:r w:rsidR="00E13E9F">
        <w:rPr>
          <w:rFonts w:hint="eastAsia"/>
          <w:lang w:eastAsia="zh-CN"/>
        </w:rPr>
        <w:t>快捷购买界面中还可以选择所购买的道具数量。</w:t>
      </w:r>
    </w:p>
    <w:p w:rsidR="000004E7" w:rsidRPr="000004E7" w:rsidRDefault="000004E7" w:rsidP="000004E7">
      <w:pPr>
        <w:spacing w:before="0"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drawing>
          <wp:inline distT="0" distB="0" distL="0" distR="0">
            <wp:extent cx="3067050" cy="3343275"/>
            <wp:effectExtent l="19050" t="0" r="0" b="0"/>
            <wp:docPr id="42" name="图片 42" descr="C:\Users\AD\Documents\Tencent Files\87052967\Image\Image1\YE9WF0QVM$BY0}WE3G950$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\Documents\Tencent Files\87052967\Image\Image1\YE9WF0QVM$BY0}WE3G950$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4E7" w:rsidRPr="000004E7" w:rsidRDefault="000004E7" w:rsidP="0016051F">
      <w:pPr>
        <w:rPr>
          <w:lang w:eastAsia="zh-CN"/>
        </w:rPr>
      </w:pPr>
    </w:p>
    <w:p w:rsidR="0016051F" w:rsidRDefault="005667D4" w:rsidP="0016051F">
      <w:pPr>
        <w:pStyle w:val="2"/>
        <w:rPr>
          <w:lang w:eastAsia="zh-CN"/>
        </w:rPr>
      </w:pPr>
      <w:r>
        <w:rPr>
          <w:rFonts w:hint="eastAsia"/>
          <w:lang w:eastAsia="zh-CN"/>
        </w:rPr>
        <w:t>宝石</w:t>
      </w:r>
      <w:r w:rsidR="0016051F">
        <w:rPr>
          <w:rFonts w:hint="eastAsia"/>
          <w:lang w:eastAsia="zh-CN"/>
        </w:rPr>
        <w:t>拆卸</w:t>
      </w:r>
    </w:p>
    <w:p w:rsidR="000004E7" w:rsidRDefault="00E13E9F" w:rsidP="00C63BC3">
      <w:pPr>
        <w:pStyle w:val="ab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点击</w:t>
      </w:r>
      <w:proofErr w:type="gramStart"/>
      <w:r w:rsidR="005667D4">
        <w:rPr>
          <w:rFonts w:hint="eastAsia"/>
          <w:lang w:eastAsia="zh-CN"/>
        </w:rPr>
        <w:t>宝石</w:t>
      </w:r>
      <w:r>
        <w:rPr>
          <w:rFonts w:hint="eastAsia"/>
          <w:lang w:eastAsia="zh-CN"/>
        </w:rPr>
        <w:t>镶孔下方</w:t>
      </w:r>
      <w:proofErr w:type="gramEnd"/>
      <w:r>
        <w:rPr>
          <w:rFonts w:hint="eastAsia"/>
          <w:lang w:eastAsia="zh-CN"/>
        </w:rPr>
        <w:t>的，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666750" cy="90487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拆卸按钮，检查玩家的背包中是否有空的位置，如果没有则提示背包已满。</w:t>
      </w:r>
    </w:p>
    <w:p w:rsidR="00E13E9F" w:rsidRDefault="00E13E9F" w:rsidP="00C63BC3">
      <w:pPr>
        <w:pStyle w:val="ab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如果有则拆卸到装备上的宝石，自动放入角色的背包，并移除宝石所附加的属性。</w:t>
      </w:r>
    </w:p>
    <w:p w:rsidR="004756ED" w:rsidRDefault="004756ED" w:rsidP="004756ED">
      <w:pPr>
        <w:pStyle w:val="2"/>
        <w:pBdr>
          <w:bottom w:val="single" w:sz="24" w:space="1" w:color="DBE5F1" w:themeColor="accent1" w:themeTint="33"/>
        </w:pBdr>
        <w:rPr>
          <w:lang w:eastAsia="zh-CN"/>
        </w:rPr>
      </w:pPr>
      <w:r>
        <w:rPr>
          <w:rFonts w:hint="eastAsia"/>
          <w:lang w:eastAsia="zh-CN"/>
        </w:rPr>
        <w:t>宝石快捷合成</w:t>
      </w:r>
    </w:p>
    <w:p w:rsidR="004756ED" w:rsidRDefault="004756ED" w:rsidP="004756ED">
      <w:pPr>
        <w:rPr>
          <w:lang w:eastAsia="zh-CN"/>
        </w:rPr>
      </w:pPr>
      <w:r>
        <w:rPr>
          <w:rFonts w:hint="eastAsia"/>
          <w:lang w:eastAsia="zh-CN"/>
        </w:rPr>
        <w:t>当玩家身上的装备中有可以升级的宝石，如果背包中的材料足够，</w:t>
      </w:r>
      <w:r w:rsidR="00D02BC9">
        <w:rPr>
          <w:rFonts w:hint="eastAsia"/>
          <w:lang w:eastAsia="zh-CN"/>
        </w:rPr>
        <w:t>宝石的图标上会出现向上的箭头，玩家</w:t>
      </w:r>
      <w:r>
        <w:rPr>
          <w:rFonts w:hint="eastAsia"/>
          <w:lang w:eastAsia="zh-CN"/>
        </w:rPr>
        <w:t>可以直接通过图标上的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495300" cy="542925"/>
            <wp:effectExtent l="19050" t="0" r="0" b="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加号箭头</w:t>
      </w:r>
      <w:r w:rsidR="00D02BC9">
        <w:rPr>
          <w:rFonts w:hint="eastAsia"/>
          <w:lang w:eastAsia="zh-CN"/>
        </w:rPr>
        <w:t>点击升级宝石，操作成功后扣除背包中合成消耗的宝石。</w:t>
      </w:r>
    </w:p>
    <w:p w:rsidR="002237EF" w:rsidRDefault="002237EF" w:rsidP="002237EF">
      <w:pPr>
        <w:pStyle w:val="2"/>
        <w:rPr>
          <w:lang w:eastAsia="zh-CN"/>
        </w:rPr>
      </w:pPr>
      <w:r>
        <w:rPr>
          <w:rFonts w:hint="eastAsia"/>
          <w:lang w:eastAsia="zh-CN"/>
        </w:rPr>
        <w:t>宝石奖励</w:t>
      </w:r>
    </w:p>
    <w:p w:rsidR="002237EF" w:rsidRDefault="002237EF" w:rsidP="00643115">
      <w:pPr>
        <w:pStyle w:val="ab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当玩家或伙伴身上的宝石等级达到奖励的要求后，就可以获得一个宝箱。</w:t>
      </w:r>
    </w:p>
    <w:p w:rsidR="00643115" w:rsidRDefault="00643115" w:rsidP="00643115">
      <w:pPr>
        <w:pStyle w:val="ab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当达到奖励要求的</w:t>
      </w:r>
      <w:r w:rsidR="00AF4099">
        <w:rPr>
          <w:rFonts w:hint="eastAsia"/>
          <w:lang w:eastAsia="zh-CN"/>
        </w:rPr>
        <w:t>等级总和</w:t>
      </w:r>
      <w:r>
        <w:rPr>
          <w:rFonts w:hint="eastAsia"/>
          <w:lang w:eastAsia="zh-CN"/>
        </w:rPr>
        <w:t>后，界面上的</w:t>
      </w:r>
      <w:r w:rsidR="00712A6F">
        <w:rPr>
          <w:rFonts w:hint="eastAsia"/>
          <w:lang w:eastAsia="zh-CN"/>
        </w:rPr>
        <w:t>领取按钮</w:t>
      </w:r>
      <w:r>
        <w:rPr>
          <w:rFonts w:hint="eastAsia"/>
          <w:lang w:eastAsia="zh-CN"/>
        </w:rPr>
        <w:t>会亮起</w:t>
      </w:r>
      <w:r w:rsidR="00D2449A">
        <w:rPr>
          <w:rFonts w:hint="eastAsia"/>
          <w:noProof/>
          <w:lang w:eastAsia="zh-CN" w:bidi="ar-SA"/>
        </w:rPr>
        <w:drawing>
          <wp:inline distT="0" distB="0" distL="0" distR="0">
            <wp:extent cx="810895" cy="327660"/>
            <wp:effectExtent l="19050" t="0" r="825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，提示玩家可以领取奖励，奖励被领取后</w:t>
      </w:r>
      <w:r w:rsidR="000E5D8D">
        <w:rPr>
          <w:rFonts w:hint="eastAsia"/>
          <w:lang w:eastAsia="zh-CN"/>
        </w:rPr>
        <w:t>等级</w:t>
      </w:r>
      <w:r>
        <w:rPr>
          <w:rFonts w:hint="eastAsia"/>
          <w:lang w:eastAsia="zh-CN"/>
        </w:rPr>
        <w:t>会调整为为下一级要求的数值，（具体的数值，会在配置表中提供）</w:t>
      </w:r>
    </w:p>
    <w:p w:rsidR="00A85EAF" w:rsidRDefault="00A85EAF" w:rsidP="00643115">
      <w:pPr>
        <w:pStyle w:val="ab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只有领取</w:t>
      </w:r>
      <w:proofErr w:type="gramStart"/>
      <w:r>
        <w:rPr>
          <w:rFonts w:hint="eastAsia"/>
          <w:lang w:eastAsia="zh-CN"/>
        </w:rPr>
        <w:t>完当前</w:t>
      </w:r>
      <w:proofErr w:type="gramEnd"/>
      <w:r>
        <w:rPr>
          <w:rFonts w:hint="eastAsia"/>
          <w:lang w:eastAsia="zh-CN"/>
        </w:rPr>
        <w:t>的宝箱后才可以领取下一级奖励的宝箱。不能越级领取下一级的宝箱。</w:t>
      </w:r>
    </w:p>
    <w:p w:rsidR="00A85EAF" w:rsidRDefault="00A85EAF" w:rsidP="002237EF">
      <w:pPr>
        <w:pStyle w:val="ab"/>
        <w:numPr>
          <w:ilvl w:val="0"/>
          <w:numId w:val="20"/>
        </w:numPr>
        <w:rPr>
          <w:lang w:eastAsia="zh-CN"/>
        </w:rPr>
      </w:pPr>
      <w:r>
        <w:rPr>
          <w:rFonts w:hint="eastAsia"/>
          <w:lang w:eastAsia="zh-CN"/>
        </w:rPr>
        <w:t>玩家丢弃身上的宝石不会影响到宝石奖励的</w:t>
      </w:r>
      <w:r w:rsidR="000E5D8D">
        <w:rPr>
          <w:rFonts w:hint="eastAsia"/>
          <w:lang w:eastAsia="zh-CN"/>
        </w:rPr>
        <w:t>等级</w:t>
      </w:r>
      <w:r>
        <w:rPr>
          <w:rFonts w:hint="eastAsia"/>
          <w:lang w:eastAsia="zh-CN"/>
        </w:rPr>
        <w:t>，奖励的衡量</w:t>
      </w:r>
      <w:r w:rsidR="000E5D8D">
        <w:rPr>
          <w:rFonts w:hint="eastAsia"/>
          <w:lang w:eastAsia="zh-CN"/>
        </w:rPr>
        <w:t>等级</w:t>
      </w:r>
      <w:r>
        <w:rPr>
          <w:rFonts w:hint="eastAsia"/>
          <w:lang w:eastAsia="zh-CN"/>
        </w:rPr>
        <w:t>只和玩家达到过的最高</w:t>
      </w:r>
      <w:r w:rsidR="000E5D8D">
        <w:rPr>
          <w:rFonts w:hint="eastAsia"/>
          <w:lang w:eastAsia="zh-CN"/>
        </w:rPr>
        <w:t>等级</w:t>
      </w:r>
      <w:r>
        <w:rPr>
          <w:rFonts w:hint="eastAsia"/>
          <w:lang w:eastAsia="zh-CN"/>
        </w:rPr>
        <w:t>有关。</w:t>
      </w:r>
    </w:p>
    <w:p w:rsidR="00FF7C6A" w:rsidRDefault="00FF7C6A" w:rsidP="00FF7C6A">
      <w:pPr>
        <w:pStyle w:val="2"/>
        <w:rPr>
          <w:lang w:eastAsia="zh-CN"/>
        </w:rPr>
      </w:pPr>
      <w:r>
        <w:rPr>
          <w:rFonts w:hint="eastAsia"/>
          <w:lang w:eastAsia="zh-CN"/>
        </w:rPr>
        <w:t>宝石合成</w:t>
      </w:r>
    </w:p>
    <w:p w:rsidR="009D7249" w:rsidRDefault="009D7249" w:rsidP="00436A84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点击标签后会显示列表中所有的配方，其中包括已经解锁的和尚未解锁的。</w:t>
      </w:r>
    </w:p>
    <w:p w:rsidR="00436A84" w:rsidRDefault="00436A84" w:rsidP="00436A84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宝石合成界面中宝石都是玩家背包中的和玩家身上的宝石无关。</w:t>
      </w:r>
    </w:p>
    <w:p w:rsidR="009D7249" w:rsidRDefault="009D7249" w:rsidP="00436A84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所有的合成都需要花费金币</w:t>
      </w:r>
    </w:p>
    <w:p w:rsidR="009D7249" w:rsidRPr="009D7249" w:rsidRDefault="009D7249" w:rsidP="00436A84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是所有的道具合成后都是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个，有些物品可能在合成后默认就是一组如</w:t>
      </w:r>
      <w:r>
        <w:rPr>
          <w:rFonts w:hint="eastAsia"/>
          <w:lang w:eastAsia="zh-CN"/>
        </w:rPr>
        <w:t>16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这个数量会被显示在图标的右下方</w:t>
      </w:r>
      <w:r w:rsidR="00436A84"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。</w:t>
      </w:r>
    </w:p>
    <w:p w:rsidR="00FF7C6A" w:rsidRDefault="00FF7C6A" w:rsidP="00436A84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宝石合成比装备合成复杂，会有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套不同的流程，用于对应材料足够和材料不足时。</w:t>
      </w:r>
    </w:p>
    <w:p w:rsidR="00FF7C6A" w:rsidRDefault="00FF7C6A" w:rsidP="00436A84">
      <w:pPr>
        <w:pStyle w:val="ab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材料足够时和装备合成一致，而不足时采用钻石购买材料直接合成。</w:t>
      </w:r>
    </w:p>
    <w:p w:rsidR="00FF7C6A" w:rsidRPr="005D45C1" w:rsidRDefault="00393550" w:rsidP="00FF7C6A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56B6595" wp14:editId="7424D1ED">
            <wp:extent cx="3810000" cy="314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7C6A" w:rsidRDefault="00FF7C6A" w:rsidP="00FF7C6A">
      <w:pPr>
        <w:pStyle w:val="3"/>
        <w:rPr>
          <w:lang w:eastAsia="zh-CN"/>
        </w:rPr>
      </w:pPr>
      <w:r>
        <w:rPr>
          <w:rFonts w:hint="eastAsia"/>
          <w:lang w:eastAsia="zh-CN"/>
        </w:rPr>
        <w:t>材料合成</w:t>
      </w:r>
    </w:p>
    <w:p w:rsidR="00FF7C6A" w:rsidRDefault="00FF7C6A" w:rsidP="00FF7C6A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材料合成和装备合成一致</w:t>
      </w:r>
    </w:p>
    <w:p w:rsidR="00FF7C6A" w:rsidRDefault="00FF7C6A" w:rsidP="00FF7C6A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点击后可以合成的物品配方后，右侧合成界面会显示，该宝石所需要的材料和所需花费的金币。</w:t>
      </w:r>
    </w:p>
    <w:p w:rsidR="00FF7C6A" w:rsidRDefault="00FF7C6A" w:rsidP="00FF7C6A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并会根据玩家当前背包中材料的数量</w:t>
      </w:r>
      <w:r>
        <w:rPr>
          <w:rFonts w:hint="eastAsia"/>
          <w:noProof/>
          <w:lang w:eastAsia="zh-CN" w:bidi="ar-SA"/>
        </w:rPr>
        <w:t xml:space="preserve"> 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673100" cy="67310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显示该材料的最大值和合成需要花费的数量。</w:t>
      </w:r>
    </w:p>
    <w:p w:rsidR="00FF7C6A" w:rsidRDefault="00FF7C6A" w:rsidP="00FF7C6A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1198880" cy="310515"/>
            <wp:effectExtent l="19050" t="0" r="1270" b="0"/>
            <wp:docPr id="1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数量按钮可以控制一次合成道具的多少，如果材料不足默认为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个，满足材料默认为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</w:t>
      </w:r>
    </w:p>
    <w:p w:rsidR="00FF7C6A" w:rsidRDefault="00FF7C6A" w:rsidP="00FF7C6A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随后根据选择的合成数量计算出所需花费的金币，点击制造按钮，检查玩家身上的金币是否足够，如果不足弹出对话框提示没有足够的金币。</w:t>
      </w:r>
    </w:p>
    <w:p w:rsidR="00FF7C6A" w:rsidRDefault="00FF7C6A" w:rsidP="00FF7C6A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检查玩家身上的背包格是否足够，如果不足弹出提示</w:t>
      </w:r>
      <w:proofErr w:type="gramStart"/>
      <w:r>
        <w:rPr>
          <w:rFonts w:hint="eastAsia"/>
          <w:lang w:eastAsia="zh-CN"/>
        </w:rPr>
        <w:t>框没有</w:t>
      </w:r>
      <w:proofErr w:type="gramEnd"/>
      <w:r>
        <w:rPr>
          <w:rFonts w:hint="eastAsia"/>
          <w:lang w:eastAsia="zh-CN"/>
        </w:rPr>
        <w:t>足够的背包空位。</w:t>
      </w:r>
    </w:p>
    <w:p w:rsidR="00FF7C6A" w:rsidRPr="00C2786A" w:rsidRDefault="00FF7C6A" w:rsidP="00FF7C6A">
      <w:pPr>
        <w:pStyle w:val="ab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只有当</w:t>
      </w:r>
      <w:proofErr w:type="gramStart"/>
      <w:r>
        <w:rPr>
          <w:rFonts w:hint="eastAsia"/>
          <w:lang w:eastAsia="zh-CN"/>
        </w:rPr>
        <w:t>所有所有</w:t>
      </w:r>
      <w:proofErr w:type="gramEnd"/>
      <w:r>
        <w:rPr>
          <w:rFonts w:hint="eastAsia"/>
          <w:lang w:eastAsia="zh-CN"/>
        </w:rPr>
        <w:t>的条件都满足后才能合成这枚宝石，并扣除所花费的材料和金币，并将这枚宝石放入玩家的背包。</w:t>
      </w:r>
    </w:p>
    <w:p w:rsidR="00FF7C6A" w:rsidRPr="00CC5AAB" w:rsidRDefault="00FF7C6A" w:rsidP="00FF7C6A">
      <w:pPr>
        <w:rPr>
          <w:lang w:eastAsia="zh-CN"/>
        </w:rPr>
      </w:pPr>
    </w:p>
    <w:p w:rsidR="00FF7C6A" w:rsidRDefault="00FF7C6A" w:rsidP="00FF7C6A">
      <w:pPr>
        <w:pStyle w:val="3"/>
        <w:rPr>
          <w:lang w:eastAsia="zh-CN"/>
        </w:rPr>
      </w:pPr>
      <w:r>
        <w:rPr>
          <w:rFonts w:hint="eastAsia"/>
          <w:lang w:eastAsia="zh-CN"/>
        </w:rPr>
        <w:t>钻石合成</w:t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当可合成的宝石，材料不足时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1552575" cy="474345"/>
            <wp:effectExtent l="1905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的按钮才会亮起。</w:t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玩家此时可以用</w:t>
      </w:r>
      <w:r w:rsidRPr="00CC5AAB">
        <w:rPr>
          <w:rFonts w:hint="eastAsia"/>
          <w:noProof/>
          <w:lang w:eastAsia="zh-CN" w:bidi="ar-SA"/>
        </w:rPr>
        <w:drawing>
          <wp:inline distT="0" distB="0" distL="0" distR="0">
            <wp:extent cx="1198880" cy="310515"/>
            <wp:effectExtent l="19050" t="0" r="1270" b="0"/>
            <wp:docPr id="1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数量按钮任意调节物品的合成数量，并计算出合成所需的金币。</w:t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选择完所要合成宝石的数量后，点击立即制造按钮检查玩家身上的金币是否足够，如果不足弹出提示</w:t>
      </w:r>
      <w:proofErr w:type="gramStart"/>
      <w:r>
        <w:rPr>
          <w:rFonts w:hint="eastAsia"/>
          <w:lang w:eastAsia="zh-CN"/>
        </w:rPr>
        <w:t>框没有</w:t>
      </w:r>
      <w:proofErr w:type="gramEnd"/>
      <w:r>
        <w:rPr>
          <w:rFonts w:hint="eastAsia"/>
          <w:lang w:eastAsia="zh-CN"/>
        </w:rPr>
        <w:t>足够的金币。</w:t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检查玩家身上的背包格是否足够，如果不足弹出提示</w:t>
      </w:r>
      <w:proofErr w:type="gramStart"/>
      <w:r>
        <w:rPr>
          <w:rFonts w:hint="eastAsia"/>
          <w:lang w:eastAsia="zh-CN"/>
        </w:rPr>
        <w:t>框没有</w:t>
      </w:r>
      <w:proofErr w:type="gramEnd"/>
      <w:r>
        <w:rPr>
          <w:rFonts w:hint="eastAsia"/>
          <w:lang w:eastAsia="zh-CN"/>
        </w:rPr>
        <w:t>足够的背包空位。</w:t>
      </w:r>
    </w:p>
    <w:p w:rsidR="00FF7C6A" w:rsidRPr="00CC5AAB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如果金币足够弹出合成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选对框框提示，宝石数量不足，是否花费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个钻石购买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</w:t>
      </w:r>
      <w:proofErr w:type="gramStart"/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级物攻宝石</w:t>
      </w:r>
      <w:proofErr w:type="gramEnd"/>
      <w:r>
        <w:rPr>
          <w:rFonts w:hint="eastAsia"/>
          <w:lang w:eastAsia="zh-CN"/>
        </w:rPr>
        <w:t>合成，并可以</w:t>
      </w:r>
      <w:proofErr w:type="gramStart"/>
      <w:r>
        <w:rPr>
          <w:rFonts w:hint="eastAsia"/>
          <w:lang w:eastAsia="zh-CN"/>
        </w:rPr>
        <w:t>通过勾选框</w:t>
      </w:r>
      <w:proofErr w:type="gramEnd"/>
      <w:r>
        <w:rPr>
          <w:rFonts w:hint="eastAsia"/>
          <w:lang w:eastAsia="zh-CN"/>
        </w:rPr>
        <w:t>选择是否优先使用绑定钻石（默认为开启）</w:t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649470" cy="177673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点击取消，中断合成流程</w:t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点击确定，则扣除玩家身上的钻石（</w:t>
      </w:r>
      <w:proofErr w:type="gramStart"/>
      <w:r>
        <w:rPr>
          <w:rFonts w:hint="eastAsia"/>
          <w:lang w:eastAsia="zh-CN"/>
        </w:rPr>
        <w:t>如果勾选了</w:t>
      </w:r>
      <w:proofErr w:type="gramEnd"/>
      <w:r>
        <w:rPr>
          <w:rFonts w:hint="eastAsia"/>
          <w:lang w:eastAsia="zh-CN"/>
        </w:rPr>
        <w:t>优先使用绑定钻石，绑定钻石用完再使用非绑定的钻石，如果</w:t>
      </w:r>
      <w:proofErr w:type="gramStart"/>
      <w:r>
        <w:rPr>
          <w:rFonts w:hint="eastAsia"/>
          <w:lang w:eastAsia="zh-CN"/>
        </w:rPr>
        <w:t>不勾选则</w:t>
      </w:r>
      <w:proofErr w:type="gramEnd"/>
      <w:r>
        <w:rPr>
          <w:rFonts w:hint="eastAsia"/>
          <w:lang w:eastAsia="zh-CN"/>
        </w:rPr>
        <w:t>默认是用非绑定的钻石）</w:t>
      </w:r>
    </w:p>
    <w:p w:rsidR="00FF7C6A" w:rsidRDefault="00FF7C6A" w:rsidP="00FF7C6A">
      <w:pPr>
        <w:pStyle w:val="ab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支付操作确认后，将合成的宝石放入玩家背包</w:t>
      </w:r>
    </w:p>
    <w:p w:rsidR="009D7249" w:rsidRDefault="009D7249" w:rsidP="009D7249">
      <w:pPr>
        <w:pStyle w:val="2"/>
        <w:rPr>
          <w:lang w:eastAsia="zh-CN"/>
        </w:rPr>
      </w:pPr>
      <w:r>
        <w:rPr>
          <w:rFonts w:hint="eastAsia"/>
          <w:lang w:eastAsia="zh-CN"/>
        </w:rPr>
        <w:t>配方字体显示规则</w:t>
      </w:r>
    </w:p>
    <w:p w:rsidR="009D7249" w:rsidRDefault="009D7249" w:rsidP="009D7249">
      <w:pPr>
        <w:pStyle w:val="3"/>
        <w:rPr>
          <w:lang w:eastAsia="zh-CN"/>
        </w:rPr>
      </w:pPr>
      <w:r>
        <w:rPr>
          <w:rFonts w:hint="eastAsia"/>
          <w:lang w:eastAsia="zh-CN"/>
        </w:rPr>
        <w:t>有配方并有足够材料合成</w:t>
      </w:r>
    </w:p>
    <w:p w:rsidR="009D7249" w:rsidRDefault="009D7249" w:rsidP="009D7249">
      <w:pPr>
        <w:rPr>
          <w:lang w:eastAsia="zh-CN"/>
        </w:rPr>
      </w:pPr>
      <w:r>
        <w:rPr>
          <w:rFonts w:hint="eastAsia"/>
          <w:lang w:eastAsia="zh-CN"/>
        </w:rPr>
        <w:t>已经解锁的配方，并且有足够的材料用于合成的，会用绿色的字条表示，并在道具的名称后面显示可以合成的数量。如：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2026920" cy="24130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表示该玩家可以合成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级物攻击宝石，当前材料数量可以合成一个。</w:t>
      </w:r>
    </w:p>
    <w:p w:rsidR="009D7249" w:rsidRDefault="009D7249" w:rsidP="009D7249">
      <w:pPr>
        <w:pStyle w:val="3"/>
        <w:rPr>
          <w:lang w:eastAsia="zh-CN"/>
        </w:rPr>
      </w:pPr>
      <w:r>
        <w:rPr>
          <w:rFonts w:hint="eastAsia"/>
          <w:lang w:eastAsia="zh-CN"/>
        </w:rPr>
        <w:t>有配方但没有材料合成</w:t>
      </w:r>
    </w:p>
    <w:p w:rsidR="009D7249" w:rsidRDefault="009D7249" w:rsidP="009D7249">
      <w:pPr>
        <w:rPr>
          <w:lang w:eastAsia="zh-CN"/>
        </w:rPr>
      </w:pPr>
      <w:r>
        <w:rPr>
          <w:rFonts w:hint="eastAsia"/>
          <w:lang w:eastAsia="zh-CN"/>
        </w:rPr>
        <w:t>配方已经解锁，但没有足够的材料合成，会有白色字体表示。如：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1992630" cy="233045"/>
            <wp:effectExtent l="1905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表示该玩家可以合成</w:t>
      </w:r>
      <w:proofErr w:type="gramStart"/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级物攻宝石</w:t>
      </w:r>
      <w:proofErr w:type="gramEnd"/>
      <w:r>
        <w:rPr>
          <w:rFonts w:hint="eastAsia"/>
          <w:lang w:eastAsia="zh-CN"/>
        </w:rPr>
        <w:t>，但没有足够的材料，所以不显示合成的数量。</w:t>
      </w:r>
    </w:p>
    <w:p w:rsidR="009D7249" w:rsidRDefault="009D7249" w:rsidP="009D7249">
      <w:pPr>
        <w:pStyle w:val="3"/>
        <w:rPr>
          <w:lang w:eastAsia="zh-CN"/>
        </w:rPr>
      </w:pPr>
      <w:r>
        <w:rPr>
          <w:rFonts w:hint="eastAsia"/>
          <w:lang w:eastAsia="zh-CN"/>
        </w:rPr>
        <w:t>没有配方</w:t>
      </w:r>
    </w:p>
    <w:p w:rsidR="009D7249" w:rsidRPr="004D4975" w:rsidRDefault="009D7249" w:rsidP="009D7249">
      <w:pPr>
        <w:rPr>
          <w:lang w:eastAsia="zh-CN"/>
        </w:rPr>
      </w:pPr>
      <w:r>
        <w:rPr>
          <w:rFonts w:hint="eastAsia"/>
          <w:lang w:eastAsia="zh-CN"/>
        </w:rPr>
        <w:lastRenderedPageBreak/>
        <w:t>配方尚未解锁，在合成列表中用红色字体表示。如：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1932305" cy="27622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。表示这个道具的合成配方尚未解锁。</w:t>
      </w:r>
    </w:p>
    <w:p w:rsidR="009D7249" w:rsidRDefault="009D7249" w:rsidP="009D7249">
      <w:pPr>
        <w:pStyle w:val="2"/>
        <w:rPr>
          <w:lang w:eastAsia="zh-CN"/>
        </w:rPr>
      </w:pPr>
      <w:r>
        <w:rPr>
          <w:rFonts w:hint="eastAsia"/>
          <w:lang w:eastAsia="zh-CN"/>
        </w:rPr>
        <w:t>配方解锁</w:t>
      </w:r>
    </w:p>
    <w:p w:rsidR="009D7249" w:rsidRDefault="009D7249" w:rsidP="009D7249">
      <w:pPr>
        <w:pStyle w:val="ab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合成列表中的配方会通过不同的方式解锁，大致和玩家的角色等级、商城购买、关卡或活动解锁。</w:t>
      </w:r>
    </w:p>
    <w:p w:rsidR="009D7249" w:rsidRDefault="009D7249" w:rsidP="009D7249">
      <w:pPr>
        <w:pStyle w:val="ab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未解锁的配方只会显示配方的名称，并不会显示材料格</w:t>
      </w:r>
    </w:p>
    <w:p w:rsidR="009D7249" w:rsidRDefault="009D7249" w:rsidP="009D7249">
      <w:pPr>
        <w:pStyle w:val="ab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点击合成列表中的配方会在界面右侧，告诉玩家解锁的条件，大致效果如下。</w:t>
      </w:r>
    </w:p>
    <w:p w:rsidR="00FF7C6A" w:rsidRPr="009D7249" w:rsidRDefault="00436A84" w:rsidP="00FF7C6A">
      <w:pPr>
        <w:rPr>
          <w:lang w:eastAsia="zh-CN"/>
        </w:rPr>
      </w:pPr>
      <w:r w:rsidRPr="00436A84">
        <w:rPr>
          <w:rFonts w:hint="eastAsia"/>
          <w:noProof/>
          <w:lang w:eastAsia="zh-CN" w:bidi="ar-SA"/>
        </w:rPr>
        <w:drawing>
          <wp:inline distT="0" distB="0" distL="0" distR="0">
            <wp:extent cx="4097655" cy="367474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7C6A" w:rsidRPr="009D7249" w:rsidSect="00536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E8F" w:rsidRDefault="00957E8F" w:rsidP="0065024A">
      <w:pPr>
        <w:spacing w:before="0" w:after="0" w:line="240" w:lineRule="auto"/>
      </w:pPr>
      <w:r>
        <w:separator/>
      </w:r>
    </w:p>
  </w:endnote>
  <w:endnote w:type="continuationSeparator" w:id="0">
    <w:p w:rsidR="00957E8F" w:rsidRDefault="00957E8F" w:rsidP="006502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E8F" w:rsidRDefault="00957E8F" w:rsidP="0065024A">
      <w:pPr>
        <w:spacing w:before="0" w:after="0" w:line="240" w:lineRule="auto"/>
      </w:pPr>
      <w:r>
        <w:separator/>
      </w:r>
    </w:p>
  </w:footnote>
  <w:footnote w:type="continuationSeparator" w:id="0">
    <w:p w:rsidR="00957E8F" w:rsidRDefault="00957E8F" w:rsidP="006502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10958"/>
    <w:multiLevelType w:val="hybridMultilevel"/>
    <w:tmpl w:val="4F5E24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090F1B"/>
    <w:multiLevelType w:val="hybridMultilevel"/>
    <w:tmpl w:val="81FE8C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FD300A"/>
    <w:multiLevelType w:val="hybridMultilevel"/>
    <w:tmpl w:val="7B9A5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1E2A6C"/>
    <w:multiLevelType w:val="hybridMultilevel"/>
    <w:tmpl w:val="79727E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C9758C"/>
    <w:multiLevelType w:val="hybridMultilevel"/>
    <w:tmpl w:val="8E7CB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0CF3292"/>
    <w:multiLevelType w:val="hybridMultilevel"/>
    <w:tmpl w:val="77BE13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7B56F9"/>
    <w:multiLevelType w:val="hybridMultilevel"/>
    <w:tmpl w:val="9E5A4F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1AF1DBA"/>
    <w:multiLevelType w:val="hybridMultilevel"/>
    <w:tmpl w:val="6160F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BD3312A"/>
    <w:multiLevelType w:val="hybridMultilevel"/>
    <w:tmpl w:val="C71642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DC5CB7"/>
    <w:multiLevelType w:val="hybridMultilevel"/>
    <w:tmpl w:val="5414E0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842EDF"/>
    <w:multiLevelType w:val="hybridMultilevel"/>
    <w:tmpl w:val="C90C4F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5B25F9"/>
    <w:multiLevelType w:val="hybridMultilevel"/>
    <w:tmpl w:val="EFF42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8745A7"/>
    <w:multiLevelType w:val="hybridMultilevel"/>
    <w:tmpl w:val="C3F0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FA3D34"/>
    <w:multiLevelType w:val="hybridMultilevel"/>
    <w:tmpl w:val="7EDC25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FD29EA"/>
    <w:multiLevelType w:val="hybridMultilevel"/>
    <w:tmpl w:val="53101A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872CAB"/>
    <w:multiLevelType w:val="hybridMultilevel"/>
    <w:tmpl w:val="B0C4F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1046594"/>
    <w:multiLevelType w:val="hybridMultilevel"/>
    <w:tmpl w:val="3E662A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1192269"/>
    <w:multiLevelType w:val="hybridMultilevel"/>
    <w:tmpl w:val="BB1828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DFC6E15"/>
    <w:multiLevelType w:val="hybridMultilevel"/>
    <w:tmpl w:val="BD3634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0547AC"/>
    <w:multiLevelType w:val="hybridMultilevel"/>
    <w:tmpl w:val="A77491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F5F3D0C"/>
    <w:multiLevelType w:val="hybridMultilevel"/>
    <w:tmpl w:val="715685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6"/>
  </w:num>
  <w:num w:numId="3">
    <w:abstractNumId w:val="20"/>
  </w:num>
  <w:num w:numId="4">
    <w:abstractNumId w:val="3"/>
  </w:num>
  <w:num w:numId="5">
    <w:abstractNumId w:val="14"/>
  </w:num>
  <w:num w:numId="6">
    <w:abstractNumId w:val="6"/>
  </w:num>
  <w:num w:numId="7">
    <w:abstractNumId w:val="11"/>
  </w:num>
  <w:num w:numId="8">
    <w:abstractNumId w:val="13"/>
  </w:num>
  <w:num w:numId="9">
    <w:abstractNumId w:val="10"/>
  </w:num>
  <w:num w:numId="10">
    <w:abstractNumId w:val="12"/>
  </w:num>
  <w:num w:numId="11">
    <w:abstractNumId w:val="7"/>
  </w:num>
  <w:num w:numId="12">
    <w:abstractNumId w:val="15"/>
  </w:num>
  <w:num w:numId="13">
    <w:abstractNumId w:val="17"/>
  </w:num>
  <w:num w:numId="14">
    <w:abstractNumId w:val="0"/>
  </w:num>
  <w:num w:numId="15">
    <w:abstractNumId w:val="9"/>
  </w:num>
  <w:num w:numId="16">
    <w:abstractNumId w:val="8"/>
  </w:num>
  <w:num w:numId="17">
    <w:abstractNumId w:val="19"/>
  </w:num>
  <w:num w:numId="18">
    <w:abstractNumId w:val="1"/>
  </w:num>
  <w:num w:numId="19">
    <w:abstractNumId w:val="18"/>
  </w:num>
  <w:num w:numId="20">
    <w:abstractNumId w:val="5"/>
  </w:num>
  <w:num w:numId="2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5024A"/>
    <w:rsid w:val="000004E7"/>
    <w:rsid w:val="00005129"/>
    <w:rsid w:val="00010EF8"/>
    <w:rsid w:val="00015903"/>
    <w:rsid w:val="00032B96"/>
    <w:rsid w:val="0003383D"/>
    <w:rsid w:val="000447FF"/>
    <w:rsid w:val="0005616D"/>
    <w:rsid w:val="00066AA9"/>
    <w:rsid w:val="00070B5E"/>
    <w:rsid w:val="0008200E"/>
    <w:rsid w:val="00083928"/>
    <w:rsid w:val="000861AC"/>
    <w:rsid w:val="0008669C"/>
    <w:rsid w:val="00091CB3"/>
    <w:rsid w:val="000978CF"/>
    <w:rsid w:val="000A7D71"/>
    <w:rsid w:val="000C3F4B"/>
    <w:rsid w:val="000C4243"/>
    <w:rsid w:val="000C4EB3"/>
    <w:rsid w:val="000D1763"/>
    <w:rsid w:val="000D47CB"/>
    <w:rsid w:val="000D7CD4"/>
    <w:rsid w:val="000E19A1"/>
    <w:rsid w:val="000E5D8D"/>
    <w:rsid w:val="000E5EE0"/>
    <w:rsid w:val="000F1980"/>
    <w:rsid w:val="000F421B"/>
    <w:rsid w:val="00104A04"/>
    <w:rsid w:val="001156DD"/>
    <w:rsid w:val="0011693A"/>
    <w:rsid w:val="00131470"/>
    <w:rsid w:val="00145ADA"/>
    <w:rsid w:val="00151C2C"/>
    <w:rsid w:val="001531B0"/>
    <w:rsid w:val="001561C6"/>
    <w:rsid w:val="00156974"/>
    <w:rsid w:val="0016051F"/>
    <w:rsid w:val="0018566E"/>
    <w:rsid w:val="001C0AD7"/>
    <w:rsid w:val="001D05ED"/>
    <w:rsid w:val="001D7E88"/>
    <w:rsid w:val="001E725C"/>
    <w:rsid w:val="001F3754"/>
    <w:rsid w:val="001F4BA3"/>
    <w:rsid w:val="002166C5"/>
    <w:rsid w:val="0022301C"/>
    <w:rsid w:val="002237EF"/>
    <w:rsid w:val="00233910"/>
    <w:rsid w:val="00237BCA"/>
    <w:rsid w:val="00250C6F"/>
    <w:rsid w:val="00253F0E"/>
    <w:rsid w:val="00257C6A"/>
    <w:rsid w:val="00261DD4"/>
    <w:rsid w:val="00266798"/>
    <w:rsid w:val="00281460"/>
    <w:rsid w:val="00281D56"/>
    <w:rsid w:val="002852D8"/>
    <w:rsid w:val="002A18F2"/>
    <w:rsid w:val="002A3C78"/>
    <w:rsid w:val="002A3CB4"/>
    <w:rsid w:val="002B3ED7"/>
    <w:rsid w:val="002B61F7"/>
    <w:rsid w:val="002C3BBC"/>
    <w:rsid w:val="002C787D"/>
    <w:rsid w:val="002C7A38"/>
    <w:rsid w:val="002D50FD"/>
    <w:rsid w:val="002F0C09"/>
    <w:rsid w:val="00311ABE"/>
    <w:rsid w:val="00317067"/>
    <w:rsid w:val="0033390A"/>
    <w:rsid w:val="003506FF"/>
    <w:rsid w:val="00350C30"/>
    <w:rsid w:val="00356319"/>
    <w:rsid w:val="00357004"/>
    <w:rsid w:val="0035748E"/>
    <w:rsid w:val="00362E15"/>
    <w:rsid w:val="00382D1C"/>
    <w:rsid w:val="00393550"/>
    <w:rsid w:val="00394556"/>
    <w:rsid w:val="003A6850"/>
    <w:rsid w:val="003A77D2"/>
    <w:rsid w:val="003C0024"/>
    <w:rsid w:val="003C133E"/>
    <w:rsid w:val="003C41CF"/>
    <w:rsid w:val="003F11E1"/>
    <w:rsid w:val="003F1E0C"/>
    <w:rsid w:val="003F732D"/>
    <w:rsid w:val="00402177"/>
    <w:rsid w:val="00404F32"/>
    <w:rsid w:val="00412B0A"/>
    <w:rsid w:val="0041639D"/>
    <w:rsid w:val="004173E8"/>
    <w:rsid w:val="0041788A"/>
    <w:rsid w:val="00426094"/>
    <w:rsid w:val="00433C43"/>
    <w:rsid w:val="00433F79"/>
    <w:rsid w:val="00436A84"/>
    <w:rsid w:val="00437266"/>
    <w:rsid w:val="004420A2"/>
    <w:rsid w:val="0044321E"/>
    <w:rsid w:val="00444C57"/>
    <w:rsid w:val="0047390A"/>
    <w:rsid w:val="004756ED"/>
    <w:rsid w:val="00485F1F"/>
    <w:rsid w:val="00487009"/>
    <w:rsid w:val="00491EEF"/>
    <w:rsid w:val="0049286D"/>
    <w:rsid w:val="004A3C7A"/>
    <w:rsid w:val="004B635D"/>
    <w:rsid w:val="004C2673"/>
    <w:rsid w:val="004C2FB7"/>
    <w:rsid w:val="004C32F4"/>
    <w:rsid w:val="004C3887"/>
    <w:rsid w:val="004C38F2"/>
    <w:rsid w:val="004D4975"/>
    <w:rsid w:val="004F260B"/>
    <w:rsid w:val="004F2CD5"/>
    <w:rsid w:val="004F5F51"/>
    <w:rsid w:val="005103A5"/>
    <w:rsid w:val="00515B06"/>
    <w:rsid w:val="005244CE"/>
    <w:rsid w:val="005368DB"/>
    <w:rsid w:val="00536DC1"/>
    <w:rsid w:val="00544C5D"/>
    <w:rsid w:val="00552AD0"/>
    <w:rsid w:val="005611D3"/>
    <w:rsid w:val="00565368"/>
    <w:rsid w:val="005667D4"/>
    <w:rsid w:val="00566A15"/>
    <w:rsid w:val="005753FC"/>
    <w:rsid w:val="0058277C"/>
    <w:rsid w:val="0058472C"/>
    <w:rsid w:val="00587625"/>
    <w:rsid w:val="00587720"/>
    <w:rsid w:val="00597FBE"/>
    <w:rsid w:val="00597FCA"/>
    <w:rsid w:val="005A1008"/>
    <w:rsid w:val="005A31B2"/>
    <w:rsid w:val="005B2544"/>
    <w:rsid w:val="005B6802"/>
    <w:rsid w:val="005B79D3"/>
    <w:rsid w:val="005C367A"/>
    <w:rsid w:val="005C6533"/>
    <w:rsid w:val="005D412C"/>
    <w:rsid w:val="005D45C1"/>
    <w:rsid w:val="005E04D0"/>
    <w:rsid w:val="005E7873"/>
    <w:rsid w:val="005F0C56"/>
    <w:rsid w:val="00601858"/>
    <w:rsid w:val="0060310F"/>
    <w:rsid w:val="006067D2"/>
    <w:rsid w:val="00617338"/>
    <w:rsid w:val="0062198D"/>
    <w:rsid w:val="0062402B"/>
    <w:rsid w:val="00624E54"/>
    <w:rsid w:val="00630CB2"/>
    <w:rsid w:val="006418AD"/>
    <w:rsid w:val="00643115"/>
    <w:rsid w:val="0065024A"/>
    <w:rsid w:val="006513A7"/>
    <w:rsid w:val="0065613C"/>
    <w:rsid w:val="00663A26"/>
    <w:rsid w:val="006674ED"/>
    <w:rsid w:val="006728B6"/>
    <w:rsid w:val="00687AB4"/>
    <w:rsid w:val="00693E96"/>
    <w:rsid w:val="00694395"/>
    <w:rsid w:val="006A0AEF"/>
    <w:rsid w:val="006A58CD"/>
    <w:rsid w:val="006B72A3"/>
    <w:rsid w:val="006D7F63"/>
    <w:rsid w:val="006E3AE6"/>
    <w:rsid w:val="00702195"/>
    <w:rsid w:val="0070371C"/>
    <w:rsid w:val="007040F3"/>
    <w:rsid w:val="007056EA"/>
    <w:rsid w:val="00710A19"/>
    <w:rsid w:val="00712A6F"/>
    <w:rsid w:val="007150C8"/>
    <w:rsid w:val="0072103E"/>
    <w:rsid w:val="00724C96"/>
    <w:rsid w:val="00731D0B"/>
    <w:rsid w:val="00740A63"/>
    <w:rsid w:val="00742453"/>
    <w:rsid w:val="007429C6"/>
    <w:rsid w:val="00743D4C"/>
    <w:rsid w:val="00744B4E"/>
    <w:rsid w:val="0074519C"/>
    <w:rsid w:val="00751DBD"/>
    <w:rsid w:val="00752A34"/>
    <w:rsid w:val="00754339"/>
    <w:rsid w:val="00760994"/>
    <w:rsid w:val="00761639"/>
    <w:rsid w:val="0076606C"/>
    <w:rsid w:val="0077514B"/>
    <w:rsid w:val="0078430F"/>
    <w:rsid w:val="007862BD"/>
    <w:rsid w:val="007964D7"/>
    <w:rsid w:val="00797CF1"/>
    <w:rsid w:val="007A0A6F"/>
    <w:rsid w:val="007A33FC"/>
    <w:rsid w:val="007A561A"/>
    <w:rsid w:val="007B4D5B"/>
    <w:rsid w:val="007B6714"/>
    <w:rsid w:val="007C05C6"/>
    <w:rsid w:val="007D2F2B"/>
    <w:rsid w:val="007D3E4B"/>
    <w:rsid w:val="007F04F9"/>
    <w:rsid w:val="00800F07"/>
    <w:rsid w:val="00801B98"/>
    <w:rsid w:val="008060BC"/>
    <w:rsid w:val="008371E2"/>
    <w:rsid w:val="00840DEB"/>
    <w:rsid w:val="00841153"/>
    <w:rsid w:val="008415AA"/>
    <w:rsid w:val="00855981"/>
    <w:rsid w:val="00856CAC"/>
    <w:rsid w:val="00862FC2"/>
    <w:rsid w:val="00866DB1"/>
    <w:rsid w:val="00881D3A"/>
    <w:rsid w:val="0089540E"/>
    <w:rsid w:val="008A6489"/>
    <w:rsid w:val="008A7054"/>
    <w:rsid w:val="008C1485"/>
    <w:rsid w:val="008C2E4A"/>
    <w:rsid w:val="008D123B"/>
    <w:rsid w:val="008D1C65"/>
    <w:rsid w:val="008D1F7B"/>
    <w:rsid w:val="008E16A6"/>
    <w:rsid w:val="008E7C1C"/>
    <w:rsid w:val="008F0AA8"/>
    <w:rsid w:val="008F35B5"/>
    <w:rsid w:val="008F53F5"/>
    <w:rsid w:val="008F5CC2"/>
    <w:rsid w:val="008F5F53"/>
    <w:rsid w:val="008F76EA"/>
    <w:rsid w:val="00925E93"/>
    <w:rsid w:val="00927E8E"/>
    <w:rsid w:val="009347DD"/>
    <w:rsid w:val="00937BF9"/>
    <w:rsid w:val="00957E8F"/>
    <w:rsid w:val="009668C9"/>
    <w:rsid w:val="00977A31"/>
    <w:rsid w:val="00977E3D"/>
    <w:rsid w:val="00991C93"/>
    <w:rsid w:val="009965FA"/>
    <w:rsid w:val="009A66AA"/>
    <w:rsid w:val="009A7E0C"/>
    <w:rsid w:val="009B478C"/>
    <w:rsid w:val="009B665A"/>
    <w:rsid w:val="009C7CBB"/>
    <w:rsid w:val="009D7249"/>
    <w:rsid w:val="00A04798"/>
    <w:rsid w:val="00A20160"/>
    <w:rsid w:val="00A22CC3"/>
    <w:rsid w:val="00A24298"/>
    <w:rsid w:val="00A24B56"/>
    <w:rsid w:val="00A426D4"/>
    <w:rsid w:val="00A435FC"/>
    <w:rsid w:val="00A476EA"/>
    <w:rsid w:val="00A50497"/>
    <w:rsid w:val="00A56515"/>
    <w:rsid w:val="00A57A2D"/>
    <w:rsid w:val="00A72209"/>
    <w:rsid w:val="00A808FE"/>
    <w:rsid w:val="00A8551A"/>
    <w:rsid w:val="00A85EAF"/>
    <w:rsid w:val="00A96291"/>
    <w:rsid w:val="00AA1992"/>
    <w:rsid w:val="00AA2205"/>
    <w:rsid w:val="00AB1A9B"/>
    <w:rsid w:val="00AB5E17"/>
    <w:rsid w:val="00AC377C"/>
    <w:rsid w:val="00AC3F6D"/>
    <w:rsid w:val="00AD0776"/>
    <w:rsid w:val="00AD7D50"/>
    <w:rsid w:val="00AE34DA"/>
    <w:rsid w:val="00AE49FC"/>
    <w:rsid w:val="00AE6F32"/>
    <w:rsid w:val="00AE775E"/>
    <w:rsid w:val="00AF1875"/>
    <w:rsid w:val="00AF32AF"/>
    <w:rsid w:val="00AF4099"/>
    <w:rsid w:val="00B114FB"/>
    <w:rsid w:val="00B1330D"/>
    <w:rsid w:val="00B13A5A"/>
    <w:rsid w:val="00B16243"/>
    <w:rsid w:val="00B1673B"/>
    <w:rsid w:val="00B208F4"/>
    <w:rsid w:val="00B23363"/>
    <w:rsid w:val="00B32598"/>
    <w:rsid w:val="00B41084"/>
    <w:rsid w:val="00B47855"/>
    <w:rsid w:val="00B50C21"/>
    <w:rsid w:val="00B51BEC"/>
    <w:rsid w:val="00B546C7"/>
    <w:rsid w:val="00B55C2C"/>
    <w:rsid w:val="00B60ABD"/>
    <w:rsid w:val="00B64C1B"/>
    <w:rsid w:val="00B709D4"/>
    <w:rsid w:val="00B77598"/>
    <w:rsid w:val="00B82D9A"/>
    <w:rsid w:val="00B9008E"/>
    <w:rsid w:val="00B952E4"/>
    <w:rsid w:val="00B975F6"/>
    <w:rsid w:val="00BA3EA5"/>
    <w:rsid w:val="00BB6EBF"/>
    <w:rsid w:val="00BC67FB"/>
    <w:rsid w:val="00BD4DD8"/>
    <w:rsid w:val="00BD5D7F"/>
    <w:rsid w:val="00BE206D"/>
    <w:rsid w:val="00BF39E8"/>
    <w:rsid w:val="00C057FF"/>
    <w:rsid w:val="00C06168"/>
    <w:rsid w:val="00C07B33"/>
    <w:rsid w:val="00C13C7A"/>
    <w:rsid w:val="00C2786A"/>
    <w:rsid w:val="00C43D3A"/>
    <w:rsid w:val="00C45DC5"/>
    <w:rsid w:val="00C52265"/>
    <w:rsid w:val="00C53264"/>
    <w:rsid w:val="00C63BC3"/>
    <w:rsid w:val="00C640D7"/>
    <w:rsid w:val="00C679B7"/>
    <w:rsid w:val="00C91FE1"/>
    <w:rsid w:val="00C9402A"/>
    <w:rsid w:val="00C968D1"/>
    <w:rsid w:val="00CA1FC9"/>
    <w:rsid w:val="00CA43B6"/>
    <w:rsid w:val="00CA658C"/>
    <w:rsid w:val="00CB04D4"/>
    <w:rsid w:val="00CB6648"/>
    <w:rsid w:val="00CB6B1D"/>
    <w:rsid w:val="00CC167A"/>
    <w:rsid w:val="00CC5AAB"/>
    <w:rsid w:val="00CD36D9"/>
    <w:rsid w:val="00CD460B"/>
    <w:rsid w:val="00CD5035"/>
    <w:rsid w:val="00CE4C8D"/>
    <w:rsid w:val="00CE5F75"/>
    <w:rsid w:val="00CF419F"/>
    <w:rsid w:val="00D01720"/>
    <w:rsid w:val="00D02BC9"/>
    <w:rsid w:val="00D0783B"/>
    <w:rsid w:val="00D118C7"/>
    <w:rsid w:val="00D225F0"/>
    <w:rsid w:val="00D239EB"/>
    <w:rsid w:val="00D2449A"/>
    <w:rsid w:val="00D30F58"/>
    <w:rsid w:val="00D34064"/>
    <w:rsid w:val="00D34302"/>
    <w:rsid w:val="00D363CD"/>
    <w:rsid w:val="00D36B7A"/>
    <w:rsid w:val="00D4235D"/>
    <w:rsid w:val="00D425EE"/>
    <w:rsid w:val="00D42C1A"/>
    <w:rsid w:val="00D46ED9"/>
    <w:rsid w:val="00D47BAE"/>
    <w:rsid w:val="00D50A6A"/>
    <w:rsid w:val="00D546F5"/>
    <w:rsid w:val="00D623DC"/>
    <w:rsid w:val="00D71752"/>
    <w:rsid w:val="00D74384"/>
    <w:rsid w:val="00D74605"/>
    <w:rsid w:val="00D766F9"/>
    <w:rsid w:val="00D84B3C"/>
    <w:rsid w:val="00D85E46"/>
    <w:rsid w:val="00DB2EC5"/>
    <w:rsid w:val="00DB7A65"/>
    <w:rsid w:val="00DC02A4"/>
    <w:rsid w:val="00DC3843"/>
    <w:rsid w:val="00DE050D"/>
    <w:rsid w:val="00DF1F9C"/>
    <w:rsid w:val="00E015C6"/>
    <w:rsid w:val="00E1072A"/>
    <w:rsid w:val="00E12063"/>
    <w:rsid w:val="00E13E9F"/>
    <w:rsid w:val="00E158FE"/>
    <w:rsid w:val="00E20F92"/>
    <w:rsid w:val="00E726A8"/>
    <w:rsid w:val="00E72945"/>
    <w:rsid w:val="00E80892"/>
    <w:rsid w:val="00E80919"/>
    <w:rsid w:val="00E917E0"/>
    <w:rsid w:val="00EA65EB"/>
    <w:rsid w:val="00EA7858"/>
    <w:rsid w:val="00EB51FB"/>
    <w:rsid w:val="00EB68B8"/>
    <w:rsid w:val="00EB6D4C"/>
    <w:rsid w:val="00EB7DFB"/>
    <w:rsid w:val="00EC4F49"/>
    <w:rsid w:val="00ED1C20"/>
    <w:rsid w:val="00ED3162"/>
    <w:rsid w:val="00EE05D0"/>
    <w:rsid w:val="00EE10D4"/>
    <w:rsid w:val="00EE1BF8"/>
    <w:rsid w:val="00EE3F2C"/>
    <w:rsid w:val="00EE65A1"/>
    <w:rsid w:val="00EE71F3"/>
    <w:rsid w:val="00EF3A28"/>
    <w:rsid w:val="00F0392D"/>
    <w:rsid w:val="00F1714D"/>
    <w:rsid w:val="00F210FB"/>
    <w:rsid w:val="00F2355D"/>
    <w:rsid w:val="00F35456"/>
    <w:rsid w:val="00F50FA9"/>
    <w:rsid w:val="00F55304"/>
    <w:rsid w:val="00F56F6B"/>
    <w:rsid w:val="00F6537E"/>
    <w:rsid w:val="00F65C06"/>
    <w:rsid w:val="00F730DE"/>
    <w:rsid w:val="00F74951"/>
    <w:rsid w:val="00F837EF"/>
    <w:rsid w:val="00F9481E"/>
    <w:rsid w:val="00FA7753"/>
    <w:rsid w:val="00FB25AE"/>
    <w:rsid w:val="00FB3F63"/>
    <w:rsid w:val="00FB4D08"/>
    <w:rsid w:val="00FC67AA"/>
    <w:rsid w:val="00FE0164"/>
    <w:rsid w:val="00FE061F"/>
    <w:rsid w:val="00FE7B47"/>
    <w:rsid w:val="00FF601F"/>
    <w:rsid w:val="00FF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024A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5024A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024A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024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024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5024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5024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5024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5024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5024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0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024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024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024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024A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65024A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65024A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65024A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65024A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65024A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65024A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65024A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65024A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65024A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65024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65024A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65024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65024A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65024A"/>
    <w:rPr>
      <w:b/>
      <w:bCs/>
    </w:rPr>
  </w:style>
  <w:style w:type="character" w:styleId="a9">
    <w:name w:val="Emphasis"/>
    <w:uiPriority w:val="20"/>
    <w:qFormat/>
    <w:rsid w:val="0065024A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65024A"/>
    <w:pPr>
      <w:spacing w:before="0" w:after="0" w:line="240" w:lineRule="auto"/>
    </w:pPr>
  </w:style>
  <w:style w:type="paragraph" w:styleId="ab">
    <w:name w:val="List Paragraph"/>
    <w:basedOn w:val="a"/>
    <w:uiPriority w:val="34"/>
    <w:qFormat/>
    <w:rsid w:val="0065024A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65024A"/>
    <w:rPr>
      <w:i/>
      <w:iCs/>
    </w:rPr>
  </w:style>
  <w:style w:type="character" w:customStyle="1" w:styleId="Char4">
    <w:name w:val="引用 Char"/>
    <w:basedOn w:val="a0"/>
    <w:link w:val="ac"/>
    <w:uiPriority w:val="29"/>
    <w:rsid w:val="0065024A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65024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65024A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65024A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65024A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65024A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65024A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65024A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65024A"/>
    <w:pPr>
      <w:outlineLvl w:val="9"/>
    </w:pPr>
  </w:style>
  <w:style w:type="character" w:customStyle="1" w:styleId="Char3">
    <w:name w:val="无间隔 Char"/>
    <w:basedOn w:val="a0"/>
    <w:link w:val="aa"/>
    <w:uiPriority w:val="1"/>
    <w:rsid w:val="0065024A"/>
    <w:rPr>
      <w:sz w:val="20"/>
      <w:szCs w:val="20"/>
    </w:rPr>
  </w:style>
  <w:style w:type="paragraph" w:styleId="af3">
    <w:name w:val="Balloon Text"/>
    <w:basedOn w:val="a"/>
    <w:link w:val="Char6"/>
    <w:uiPriority w:val="99"/>
    <w:semiHidden/>
    <w:unhideWhenUsed/>
    <w:rsid w:val="0065024A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65024A"/>
    <w:rPr>
      <w:sz w:val="18"/>
      <w:szCs w:val="18"/>
    </w:rPr>
  </w:style>
  <w:style w:type="character" w:styleId="af4">
    <w:name w:val="Hyperlink"/>
    <w:basedOn w:val="a0"/>
    <w:uiPriority w:val="99"/>
    <w:unhideWhenUsed/>
    <w:rsid w:val="009A7E0C"/>
    <w:rPr>
      <w:color w:val="0000FF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9A7E0C"/>
    <w:rPr>
      <w:color w:val="800080" w:themeColor="followed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D118C7"/>
    <w:rPr>
      <w:sz w:val="21"/>
      <w:szCs w:val="21"/>
    </w:rPr>
  </w:style>
  <w:style w:type="paragraph" w:styleId="af7">
    <w:name w:val="annotation text"/>
    <w:basedOn w:val="a"/>
    <w:link w:val="Char7"/>
    <w:uiPriority w:val="99"/>
    <w:semiHidden/>
    <w:unhideWhenUsed/>
    <w:rsid w:val="00D118C7"/>
  </w:style>
  <w:style w:type="character" w:customStyle="1" w:styleId="Char7">
    <w:name w:val="批注文字 Char"/>
    <w:basedOn w:val="a0"/>
    <w:link w:val="af7"/>
    <w:uiPriority w:val="99"/>
    <w:semiHidden/>
    <w:rsid w:val="00D118C7"/>
    <w:rPr>
      <w:sz w:val="20"/>
      <w:szCs w:val="20"/>
    </w:rPr>
  </w:style>
  <w:style w:type="paragraph" w:styleId="af8">
    <w:name w:val="annotation subject"/>
    <w:basedOn w:val="af7"/>
    <w:next w:val="af7"/>
    <w:link w:val="Char8"/>
    <w:uiPriority w:val="99"/>
    <w:semiHidden/>
    <w:unhideWhenUsed/>
    <w:rsid w:val="00D118C7"/>
    <w:rPr>
      <w:b/>
      <w:bCs/>
    </w:rPr>
  </w:style>
  <w:style w:type="character" w:customStyle="1" w:styleId="Char8">
    <w:name w:val="批注主题 Char"/>
    <w:basedOn w:val="Char7"/>
    <w:link w:val="af8"/>
    <w:uiPriority w:val="99"/>
    <w:semiHidden/>
    <w:rsid w:val="00D118C7"/>
    <w:rPr>
      <w:b/>
      <w:bCs/>
      <w:sz w:val="20"/>
      <w:szCs w:val="20"/>
    </w:rPr>
  </w:style>
  <w:style w:type="paragraph" w:styleId="af9">
    <w:name w:val="Document Map"/>
    <w:basedOn w:val="a"/>
    <w:link w:val="Char9"/>
    <w:uiPriority w:val="99"/>
    <w:semiHidden/>
    <w:unhideWhenUsed/>
    <w:rsid w:val="00233910"/>
    <w:rPr>
      <w:rFonts w:ascii="宋体" w:eastAsia="宋体"/>
      <w:sz w:val="18"/>
      <w:szCs w:val="18"/>
    </w:rPr>
  </w:style>
  <w:style w:type="character" w:customStyle="1" w:styleId="Char9">
    <w:name w:val="文档结构图 Char"/>
    <w:basedOn w:val="a0"/>
    <w:link w:val="af9"/>
    <w:uiPriority w:val="99"/>
    <w:semiHidden/>
    <w:rsid w:val="00233910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451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0920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1299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325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8324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432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922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351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9440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578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1558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3921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174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880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494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60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91593FB-401C-4EF3-BDD3-938915407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4290</TotalTime>
  <Pages>7</Pages>
  <Words>364</Words>
  <Characters>2081</Characters>
  <Application>Microsoft Office Word</Application>
  <DocSecurity>0</DocSecurity>
  <Lines>17</Lines>
  <Paragraphs>4</Paragraphs>
  <ScaleCrop>false</ScaleCrop>
  <Company>微软用户</Company>
  <LinksUpToDate>false</LinksUpToDate>
  <CharactersWithSpaces>2441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death</cp:lastModifiedBy>
  <cp:revision>298</cp:revision>
  <dcterms:created xsi:type="dcterms:W3CDTF">2013-10-11T02:25:00Z</dcterms:created>
  <dcterms:modified xsi:type="dcterms:W3CDTF">2014-05-07T06:34:00Z</dcterms:modified>
</cp:coreProperties>
</file>