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93D" w:rsidRDefault="0076693D" w:rsidP="0076693D">
      <w:pPr>
        <w:pStyle w:val="a4"/>
        <w:jc w:val="center"/>
      </w:pPr>
      <w:r>
        <w:t>邮件系统</w:t>
      </w:r>
    </w:p>
    <w:p w:rsidR="0076693D" w:rsidRDefault="0076693D" w:rsidP="0076693D">
      <w:pPr>
        <w:pStyle w:val="1"/>
      </w:pPr>
      <w:r>
        <w:t>概述</w:t>
      </w:r>
    </w:p>
    <w:p w:rsidR="0076693D" w:rsidRDefault="0076693D" w:rsidP="0076693D">
      <w:pPr>
        <w:pStyle w:val="a9"/>
        <w:numPr>
          <w:ilvl w:val="0"/>
          <w:numId w:val="1"/>
        </w:numPr>
      </w:pPr>
      <w:r>
        <w:t>官方对玩家发放通知或者奖励的渠道。</w:t>
      </w:r>
    </w:p>
    <w:p w:rsidR="0076693D" w:rsidRDefault="0076693D" w:rsidP="0076693D">
      <w:pPr>
        <w:pStyle w:val="a9"/>
        <w:numPr>
          <w:ilvl w:val="0"/>
          <w:numId w:val="1"/>
        </w:numPr>
      </w:pPr>
      <w:r>
        <w:rPr>
          <w:rFonts w:hint="eastAsia"/>
        </w:rPr>
        <w:t>禁止玩家之间通信，以防诈骗信息。</w:t>
      </w:r>
    </w:p>
    <w:p w:rsidR="0076693D" w:rsidRDefault="0076693D" w:rsidP="0076693D">
      <w:pPr>
        <w:pStyle w:val="1"/>
      </w:pPr>
      <w:r>
        <w:t>邮件界面</w:t>
      </w:r>
    </w:p>
    <w:p w:rsidR="0076693D" w:rsidRDefault="0076693D" w:rsidP="0076693D">
      <w:r>
        <w:rPr>
          <w:noProof/>
        </w:rPr>
        <w:drawing>
          <wp:inline distT="0" distB="0" distL="0" distR="0">
            <wp:extent cx="5274310" cy="350091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3D" w:rsidRDefault="0076693D" w:rsidP="0076693D">
      <w:pPr>
        <w:pStyle w:val="a9"/>
        <w:numPr>
          <w:ilvl w:val="0"/>
          <w:numId w:val="2"/>
        </w:numPr>
      </w:pPr>
      <w:r>
        <w:t>邮件功能入口在大厅界面的右上角，有新的邮件消息时，邮件按钮右上角显示红色实心圆点。</w:t>
      </w:r>
    </w:p>
    <w:p w:rsidR="0076693D" w:rsidRDefault="00FF3C10" w:rsidP="0076693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50607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3D" w:rsidRDefault="0076693D" w:rsidP="0076693D">
      <w:pPr>
        <w:pStyle w:val="2"/>
      </w:pPr>
      <w:r>
        <w:rPr>
          <w:rFonts w:hint="eastAsia"/>
        </w:rPr>
        <w:t>界面布局</w:t>
      </w:r>
    </w:p>
    <w:p w:rsidR="0076693D" w:rsidRPr="0076693D" w:rsidRDefault="00FF3C10" w:rsidP="0076693D">
      <w:r>
        <w:rPr>
          <w:noProof/>
        </w:rPr>
        <w:drawing>
          <wp:inline distT="0" distB="0" distL="0" distR="0">
            <wp:extent cx="5274310" cy="365144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3D" w:rsidRDefault="0076693D" w:rsidP="0076693D">
      <w:pPr>
        <w:pStyle w:val="a9"/>
        <w:numPr>
          <w:ilvl w:val="0"/>
          <w:numId w:val="3"/>
        </w:numPr>
      </w:pPr>
      <w:r>
        <w:t>邮件分类，目前</w:t>
      </w:r>
      <w:r w:rsidR="00C07DE6">
        <w:t>只</w:t>
      </w:r>
      <w:r>
        <w:t>有系统邮件。</w:t>
      </w:r>
    </w:p>
    <w:p w:rsidR="0076693D" w:rsidRDefault="0076693D" w:rsidP="0076693D">
      <w:pPr>
        <w:pStyle w:val="a9"/>
        <w:numPr>
          <w:ilvl w:val="0"/>
          <w:numId w:val="3"/>
        </w:numPr>
      </w:pPr>
      <w:r>
        <w:rPr>
          <w:rFonts w:hint="eastAsia"/>
        </w:rPr>
        <w:t>邮件列表，可上下滑动翻页，每页最多显示</w:t>
      </w:r>
      <w:r>
        <w:rPr>
          <w:rFonts w:hint="eastAsia"/>
        </w:rPr>
        <w:t>6</w:t>
      </w:r>
      <w:r>
        <w:rPr>
          <w:rFonts w:hint="eastAsia"/>
        </w:rPr>
        <w:t>封邮件。显示邮件标题</w:t>
      </w:r>
      <w:r w:rsidR="00D11078">
        <w:rPr>
          <w:rFonts w:hint="eastAsia"/>
        </w:rPr>
        <w:t>和</w:t>
      </w:r>
      <w:r>
        <w:rPr>
          <w:rFonts w:hint="eastAsia"/>
        </w:rPr>
        <w:t>发送时间以及邮件状态。</w:t>
      </w:r>
    </w:p>
    <w:p w:rsidR="0076693D" w:rsidRDefault="0076693D" w:rsidP="0076693D">
      <w:pPr>
        <w:pStyle w:val="a9"/>
        <w:numPr>
          <w:ilvl w:val="1"/>
          <w:numId w:val="3"/>
        </w:numPr>
      </w:pPr>
      <w:r>
        <w:rPr>
          <w:rFonts w:hint="eastAsia"/>
        </w:rPr>
        <w:t>选中邮件，框体背景色变亮</w:t>
      </w:r>
      <w:r w:rsidR="0092559F">
        <w:rPr>
          <w:rFonts w:hint="eastAsia"/>
        </w:rPr>
        <w:t>。</w:t>
      </w:r>
    </w:p>
    <w:p w:rsidR="008941A0" w:rsidRDefault="0076693D" w:rsidP="008941A0">
      <w:pPr>
        <w:pStyle w:val="a9"/>
        <w:numPr>
          <w:ilvl w:val="1"/>
          <w:numId w:val="3"/>
        </w:numPr>
      </w:pPr>
      <w:r>
        <w:rPr>
          <w:rFonts w:hint="eastAsia"/>
        </w:rPr>
        <w:t>邮件图标分为打开和闭合两种状态。</w:t>
      </w:r>
      <w:r w:rsidR="0092559F">
        <w:rPr>
          <w:rFonts w:hint="eastAsia"/>
        </w:rPr>
        <w:t>打开表示已读，闭合表示未读。</w:t>
      </w:r>
    </w:p>
    <w:p w:rsidR="00FF3C10" w:rsidRDefault="00FF3C10" w:rsidP="008941A0">
      <w:pPr>
        <w:pStyle w:val="a9"/>
        <w:numPr>
          <w:ilvl w:val="1"/>
          <w:numId w:val="3"/>
        </w:numPr>
      </w:pPr>
      <w:r>
        <w:rPr>
          <w:rFonts w:hint="eastAsia"/>
        </w:rPr>
        <w:lastRenderedPageBreak/>
        <w:t>邮件标签分为绿色和橘黄色，分别代表普通邮件和含附件邮件。</w:t>
      </w:r>
    </w:p>
    <w:p w:rsidR="0092559F" w:rsidRDefault="00FF3C10" w:rsidP="0076693D">
      <w:pPr>
        <w:pStyle w:val="a9"/>
        <w:numPr>
          <w:ilvl w:val="1"/>
          <w:numId w:val="3"/>
        </w:numPr>
      </w:pPr>
      <w:r>
        <w:rPr>
          <w:rFonts w:hint="eastAsia"/>
        </w:rPr>
        <w:t>选中未读邮件，邮件图标更换为打开的信封图标，且添加绿色已读标签</w:t>
      </w:r>
      <w:r w:rsidR="0092559F">
        <w:rPr>
          <w:rFonts w:hint="eastAsia"/>
        </w:rPr>
        <w:t>。</w:t>
      </w:r>
    </w:p>
    <w:p w:rsidR="00C07DE6" w:rsidRDefault="00FF3C10" w:rsidP="0076693D">
      <w:pPr>
        <w:pStyle w:val="a9"/>
        <w:numPr>
          <w:ilvl w:val="1"/>
          <w:numId w:val="3"/>
        </w:numPr>
      </w:pPr>
      <w:r>
        <w:rPr>
          <w:rFonts w:hint="eastAsia"/>
        </w:rPr>
        <w:t>选中邮件含有附件，添加橘黄色已读标签。</w:t>
      </w:r>
    </w:p>
    <w:p w:rsidR="00FF3C10" w:rsidRDefault="00FF3C10" w:rsidP="0076693D">
      <w:pPr>
        <w:pStyle w:val="a9"/>
        <w:numPr>
          <w:ilvl w:val="1"/>
          <w:numId w:val="3"/>
        </w:numPr>
      </w:pPr>
      <w:r>
        <w:rPr>
          <w:rFonts w:hint="eastAsia"/>
        </w:rPr>
        <w:t>附件被领取的邮件，添加橘黄色已领取标签。</w:t>
      </w:r>
    </w:p>
    <w:p w:rsidR="0076693D" w:rsidRDefault="00F11F27" w:rsidP="0076693D">
      <w:pPr>
        <w:pStyle w:val="a9"/>
        <w:numPr>
          <w:ilvl w:val="0"/>
          <w:numId w:val="3"/>
        </w:numPr>
      </w:pPr>
      <w:r>
        <w:rPr>
          <w:rFonts w:hint="eastAsia"/>
        </w:rPr>
        <w:t>邮件内容，</w:t>
      </w:r>
      <w:r w:rsidR="0076693D">
        <w:rPr>
          <w:rFonts w:hint="eastAsia"/>
        </w:rPr>
        <w:t>分为邮件标题、邮件内容</w:t>
      </w:r>
      <w:r w:rsidR="00246473">
        <w:rPr>
          <w:rFonts w:hint="eastAsia"/>
        </w:rPr>
        <w:t>（包含附件）</w:t>
      </w:r>
      <w:r w:rsidR="0076693D">
        <w:rPr>
          <w:rFonts w:hint="eastAsia"/>
        </w:rPr>
        <w:t>、邮件操作。</w:t>
      </w:r>
    </w:p>
    <w:p w:rsidR="0076693D" w:rsidRDefault="00F657E6" w:rsidP="0076693D">
      <w:pPr>
        <w:pStyle w:val="a9"/>
        <w:numPr>
          <w:ilvl w:val="1"/>
          <w:numId w:val="3"/>
        </w:numPr>
      </w:pPr>
      <w:r>
        <w:rPr>
          <w:rFonts w:hint="eastAsia"/>
        </w:rPr>
        <w:t>标题栏右端</w:t>
      </w:r>
      <w:r w:rsidR="0076693D">
        <w:rPr>
          <w:rFonts w:hint="eastAsia"/>
        </w:rPr>
        <w:t>显示邮件剩余时间。</w:t>
      </w:r>
    </w:p>
    <w:p w:rsidR="00F11F27" w:rsidRDefault="0076693D" w:rsidP="0076693D">
      <w:pPr>
        <w:pStyle w:val="a9"/>
        <w:numPr>
          <w:ilvl w:val="1"/>
          <w:numId w:val="3"/>
        </w:numPr>
      </w:pPr>
      <w:r>
        <w:rPr>
          <w:rFonts w:hint="eastAsia"/>
        </w:rPr>
        <w:t>邮件内容区域可</w:t>
      </w:r>
      <w:r w:rsidR="00F11F27">
        <w:rPr>
          <w:rFonts w:hint="eastAsia"/>
        </w:rPr>
        <w:t>上下滑动，上限</w:t>
      </w:r>
      <w:r w:rsidR="00F11F27">
        <w:rPr>
          <w:rFonts w:hint="eastAsia"/>
        </w:rPr>
        <w:t>200</w:t>
      </w:r>
      <w:r w:rsidR="00F11F27">
        <w:rPr>
          <w:rFonts w:hint="eastAsia"/>
        </w:rPr>
        <w:t>字。</w:t>
      </w:r>
    </w:p>
    <w:p w:rsidR="0076693D" w:rsidRDefault="00F11F27" w:rsidP="0076693D">
      <w:pPr>
        <w:pStyle w:val="a9"/>
        <w:numPr>
          <w:ilvl w:val="1"/>
          <w:numId w:val="3"/>
        </w:numPr>
      </w:pPr>
      <w:r>
        <w:rPr>
          <w:rFonts w:hint="eastAsia"/>
        </w:rPr>
        <w:t>可包含</w:t>
      </w:r>
      <w:r w:rsidR="0076693D">
        <w:rPr>
          <w:rFonts w:hint="eastAsia"/>
        </w:rPr>
        <w:t>附件，最多</w:t>
      </w:r>
      <w:r w:rsidR="0076693D">
        <w:rPr>
          <w:rFonts w:hint="eastAsia"/>
        </w:rPr>
        <w:t>5</w:t>
      </w:r>
      <w:r w:rsidR="00F0081C">
        <w:rPr>
          <w:rFonts w:hint="eastAsia"/>
        </w:rPr>
        <w:t>种道具格，单独道具格中道具数量不限。</w:t>
      </w:r>
    </w:p>
    <w:p w:rsidR="00F11F27" w:rsidRDefault="0076693D" w:rsidP="00F11F27">
      <w:pPr>
        <w:pStyle w:val="a9"/>
        <w:numPr>
          <w:ilvl w:val="0"/>
          <w:numId w:val="3"/>
        </w:numPr>
      </w:pPr>
      <w:r>
        <w:rPr>
          <w:rFonts w:hint="eastAsia"/>
        </w:rPr>
        <w:t>操作</w:t>
      </w:r>
      <w:r w:rsidR="00F11F27">
        <w:rPr>
          <w:rFonts w:hint="eastAsia"/>
        </w:rPr>
        <w:t>按钮。</w:t>
      </w:r>
    </w:p>
    <w:p w:rsidR="00F11F27" w:rsidRDefault="00F11F27" w:rsidP="00F11F27">
      <w:pPr>
        <w:pStyle w:val="a9"/>
        <w:numPr>
          <w:ilvl w:val="1"/>
          <w:numId w:val="3"/>
        </w:numPr>
      </w:pPr>
      <w:r>
        <w:rPr>
          <w:rFonts w:hint="eastAsia"/>
        </w:rPr>
        <w:t>有附件的邮件，操作按钮显示</w:t>
      </w:r>
      <w:r w:rsidR="00FF3C10">
        <w:rPr>
          <w:rFonts w:hint="eastAsia"/>
        </w:rPr>
        <w:t>领取</w:t>
      </w:r>
      <w:r>
        <w:rPr>
          <w:rFonts w:hint="eastAsia"/>
        </w:rPr>
        <w:t>。</w:t>
      </w:r>
    </w:p>
    <w:p w:rsidR="00F11F27" w:rsidRDefault="00F11F27" w:rsidP="00F11F27">
      <w:pPr>
        <w:pStyle w:val="a9"/>
        <w:numPr>
          <w:ilvl w:val="1"/>
          <w:numId w:val="3"/>
        </w:numPr>
      </w:pPr>
      <w:r>
        <w:rPr>
          <w:rFonts w:hint="eastAsia"/>
        </w:rPr>
        <w:t>没有附件或者附件已被</w:t>
      </w:r>
      <w:r w:rsidR="00FF3C10">
        <w:rPr>
          <w:rFonts w:hint="eastAsia"/>
        </w:rPr>
        <w:t>领取</w:t>
      </w:r>
      <w:r>
        <w:rPr>
          <w:rFonts w:hint="eastAsia"/>
        </w:rPr>
        <w:t>，操作按钮显示删除。</w:t>
      </w:r>
    </w:p>
    <w:p w:rsidR="0076693D" w:rsidRDefault="0076693D" w:rsidP="00F11F27">
      <w:pPr>
        <w:pStyle w:val="a9"/>
        <w:numPr>
          <w:ilvl w:val="1"/>
          <w:numId w:val="3"/>
        </w:numPr>
      </w:pPr>
      <w:r>
        <w:rPr>
          <w:rFonts w:hint="eastAsia"/>
        </w:rPr>
        <w:t>一键</w:t>
      </w:r>
      <w:r w:rsidR="00FF3C10">
        <w:rPr>
          <w:rFonts w:hint="eastAsia"/>
        </w:rPr>
        <w:t>领取</w:t>
      </w:r>
      <w:r>
        <w:rPr>
          <w:rFonts w:hint="eastAsia"/>
        </w:rPr>
        <w:t>和一键删除</w:t>
      </w:r>
      <w:r w:rsidR="00DB0751">
        <w:rPr>
          <w:rFonts w:hint="eastAsia"/>
        </w:rPr>
        <w:t>操作</w:t>
      </w:r>
      <w:r>
        <w:rPr>
          <w:rFonts w:hint="eastAsia"/>
        </w:rPr>
        <w:t>。</w:t>
      </w:r>
    </w:p>
    <w:p w:rsidR="00246473" w:rsidRDefault="00246473" w:rsidP="00246473">
      <w:pPr>
        <w:pStyle w:val="1"/>
      </w:pPr>
      <w:r>
        <w:rPr>
          <w:rFonts w:hint="eastAsia"/>
        </w:rPr>
        <w:t>邮件规则</w:t>
      </w:r>
    </w:p>
    <w:p w:rsidR="001343CA" w:rsidRDefault="001343CA" w:rsidP="001343CA">
      <w:pPr>
        <w:pStyle w:val="2"/>
      </w:pPr>
      <w:r>
        <w:rPr>
          <w:rFonts w:hint="eastAsia"/>
        </w:rPr>
        <w:t>邮件分类</w:t>
      </w:r>
    </w:p>
    <w:p w:rsidR="001343CA" w:rsidRDefault="001343CA" w:rsidP="001343CA">
      <w:pPr>
        <w:pStyle w:val="3"/>
      </w:pPr>
      <w:r>
        <w:rPr>
          <w:rFonts w:hint="eastAsia"/>
        </w:rPr>
        <w:t>系统邮件</w:t>
      </w:r>
    </w:p>
    <w:p w:rsidR="001343CA" w:rsidRDefault="001343CA" w:rsidP="001343CA">
      <w:pPr>
        <w:pStyle w:val="a9"/>
        <w:numPr>
          <w:ilvl w:val="0"/>
          <w:numId w:val="4"/>
        </w:numPr>
      </w:pPr>
      <w:r>
        <w:rPr>
          <w:rFonts w:hint="eastAsia"/>
        </w:rPr>
        <w:t>包括一些公告邮件，奖惩邮件，推广邮件等。</w:t>
      </w:r>
    </w:p>
    <w:p w:rsidR="001343CA" w:rsidRDefault="001343CA" w:rsidP="001343CA">
      <w:pPr>
        <w:pStyle w:val="a9"/>
        <w:numPr>
          <w:ilvl w:val="0"/>
          <w:numId w:val="4"/>
        </w:numPr>
      </w:pPr>
      <w:r>
        <w:rPr>
          <w:rFonts w:hint="eastAsia"/>
        </w:rPr>
        <w:t>系统邮件的标题不固定，最长</w:t>
      </w:r>
      <w:r w:rsidR="0010206B">
        <w:rPr>
          <w:rFonts w:hint="eastAsia"/>
        </w:rPr>
        <w:t>8</w:t>
      </w:r>
      <w:r>
        <w:rPr>
          <w:rFonts w:hint="eastAsia"/>
        </w:rPr>
        <w:t>个汉字。</w:t>
      </w:r>
    </w:p>
    <w:p w:rsidR="001343CA" w:rsidRPr="001343CA" w:rsidRDefault="001343CA" w:rsidP="001343CA">
      <w:pPr>
        <w:pStyle w:val="a9"/>
        <w:numPr>
          <w:ilvl w:val="0"/>
          <w:numId w:val="4"/>
        </w:numPr>
      </w:pPr>
      <w:r>
        <w:rPr>
          <w:rFonts w:hint="eastAsia"/>
        </w:rPr>
        <w:t>系统邮件内的附件奖励不固定，最多</w:t>
      </w:r>
      <w:r>
        <w:rPr>
          <w:rFonts w:hint="eastAsia"/>
        </w:rPr>
        <w:t>5</w:t>
      </w:r>
      <w:r>
        <w:rPr>
          <w:rFonts w:hint="eastAsia"/>
        </w:rPr>
        <w:t>种道具奖励。</w:t>
      </w:r>
    </w:p>
    <w:p w:rsidR="001343CA" w:rsidRDefault="00246473" w:rsidP="001343CA">
      <w:pPr>
        <w:pStyle w:val="2"/>
      </w:pPr>
      <w:r>
        <w:rPr>
          <w:rFonts w:hint="eastAsia"/>
        </w:rPr>
        <w:t>邮件排列</w:t>
      </w:r>
    </w:p>
    <w:p w:rsidR="001343CA" w:rsidRPr="001343CA" w:rsidRDefault="001343CA" w:rsidP="001343CA">
      <w:pPr>
        <w:pStyle w:val="a9"/>
        <w:numPr>
          <w:ilvl w:val="0"/>
          <w:numId w:val="5"/>
        </w:numPr>
      </w:pPr>
      <w:r>
        <w:rPr>
          <w:rFonts w:hint="eastAsia"/>
        </w:rPr>
        <w:t>未读邮件排列在前，并按照发送时间由早到晚排列。</w:t>
      </w:r>
    </w:p>
    <w:p w:rsidR="00246473" w:rsidRDefault="00246473" w:rsidP="00246473">
      <w:pPr>
        <w:pStyle w:val="2"/>
      </w:pPr>
      <w:r>
        <w:rPr>
          <w:rFonts w:hint="eastAsia"/>
        </w:rPr>
        <w:t>邮件存储</w:t>
      </w:r>
    </w:p>
    <w:p w:rsidR="001343CA" w:rsidRDefault="001343CA" w:rsidP="001343CA">
      <w:pPr>
        <w:pStyle w:val="a9"/>
        <w:numPr>
          <w:ilvl w:val="0"/>
          <w:numId w:val="6"/>
        </w:numPr>
      </w:pPr>
      <w:r>
        <w:rPr>
          <w:rFonts w:hint="eastAsia"/>
        </w:rPr>
        <w:t>每封邮件最多保存</w:t>
      </w:r>
      <w:r>
        <w:rPr>
          <w:rFonts w:hint="eastAsia"/>
        </w:rPr>
        <w:t>7</w:t>
      </w:r>
      <w:r>
        <w:rPr>
          <w:rFonts w:hint="eastAsia"/>
        </w:rPr>
        <w:t>天，</w:t>
      </w:r>
      <w:r>
        <w:rPr>
          <w:rFonts w:hint="eastAsia"/>
        </w:rPr>
        <w:t>7</w:t>
      </w:r>
      <w:r>
        <w:rPr>
          <w:rFonts w:hint="eastAsia"/>
        </w:rPr>
        <w:t>天后不管</w:t>
      </w:r>
      <w:r w:rsidR="00DF0025">
        <w:rPr>
          <w:rFonts w:hint="eastAsia"/>
        </w:rPr>
        <w:t>邮件是否已读、</w:t>
      </w:r>
      <w:r>
        <w:rPr>
          <w:rFonts w:hint="eastAsia"/>
        </w:rPr>
        <w:t>是否有附件都将删除邮件。</w:t>
      </w:r>
    </w:p>
    <w:p w:rsidR="001343CA" w:rsidRPr="001343CA" w:rsidRDefault="001343CA" w:rsidP="001343CA">
      <w:pPr>
        <w:pStyle w:val="a9"/>
        <w:numPr>
          <w:ilvl w:val="0"/>
          <w:numId w:val="6"/>
        </w:numPr>
      </w:pPr>
      <w:r>
        <w:rPr>
          <w:rFonts w:hint="eastAsia"/>
        </w:rPr>
        <w:t>邮箱中邮件的最大保存数量由程序定。</w:t>
      </w:r>
      <w:r w:rsidR="00D05D4E">
        <w:rPr>
          <w:rFonts w:hint="eastAsia"/>
        </w:rPr>
        <w:t>（</w:t>
      </w:r>
      <w:r w:rsidR="00D05D4E">
        <w:rPr>
          <w:rFonts w:hint="eastAsia"/>
        </w:rPr>
        <w:t>20</w:t>
      </w:r>
      <w:r w:rsidR="00D05D4E">
        <w:rPr>
          <w:rFonts w:hint="eastAsia"/>
        </w:rPr>
        <w:t>）</w:t>
      </w:r>
    </w:p>
    <w:p w:rsidR="00246473" w:rsidRDefault="00FF3C10" w:rsidP="00246473">
      <w:pPr>
        <w:pStyle w:val="2"/>
      </w:pPr>
      <w:r>
        <w:rPr>
          <w:rFonts w:hint="eastAsia"/>
        </w:rPr>
        <w:t>领取</w:t>
      </w:r>
      <w:r w:rsidR="00246473">
        <w:rPr>
          <w:rFonts w:hint="eastAsia"/>
        </w:rPr>
        <w:t>附件</w:t>
      </w:r>
    </w:p>
    <w:p w:rsidR="001343CA" w:rsidRDefault="001343CA" w:rsidP="001343CA">
      <w:pPr>
        <w:pStyle w:val="a9"/>
        <w:numPr>
          <w:ilvl w:val="0"/>
          <w:numId w:val="8"/>
        </w:numPr>
      </w:pPr>
      <w:r>
        <w:rPr>
          <w:rFonts w:hint="eastAsia"/>
        </w:rPr>
        <w:t>打开一封</w:t>
      </w:r>
      <w:r w:rsidR="000457D9">
        <w:rPr>
          <w:rFonts w:hint="eastAsia"/>
        </w:rPr>
        <w:t>含附件的</w:t>
      </w:r>
      <w:r>
        <w:rPr>
          <w:rFonts w:hint="eastAsia"/>
        </w:rPr>
        <w:t>邮件</w:t>
      </w:r>
      <w:r w:rsidR="000457D9">
        <w:rPr>
          <w:rFonts w:hint="eastAsia"/>
        </w:rPr>
        <w:t>，</w:t>
      </w:r>
      <w:r>
        <w:rPr>
          <w:rFonts w:hint="eastAsia"/>
        </w:rPr>
        <w:t>可在邮件内容下方点击</w:t>
      </w:r>
      <w:r w:rsidR="00FF3C10">
        <w:rPr>
          <w:rFonts w:hint="eastAsia"/>
        </w:rPr>
        <w:t>领取</w:t>
      </w:r>
      <w:r>
        <w:rPr>
          <w:rFonts w:hint="eastAsia"/>
        </w:rPr>
        <w:t>按钮，直接</w:t>
      </w:r>
      <w:r w:rsidR="00FF3C10">
        <w:rPr>
          <w:rFonts w:hint="eastAsia"/>
        </w:rPr>
        <w:t>领取</w:t>
      </w:r>
      <w:r>
        <w:rPr>
          <w:rFonts w:hint="eastAsia"/>
        </w:rPr>
        <w:t>附件内的道具。</w:t>
      </w:r>
    </w:p>
    <w:p w:rsidR="00F87A12" w:rsidRDefault="00FF3C10" w:rsidP="001343CA">
      <w:pPr>
        <w:pStyle w:val="a9"/>
        <w:numPr>
          <w:ilvl w:val="0"/>
          <w:numId w:val="8"/>
        </w:numPr>
      </w:pPr>
      <w:r>
        <w:rPr>
          <w:rFonts w:hint="eastAsia"/>
        </w:rPr>
        <w:t>领取</w:t>
      </w:r>
      <w:r w:rsidR="00F87A12">
        <w:rPr>
          <w:rFonts w:hint="eastAsia"/>
        </w:rPr>
        <w:t>附件后，</w:t>
      </w:r>
      <w:r w:rsidR="001B6AF6">
        <w:rPr>
          <w:rFonts w:hint="eastAsia"/>
        </w:rPr>
        <w:t>邮件列表中</w:t>
      </w:r>
      <w:r>
        <w:rPr>
          <w:rFonts w:hint="eastAsia"/>
        </w:rPr>
        <w:t>该邮件显示已领取标签</w:t>
      </w:r>
      <w:r w:rsidR="001B6AF6">
        <w:rPr>
          <w:rFonts w:hint="eastAsia"/>
        </w:rPr>
        <w:t>，</w:t>
      </w:r>
      <w:r w:rsidR="00F87A12">
        <w:rPr>
          <w:rFonts w:hint="eastAsia"/>
        </w:rPr>
        <w:t>邮件内容不再显示附件图标。</w:t>
      </w:r>
    </w:p>
    <w:p w:rsidR="00D11078" w:rsidRDefault="00FF3C10" w:rsidP="001343CA">
      <w:pPr>
        <w:pStyle w:val="a9"/>
        <w:numPr>
          <w:ilvl w:val="0"/>
          <w:numId w:val="8"/>
        </w:numPr>
      </w:pPr>
      <w:r>
        <w:rPr>
          <w:rFonts w:hint="eastAsia"/>
        </w:rPr>
        <w:t>领取</w:t>
      </w:r>
      <w:r w:rsidR="00D11078">
        <w:rPr>
          <w:rFonts w:hint="eastAsia"/>
        </w:rPr>
        <w:t>附件后的邮件仍保留在邮箱。</w:t>
      </w:r>
    </w:p>
    <w:p w:rsidR="001343CA" w:rsidRPr="001343CA" w:rsidRDefault="001343CA" w:rsidP="001343CA">
      <w:pPr>
        <w:pStyle w:val="a9"/>
        <w:numPr>
          <w:ilvl w:val="0"/>
          <w:numId w:val="8"/>
        </w:numPr>
      </w:pPr>
      <w:r>
        <w:rPr>
          <w:rFonts w:hint="eastAsia"/>
        </w:rPr>
        <w:t>点击一键</w:t>
      </w:r>
      <w:r w:rsidR="00FF3C10">
        <w:rPr>
          <w:rFonts w:hint="eastAsia"/>
        </w:rPr>
        <w:t>领取</w:t>
      </w:r>
      <w:r>
        <w:rPr>
          <w:rFonts w:hint="eastAsia"/>
        </w:rPr>
        <w:t>，逐个将邮件中的附件</w:t>
      </w:r>
      <w:r w:rsidR="00FF3C10">
        <w:rPr>
          <w:rFonts w:hint="eastAsia"/>
        </w:rPr>
        <w:t>领取</w:t>
      </w:r>
      <w:r>
        <w:rPr>
          <w:rFonts w:hint="eastAsia"/>
        </w:rPr>
        <w:t>，并标记为</w:t>
      </w:r>
      <w:r w:rsidR="00FF3C10">
        <w:rPr>
          <w:rFonts w:hint="eastAsia"/>
        </w:rPr>
        <w:t>已领取</w:t>
      </w:r>
      <w:r>
        <w:rPr>
          <w:rFonts w:hint="eastAsia"/>
        </w:rPr>
        <w:t>。</w:t>
      </w:r>
    </w:p>
    <w:p w:rsidR="00246473" w:rsidRDefault="00246473" w:rsidP="00246473">
      <w:pPr>
        <w:pStyle w:val="2"/>
      </w:pPr>
      <w:r>
        <w:rPr>
          <w:rFonts w:hint="eastAsia"/>
        </w:rPr>
        <w:t>删除邮件</w:t>
      </w:r>
    </w:p>
    <w:p w:rsidR="001343CA" w:rsidRDefault="001343CA" w:rsidP="001343CA">
      <w:pPr>
        <w:pStyle w:val="a9"/>
        <w:numPr>
          <w:ilvl w:val="0"/>
          <w:numId w:val="9"/>
        </w:numPr>
      </w:pPr>
      <w:r>
        <w:rPr>
          <w:rFonts w:hint="eastAsia"/>
        </w:rPr>
        <w:t>打开一封邮件，若不存在附件可直接点击内容下方的删除按钮实现删除。</w:t>
      </w:r>
    </w:p>
    <w:p w:rsidR="001343CA" w:rsidRDefault="001343CA" w:rsidP="001343CA">
      <w:pPr>
        <w:pStyle w:val="a9"/>
        <w:numPr>
          <w:ilvl w:val="0"/>
          <w:numId w:val="9"/>
        </w:numPr>
      </w:pPr>
      <w:r>
        <w:rPr>
          <w:rFonts w:hint="eastAsia"/>
        </w:rPr>
        <w:t>存在附件的邮件需要先点击</w:t>
      </w:r>
      <w:r w:rsidR="00FF3C10">
        <w:rPr>
          <w:rFonts w:hint="eastAsia"/>
        </w:rPr>
        <w:t>领取</w:t>
      </w:r>
      <w:r>
        <w:rPr>
          <w:rFonts w:hint="eastAsia"/>
        </w:rPr>
        <w:t>按钮，完成附件</w:t>
      </w:r>
      <w:r w:rsidR="00FF3C10">
        <w:rPr>
          <w:rFonts w:hint="eastAsia"/>
        </w:rPr>
        <w:t>领取</w:t>
      </w:r>
      <w:r>
        <w:rPr>
          <w:rFonts w:hint="eastAsia"/>
        </w:rPr>
        <w:t>后按钮替换为删除。</w:t>
      </w:r>
    </w:p>
    <w:p w:rsidR="001343CA" w:rsidRDefault="001343CA" w:rsidP="001343CA">
      <w:pPr>
        <w:pStyle w:val="a9"/>
        <w:numPr>
          <w:ilvl w:val="0"/>
          <w:numId w:val="9"/>
        </w:numPr>
      </w:pPr>
      <w:r>
        <w:rPr>
          <w:rFonts w:hint="eastAsia"/>
        </w:rPr>
        <w:t>一键删除可对已读的</w:t>
      </w:r>
      <w:r w:rsidR="005D50B2">
        <w:rPr>
          <w:rFonts w:hint="eastAsia"/>
        </w:rPr>
        <w:t>且</w:t>
      </w:r>
      <w:r>
        <w:rPr>
          <w:rFonts w:hint="eastAsia"/>
        </w:rPr>
        <w:t>附件</w:t>
      </w:r>
      <w:r w:rsidR="00DC329B">
        <w:rPr>
          <w:rFonts w:hint="eastAsia"/>
        </w:rPr>
        <w:t>已被</w:t>
      </w:r>
      <w:r w:rsidR="00FF3C10">
        <w:rPr>
          <w:rFonts w:hint="eastAsia"/>
        </w:rPr>
        <w:t>领取</w:t>
      </w:r>
      <w:r>
        <w:rPr>
          <w:rFonts w:hint="eastAsia"/>
        </w:rPr>
        <w:t>的邮件全部删除。</w:t>
      </w:r>
    </w:p>
    <w:p w:rsidR="0098324F" w:rsidRDefault="0098324F" w:rsidP="0098324F">
      <w:pPr>
        <w:pStyle w:val="2"/>
      </w:pPr>
      <w:r>
        <w:rPr>
          <w:rFonts w:hint="eastAsia"/>
        </w:rPr>
        <w:t>空邮箱</w:t>
      </w:r>
    </w:p>
    <w:p w:rsidR="0098324F" w:rsidRPr="0098324F" w:rsidRDefault="00EA08E6" w:rsidP="0098324F">
      <w:r>
        <w:rPr>
          <w:noProof/>
        </w:rPr>
        <w:lastRenderedPageBreak/>
        <w:drawing>
          <wp:inline distT="0" distB="0" distL="0" distR="0">
            <wp:extent cx="5274310" cy="313717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93D" w:rsidRPr="0076693D" w:rsidRDefault="0076693D" w:rsidP="0076693D"/>
    <w:sectPr w:rsidR="0076693D" w:rsidRPr="0076693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E6A34"/>
    <w:multiLevelType w:val="hybridMultilevel"/>
    <w:tmpl w:val="5324F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3756F3"/>
    <w:multiLevelType w:val="hybridMultilevel"/>
    <w:tmpl w:val="E6528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A861E73"/>
    <w:multiLevelType w:val="hybridMultilevel"/>
    <w:tmpl w:val="13AC1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CE16868"/>
    <w:multiLevelType w:val="hybridMultilevel"/>
    <w:tmpl w:val="0E4864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8653D6"/>
    <w:multiLevelType w:val="hybridMultilevel"/>
    <w:tmpl w:val="EBF261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2710C30"/>
    <w:multiLevelType w:val="hybridMultilevel"/>
    <w:tmpl w:val="88D61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AE85DBA"/>
    <w:multiLevelType w:val="hybridMultilevel"/>
    <w:tmpl w:val="CDCA3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C8F4EE0"/>
    <w:multiLevelType w:val="hybridMultilevel"/>
    <w:tmpl w:val="786E8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D94560"/>
    <w:multiLevelType w:val="hybridMultilevel"/>
    <w:tmpl w:val="6978C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8"/>
  </w:num>
  <w:num w:numId="6">
    <w:abstractNumId w:val="6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12095"/>
    <w:rsid w:val="00012A49"/>
    <w:rsid w:val="000457D9"/>
    <w:rsid w:val="0010206B"/>
    <w:rsid w:val="001343CA"/>
    <w:rsid w:val="001345F1"/>
    <w:rsid w:val="001B6AF6"/>
    <w:rsid w:val="001E2BDC"/>
    <w:rsid w:val="00203DA3"/>
    <w:rsid w:val="002272BF"/>
    <w:rsid w:val="00245D6E"/>
    <w:rsid w:val="00246473"/>
    <w:rsid w:val="002D7034"/>
    <w:rsid w:val="002E056B"/>
    <w:rsid w:val="002F4362"/>
    <w:rsid w:val="00323B43"/>
    <w:rsid w:val="003965B2"/>
    <w:rsid w:val="003D37D8"/>
    <w:rsid w:val="00426133"/>
    <w:rsid w:val="004358AB"/>
    <w:rsid w:val="004A4303"/>
    <w:rsid w:val="00584068"/>
    <w:rsid w:val="005B55BB"/>
    <w:rsid w:val="005D50B2"/>
    <w:rsid w:val="0068184A"/>
    <w:rsid w:val="00704982"/>
    <w:rsid w:val="0076179C"/>
    <w:rsid w:val="0076693D"/>
    <w:rsid w:val="00795E60"/>
    <w:rsid w:val="0084784D"/>
    <w:rsid w:val="008941A0"/>
    <w:rsid w:val="008B7726"/>
    <w:rsid w:val="0092559F"/>
    <w:rsid w:val="00972588"/>
    <w:rsid w:val="0098306D"/>
    <w:rsid w:val="0098324F"/>
    <w:rsid w:val="00A04C3E"/>
    <w:rsid w:val="00A478CC"/>
    <w:rsid w:val="00A64704"/>
    <w:rsid w:val="00AC449B"/>
    <w:rsid w:val="00AD76EB"/>
    <w:rsid w:val="00B65090"/>
    <w:rsid w:val="00BB2AD2"/>
    <w:rsid w:val="00C07DE6"/>
    <w:rsid w:val="00C45F68"/>
    <w:rsid w:val="00C753D4"/>
    <w:rsid w:val="00CB54F7"/>
    <w:rsid w:val="00D05D4E"/>
    <w:rsid w:val="00D11078"/>
    <w:rsid w:val="00D31D50"/>
    <w:rsid w:val="00DA4E87"/>
    <w:rsid w:val="00DB0751"/>
    <w:rsid w:val="00DC329B"/>
    <w:rsid w:val="00DF0025"/>
    <w:rsid w:val="00E80068"/>
    <w:rsid w:val="00EA08E6"/>
    <w:rsid w:val="00EE1757"/>
    <w:rsid w:val="00F0081C"/>
    <w:rsid w:val="00F11F27"/>
    <w:rsid w:val="00F630E5"/>
    <w:rsid w:val="00F657E6"/>
    <w:rsid w:val="00F87A12"/>
    <w:rsid w:val="00FD29FF"/>
    <w:rsid w:val="00FE3C4C"/>
    <w:rsid w:val="00FE3FE5"/>
    <w:rsid w:val="00FF3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93D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76693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693D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693D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693D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693D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693D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693D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693D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693D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693D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76693D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76693D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76693D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76693D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76693D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76693D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76693D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76693D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6693D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76693D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76693D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76693D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76693D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76693D"/>
    <w:rPr>
      <w:b/>
      <w:bCs/>
    </w:rPr>
  </w:style>
  <w:style w:type="character" w:styleId="a7">
    <w:name w:val="Emphasis"/>
    <w:uiPriority w:val="20"/>
    <w:qFormat/>
    <w:rsid w:val="0076693D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76693D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76693D"/>
    <w:rPr>
      <w:sz w:val="20"/>
      <w:szCs w:val="20"/>
    </w:rPr>
  </w:style>
  <w:style w:type="paragraph" w:styleId="a9">
    <w:name w:val="List Paragraph"/>
    <w:basedOn w:val="a"/>
    <w:uiPriority w:val="34"/>
    <w:qFormat/>
    <w:rsid w:val="0076693D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76693D"/>
    <w:rPr>
      <w:i/>
      <w:iCs/>
    </w:rPr>
  </w:style>
  <w:style w:type="character" w:customStyle="1" w:styleId="Char2">
    <w:name w:val="引用 Char"/>
    <w:basedOn w:val="a0"/>
    <w:link w:val="aa"/>
    <w:uiPriority w:val="29"/>
    <w:rsid w:val="0076693D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76693D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76693D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76693D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76693D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76693D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76693D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76693D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76693D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76693D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76693D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76693D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76693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D4007B8-E3B5-4282-A801-C8A9027D2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64</cp:revision>
  <dcterms:created xsi:type="dcterms:W3CDTF">2008-09-11T17:20:00Z</dcterms:created>
  <dcterms:modified xsi:type="dcterms:W3CDTF">2017-04-25T14:54:00Z</dcterms:modified>
</cp:coreProperties>
</file>