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327B5" w14:textId="732BF45D" w:rsidR="006630B2" w:rsidRDefault="0027700E" w:rsidP="0027700E">
      <w:pPr>
        <w:jc w:val="center"/>
        <w:rPr>
          <w:sz w:val="28"/>
          <w:szCs w:val="28"/>
        </w:rPr>
      </w:pPr>
      <w:r>
        <w:rPr>
          <w:rFonts w:hint="eastAsia"/>
          <w:sz w:val="28"/>
          <w:szCs w:val="28"/>
        </w:rPr>
        <w:t>软件构造基础大作业</w:t>
      </w:r>
      <w:r w:rsidR="00AA4436">
        <w:rPr>
          <w:rFonts w:hint="eastAsia"/>
          <w:sz w:val="28"/>
          <w:szCs w:val="28"/>
        </w:rPr>
        <w:t xml:space="preserve"> </w:t>
      </w:r>
      <w:r>
        <w:rPr>
          <w:rFonts w:hint="eastAsia"/>
          <w:sz w:val="28"/>
          <w:szCs w:val="28"/>
        </w:rPr>
        <w:t>演示文档</w:t>
      </w:r>
    </w:p>
    <w:p w14:paraId="51A4570F" w14:textId="4D73C857" w:rsidR="0027700E" w:rsidRDefault="0027700E" w:rsidP="0027700E">
      <w:pPr>
        <w:jc w:val="center"/>
        <w:rPr>
          <w:sz w:val="24"/>
          <w:szCs w:val="24"/>
        </w:rPr>
      </w:pPr>
      <w:r>
        <w:rPr>
          <w:rFonts w:hint="eastAsia"/>
          <w:sz w:val="24"/>
          <w:szCs w:val="24"/>
        </w:rPr>
        <w:t>项目名称：</w:t>
      </w:r>
      <w:r w:rsidR="00D4498F">
        <w:rPr>
          <w:rFonts w:hint="eastAsia"/>
          <w:sz w:val="24"/>
          <w:szCs w:val="24"/>
        </w:rPr>
        <w:t>多功能</w:t>
      </w:r>
      <w:r>
        <w:rPr>
          <w:rFonts w:hint="eastAsia"/>
          <w:sz w:val="24"/>
          <w:szCs w:val="24"/>
        </w:rPr>
        <w:t>科学计算器</w:t>
      </w:r>
    </w:p>
    <w:p w14:paraId="19A5DEEA" w14:textId="63B330C7" w:rsidR="0027700E" w:rsidRDefault="0027700E" w:rsidP="0027700E">
      <w:pPr>
        <w:jc w:val="center"/>
        <w:rPr>
          <w:sz w:val="24"/>
          <w:szCs w:val="24"/>
        </w:rPr>
      </w:pPr>
      <w:r>
        <w:rPr>
          <w:rFonts w:hint="eastAsia"/>
          <w:sz w:val="24"/>
          <w:szCs w:val="24"/>
        </w:rPr>
        <w:t>小组成员：王诗蕴，余星源，王昱程，张雨</w:t>
      </w:r>
      <w:r w:rsidR="00107211">
        <w:rPr>
          <w:rFonts w:hint="eastAsia"/>
          <w:sz w:val="24"/>
          <w:szCs w:val="24"/>
        </w:rPr>
        <w:t>琦</w:t>
      </w:r>
      <w:r>
        <w:rPr>
          <w:rFonts w:hint="eastAsia"/>
          <w:sz w:val="24"/>
          <w:szCs w:val="24"/>
        </w:rPr>
        <w:t>，林玉琴，丁戬</w:t>
      </w:r>
    </w:p>
    <w:p w14:paraId="599777CF" w14:textId="657EFBB1" w:rsidR="0027700E" w:rsidRPr="00F725C5" w:rsidRDefault="0027700E" w:rsidP="0027700E">
      <w:pPr>
        <w:pStyle w:val="a7"/>
        <w:numPr>
          <w:ilvl w:val="0"/>
          <w:numId w:val="1"/>
        </w:numPr>
        <w:ind w:firstLineChars="0"/>
        <w:rPr>
          <w:sz w:val="24"/>
          <w:szCs w:val="24"/>
        </w:rPr>
      </w:pPr>
      <w:r w:rsidRPr="00F725C5">
        <w:rPr>
          <w:rFonts w:hint="eastAsia"/>
          <w:sz w:val="24"/>
          <w:szCs w:val="24"/>
        </w:rPr>
        <w:t>项目简介</w:t>
      </w:r>
      <w:r w:rsidR="008360BC">
        <w:rPr>
          <w:rFonts w:hint="eastAsia"/>
          <w:sz w:val="24"/>
          <w:szCs w:val="24"/>
        </w:rPr>
        <w:t>及</w:t>
      </w:r>
      <w:r w:rsidR="00737462">
        <w:rPr>
          <w:rFonts w:hint="eastAsia"/>
          <w:sz w:val="24"/>
          <w:szCs w:val="24"/>
        </w:rPr>
        <w:t>动机</w:t>
      </w:r>
      <w:r w:rsidRPr="00F725C5">
        <w:rPr>
          <w:rFonts w:hint="eastAsia"/>
          <w:sz w:val="24"/>
          <w:szCs w:val="24"/>
        </w:rPr>
        <w:t>：</w:t>
      </w:r>
    </w:p>
    <w:p w14:paraId="60545B15" w14:textId="179DAF10" w:rsidR="00AA4436" w:rsidRPr="00F725C5" w:rsidRDefault="0027700E" w:rsidP="0027700E">
      <w:pPr>
        <w:pStyle w:val="a7"/>
        <w:ind w:left="720" w:firstLineChars="0" w:firstLine="0"/>
        <w:rPr>
          <w:sz w:val="24"/>
          <w:szCs w:val="24"/>
        </w:rPr>
      </w:pPr>
      <w:r w:rsidRPr="00F725C5">
        <w:rPr>
          <w:rFonts w:hint="eastAsia"/>
          <w:sz w:val="24"/>
          <w:szCs w:val="24"/>
        </w:rPr>
        <w:t>在学习工作过程中，我们经常会遇到需要较为复杂的</w:t>
      </w:r>
      <w:r w:rsidR="003B5062" w:rsidRPr="00F725C5">
        <w:rPr>
          <w:rFonts w:hint="eastAsia"/>
          <w:sz w:val="24"/>
          <w:szCs w:val="24"/>
        </w:rPr>
        <w:t>计算问题。但往往，普遍的计算器只能解决相对简单的计算，或者将复杂问题拆分为多个简单问题进行处理。这样做在可能导致计算</w:t>
      </w:r>
      <w:r w:rsidR="00DD1053">
        <w:rPr>
          <w:rFonts w:hint="eastAsia"/>
          <w:sz w:val="24"/>
          <w:szCs w:val="24"/>
        </w:rPr>
        <w:t>过程中</w:t>
      </w:r>
      <w:r w:rsidR="003B5062" w:rsidRPr="00F725C5">
        <w:rPr>
          <w:rFonts w:hint="eastAsia"/>
          <w:sz w:val="24"/>
          <w:szCs w:val="24"/>
        </w:rPr>
        <w:t>输入错误的同时，也会消磨用户的耐心；而具有强大功能的计算</w:t>
      </w:r>
      <w:r w:rsidR="00AA4436" w:rsidRPr="00F725C5">
        <w:rPr>
          <w:rFonts w:hint="eastAsia"/>
          <w:sz w:val="24"/>
          <w:szCs w:val="24"/>
        </w:rPr>
        <w:t>引擎，譬如各类编程语言、建模工具，</w:t>
      </w:r>
      <w:r w:rsidR="003B5062" w:rsidRPr="00F725C5">
        <w:rPr>
          <w:rFonts w:hint="eastAsia"/>
          <w:sz w:val="24"/>
          <w:szCs w:val="24"/>
        </w:rPr>
        <w:t>则往往需要相当的学习成本</w:t>
      </w:r>
      <w:r w:rsidR="00AA4436" w:rsidRPr="00F725C5">
        <w:rPr>
          <w:rFonts w:hint="eastAsia"/>
          <w:sz w:val="24"/>
          <w:szCs w:val="24"/>
        </w:rPr>
        <w:t>，而用户往往不希望为解决一个计算问题去学习一门新的工具或是语言。</w:t>
      </w:r>
    </w:p>
    <w:p w14:paraId="06E4A14A" w14:textId="12F50268" w:rsidR="0027700E" w:rsidRDefault="00AA4436" w:rsidP="0027700E">
      <w:pPr>
        <w:pStyle w:val="a7"/>
        <w:ind w:left="720" w:firstLineChars="0" w:firstLine="0"/>
        <w:rPr>
          <w:sz w:val="24"/>
          <w:szCs w:val="24"/>
        </w:rPr>
      </w:pPr>
      <w:r w:rsidRPr="00F725C5">
        <w:rPr>
          <w:rFonts w:hint="eastAsia"/>
          <w:sz w:val="24"/>
          <w:szCs w:val="24"/>
        </w:rPr>
        <w:t>介于这种尴尬的境地，我们小组决定制作开发一个高级科学计算器软件，在能够解决较为复杂计算问题的同时，以可视化界面增强用户体验，减少用户学习成本，达到几乎上手即用的效果。</w:t>
      </w:r>
    </w:p>
    <w:p w14:paraId="5C6A123E" w14:textId="77777777" w:rsidR="00737462" w:rsidRPr="00F725C5" w:rsidRDefault="00737462" w:rsidP="0027700E">
      <w:pPr>
        <w:pStyle w:val="a7"/>
        <w:ind w:left="720" w:firstLineChars="0" w:firstLine="0"/>
        <w:rPr>
          <w:sz w:val="24"/>
          <w:szCs w:val="24"/>
        </w:rPr>
      </w:pPr>
    </w:p>
    <w:p w14:paraId="68D0C9A6" w14:textId="31F3A806" w:rsidR="00AA4436" w:rsidRDefault="00AA4436" w:rsidP="00AA4436">
      <w:pPr>
        <w:pStyle w:val="a7"/>
        <w:numPr>
          <w:ilvl w:val="0"/>
          <w:numId w:val="1"/>
        </w:numPr>
        <w:ind w:firstLineChars="0"/>
        <w:rPr>
          <w:sz w:val="24"/>
          <w:szCs w:val="24"/>
        </w:rPr>
      </w:pPr>
      <w:r w:rsidRPr="00F725C5">
        <w:rPr>
          <w:rFonts w:hint="eastAsia"/>
          <w:sz w:val="24"/>
          <w:szCs w:val="24"/>
        </w:rPr>
        <w:t>实现功能</w:t>
      </w:r>
      <w:r w:rsidR="00F725C5">
        <w:rPr>
          <w:rFonts w:hint="eastAsia"/>
          <w:sz w:val="24"/>
          <w:szCs w:val="24"/>
        </w:rPr>
        <w:t>及模块详细介绍</w:t>
      </w:r>
      <w:r w:rsidRPr="00F725C5">
        <w:rPr>
          <w:rFonts w:hint="eastAsia"/>
          <w:sz w:val="24"/>
          <w:szCs w:val="24"/>
        </w:rPr>
        <w:t>：</w:t>
      </w:r>
    </w:p>
    <w:p w14:paraId="6B81ABEB" w14:textId="04C4FDA2" w:rsidR="003B3A33" w:rsidRPr="00F725C5" w:rsidRDefault="003B3A33" w:rsidP="003B3A33">
      <w:pPr>
        <w:pStyle w:val="a7"/>
        <w:ind w:left="720" w:firstLineChars="0" w:firstLine="0"/>
        <w:rPr>
          <w:sz w:val="24"/>
          <w:szCs w:val="24"/>
        </w:rPr>
      </w:pPr>
      <w:r>
        <w:rPr>
          <w:rFonts w:hint="eastAsia"/>
          <w:sz w:val="24"/>
          <w:szCs w:val="24"/>
        </w:rPr>
        <w:t>我们将</w:t>
      </w:r>
      <w:r w:rsidR="0084789A">
        <w:rPr>
          <w:rFonts w:hint="eastAsia"/>
          <w:sz w:val="24"/>
          <w:szCs w:val="24"/>
        </w:rPr>
        <w:t>根据具体功能将</w:t>
      </w:r>
      <w:r w:rsidR="001674E4">
        <w:rPr>
          <w:rFonts w:hint="eastAsia"/>
          <w:sz w:val="24"/>
          <w:szCs w:val="24"/>
        </w:rPr>
        <w:t>整个工程分为</w:t>
      </w:r>
      <w:r w:rsidR="00E74613">
        <w:rPr>
          <w:rFonts w:hint="eastAsia"/>
          <w:sz w:val="24"/>
          <w:szCs w:val="24"/>
        </w:rPr>
        <w:t>六</w:t>
      </w:r>
      <w:r w:rsidR="001674E4">
        <w:rPr>
          <w:rFonts w:hint="eastAsia"/>
          <w:sz w:val="24"/>
          <w:szCs w:val="24"/>
        </w:rPr>
        <w:t>个模式，每个模式由不同的组员进行独立开发，设计</w:t>
      </w:r>
      <w:r w:rsidR="00DD1053">
        <w:rPr>
          <w:rFonts w:hint="eastAsia"/>
          <w:sz w:val="24"/>
          <w:szCs w:val="24"/>
        </w:rPr>
        <w:t>独立</w:t>
      </w:r>
      <w:r w:rsidR="001674E4">
        <w:rPr>
          <w:rFonts w:hint="eastAsia"/>
          <w:sz w:val="24"/>
          <w:szCs w:val="24"/>
        </w:rPr>
        <w:t>的窗体，</w:t>
      </w:r>
      <w:r w:rsidR="00852A76">
        <w:rPr>
          <w:rFonts w:hint="eastAsia"/>
          <w:sz w:val="24"/>
          <w:szCs w:val="24"/>
        </w:rPr>
        <w:t>最后进行整合，由一个实现基本功能的窗体为主界面，可通过菜单或是按钮控件调用其他具有复杂功能的窗体。</w:t>
      </w:r>
    </w:p>
    <w:p w14:paraId="71773E70" w14:textId="77777777" w:rsidR="004C2B7B" w:rsidRPr="004C2B7B" w:rsidRDefault="00AA4436" w:rsidP="004C2B7B">
      <w:pPr>
        <w:pStyle w:val="a7"/>
        <w:numPr>
          <w:ilvl w:val="0"/>
          <w:numId w:val="2"/>
        </w:numPr>
        <w:ind w:firstLineChars="0"/>
        <w:rPr>
          <w:sz w:val="24"/>
          <w:szCs w:val="24"/>
        </w:rPr>
      </w:pPr>
      <w:bookmarkStart w:id="0" w:name="_Hlk38577841"/>
      <w:r w:rsidRPr="00F725C5">
        <w:rPr>
          <w:rFonts w:hint="eastAsia"/>
          <w:sz w:val="24"/>
          <w:szCs w:val="24"/>
        </w:rPr>
        <w:t>基础</w:t>
      </w:r>
      <w:r w:rsidR="00F725C5" w:rsidRPr="00F725C5">
        <w:rPr>
          <w:rFonts w:hint="eastAsia"/>
          <w:sz w:val="24"/>
          <w:szCs w:val="24"/>
        </w:rPr>
        <w:t>运算</w:t>
      </w:r>
      <w:r w:rsidRPr="00F725C5">
        <w:rPr>
          <w:rFonts w:hint="eastAsia"/>
          <w:sz w:val="24"/>
          <w:szCs w:val="24"/>
        </w:rPr>
        <w:t>模式</w:t>
      </w:r>
      <w:r w:rsidR="00E74613">
        <w:rPr>
          <w:rFonts w:hint="eastAsia"/>
          <w:sz w:val="24"/>
          <w:szCs w:val="24"/>
        </w:rPr>
        <w:t>及主界面</w:t>
      </w:r>
      <w:r w:rsidR="00F725C5" w:rsidRPr="00F725C5">
        <w:rPr>
          <w:rFonts w:hint="eastAsia"/>
          <w:sz w:val="24"/>
          <w:szCs w:val="24"/>
        </w:rPr>
        <w:t>。</w:t>
      </w:r>
    </w:p>
    <w:p w14:paraId="7BF0295E" w14:textId="527F1C8D" w:rsidR="004C2B7B" w:rsidRPr="00510CA4" w:rsidRDefault="004C2B7B" w:rsidP="004C2B7B">
      <w:pPr>
        <w:pStyle w:val="a7"/>
        <w:ind w:left="1080" w:firstLineChars="0" w:firstLine="0"/>
        <w:rPr>
          <w:sz w:val="24"/>
          <w:szCs w:val="24"/>
        </w:rPr>
      </w:pPr>
      <w:r w:rsidRPr="00510CA4">
        <w:rPr>
          <w:rFonts w:hint="eastAsia"/>
          <w:sz w:val="24"/>
          <w:szCs w:val="24"/>
        </w:rPr>
        <w:t>模块负责：王诗蕴</w:t>
      </w:r>
    </w:p>
    <w:p w14:paraId="476FEDA4" w14:textId="4AB2FCAB" w:rsidR="004C2B7B" w:rsidRPr="00510CA4" w:rsidRDefault="004C2B7B" w:rsidP="00A5694F">
      <w:pPr>
        <w:pStyle w:val="a7"/>
        <w:numPr>
          <w:ilvl w:val="1"/>
          <w:numId w:val="2"/>
        </w:numPr>
        <w:ind w:firstLineChars="0"/>
        <w:rPr>
          <w:sz w:val="24"/>
          <w:szCs w:val="24"/>
        </w:rPr>
      </w:pPr>
      <w:r w:rsidRPr="00510CA4">
        <w:rPr>
          <w:sz w:val="24"/>
          <w:szCs w:val="24"/>
        </w:rPr>
        <w:t>设计简介：本模块设计用于对输入的算式进行计算，可实现对包含四则运算符、绝对值符、乘方、对数、阶乘、排列组合的算式计算。</w:t>
      </w:r>
      <w:r w:rsidRPr="00510CA4">
        <w:rPr>
          <w:sz w:val="24"/>
          <w:szCs w:val="24"/>
        </w:rPr>
        <w:lastRenderedPageBreak/>
        <w:t>本模块界面作为主界面，提供相应按钮进入实现其他功能的界面。</w:t>
      </w:r>
    </w:p>
    <w:p w14:paraId="03B1D705" w14:textId="4F93F720" w:rsidR="004C2B7B" w:rsidRPr="00510CA4" w:rsidRDefault="004C2B7B" w:rsidP="00A5694F">
      <w:pPr>
        <w:pStyle w:val="a7"/>
        <w:numPr>
          <w:ilvl w:val="1"/>
          <w:numId w:val="2"/>
        </w:numPr>
        <w:ind w:firstLineChars="0"/>
        <w:rPr>
          <w:sz w:val="24"/>
          <w:szCs w:val="24"/>
        </w:rPr>
      </w:pPr>
      <w:r w:rsidRPr="00510CA4">
        <w:rPr>
          <w:sz w:val="24"/>
          <w:szCs w:val="24"/>
        </w:rPr>
        <w:t>模块主体：本模块单独使用一个窗体，所有的功能集成在这个窗体中。窗体中提供四则运算符、绝对值符、乘方、对数、阶乘、排列组合的按钮供用户进行点击，输入算式。窗体设置有“=”按钮，点击后用户可以得到已经输入算式的运算结果。</w:t>
      </w:r>
    </w:p>
    <w:p w14:paraId="63C5295C" w14:textId="7A7C59A4" w:rsidR="004C2B7B" w:rsidRPr="00510CA4" w:rsidRDefault="004C2B7B" w:rsidP="00A5694F">
      <w:pPr>
        <w:pStyle w:val="a7"/>
        <w:numPr>
          <w:ilvl w:val="1"/>
          <w:numId w:val="2"/>
        </w:numPr>
        <w:ind w:firstLineChars="0"/>
        <w:rPr>
          <w:sz w:val="24"/>
          <w:szCs w:val="24"/>
        </w:rPr>
      </w:pPr>
      <w:r w:rsidRPr="00510CA4">
        <w:rPr>
          <w:sz w:val="24"/>
          <w:szCs w:val="24"/>
        </w:rPr>
        <w:t>模块功能：实现基本的算式计算，提供进入其他功能界面的入口。</w:t>
      </w:r>
    </w:p>
    <w:p w14:paraId="2538EDB1" w14:textId="73D46F20" w:rsidR="004C2B7B" w:rsidRDefault="00E74613" w:rsidP="004C2B7B">
      <w:pPr>
        <w:pStyle w:val="a7"/>
        <w:numPr>
          <w:ilvl w:val="0"/>
          <w:numId w:val="2"/>
        </w:numPr>
        <w:ind w:firstLineChars="0"/>
        <w:rPr>
          <w:sz w:val="24"/>
          <w:szCs w:val="24"/>
        </w:rPr>
      </w:pPr>
      <w:r>
        <w:rPr>
          <w:rFonts w:hint="eastAsia"/>
          <w:sz w:val="24"/>
          <w:szCs w:val="24"/>
        </w:rPr>
        <w:t>日期计算/单位换算模式。</w:t>
      </w:r>
      <w:r w:rsidR="00A346B6">
        <w:rPr>
          <w:rFonts w:hint="eastAsia"/>
          <w:sz w:val="24"/>
          <w:szCs w:val="24"/>
        </w:rPr>
        <w:t>（两个窗口）</w:t>
      </w:r>
    </w:p>
    <w:p w14:paraId="683CD135" w14:textId="77777777" w:rsidR="004C2B7B" w:rsidRPr="00510CA4" w:rsidRDefault="004C2B7B" w:rsidP="004C2B7B">
      <w:pPr>
        <w:pStyle w:val="a7"/>
        <w:ind w:left="1080" w:firstLineChars="0" w:firstLine="0"/>
        <w:rPr>
          <w:sz w:val="24"/>
          <w:szCs w:val="24"/>
        </w:rPr>
      </w:pPr>
      <w:r w:rsidRPr="00510CA4">
        <w:rPr>
          <w:rFonts w:hint="eastAsia"/>
          <w:sz w:val="24"/>
          <w:szCs w:val="24"/>
        </w:rPr>
        <w:t>模块负责人：林玉琴</w:t>
      </w:r>
    </w:p>
    <w:p w14:paraId="04B77AFB" w14:textId="4AF946D1" w:rsidR="004C2B7B" w:rsidRPr="00510CA4" w:rsidRDefault="004C2B7B" w:rsidP="004C2B7B">
      <w:pPr>
        <w:pStyle w:val="a7"/>
        <w:ind w:left="1080" w:firstLineChars="0" w:firstLine="0"/>
        <w:rPr>
          <w:sz w:val="24"/>
          <w:szCs w:val="24"/>
        </w:rPr>
      </w:pPr>
      <w:r w:rsidRPr="00510CA4">
        <w:rPr>
          <w:rFonts w:hint="eastAsia"/>
          <w:sz w:val="24"/>
          <w:szCs w:val="24"/>
        </w:rPr>
        <w:t>日期计算模块：</w:t>
      </w:r>
    </w:p>
    <w:p w14:paraId="4D372F71" w14:textId="4747EB23" w:rsidR="004C2B7B" w:rsidRPr="00510CA4" w:rsidRDefault="004C2B7B" w:rsidP="00A9335E">
      <w:pPr>
        <w:pStyle w:val="a7"/>
        <w:numPr>
          <w:ilvl w:val="0"/>
          <w:numId w:val="16"/>
        </w:numPr>
        <w:ind w:firstLineChars="0"/>
        <w:rPr>
          <w:sz w:val="24"/>
          <w:szCs w:val="24"/>
        </w:rPr>
      </w:pPr>
      <w:r w:rsidRPr="00510CA4">
        <w:rPr>
          <w:rFonts w:hint="eastAsia"/>
          <w:sz w:val="24"/>
          <w:szCs w:val="24"/>
        </w:rPr>
        <w:t>模块简介：该模块可以实现计算两个日期的相差天数、对给定的一个日期求出相差几天前/后的日期以及查询给定日期是星期几的功能。</w:t>
      </w:r>
    </w:p>
    <w:p w14:paraId="0A8D6BE9" w14:textId="37EE51AB" w:rsidR="00A346B6" w:rsidRPr="00510CA4" w:rsidRDefault="004C2B7B" w:rsidP="00A9335E">
      <w:pPr>
        <w:pStyle w:val="a7"/>
        <w:numPr>
          <w:ilvl w:val="0"/>
          <w:numId w:val="16"/>
        </w:numPr>
        <w:ind w:firstLineChars="0"/>
        <w:rPr>
          <w:sz w:val="24"/>
          <w:szCs w:val="24"/>
        </w:rPr>
      </w:pPr>
      <w:r w:rsidRPr="00510CA4">
        <w:rPr>
          <w:rFonts w:hint="eastAsia"/>
          <w:sz w:val="24"/>
          <w:szCs w:val="24"/>
        </w:rPr>
        <w:t>模块设计：用户从“日期之间的相隔计算”或“查询日期”或“查询星期几”三个选项中选择一个，选择后即进入相对应的界面，进入后手动输入年、月、日的日期，即可进行相对应的计算或查询。</w:t>
      </w:r>
    </w:p>
    <w:p w14:paraId="33B1F74C" w14:textId="763E755E" w:rsidR="00A346B6" w:rsidRPr="00510CA4" w:rsidRDefault="00A5694F" w:rsidP="00A346B6">
      <w:pPr>
        <w:pStyle w:val="a7"/>
        <w:ind w:left="1080" w:firstLineChars="0" w:firstLine="0"/>
        <w:rPr>
          <w:sz w:val="24"/>
          <w:szCs w:val="24"/>
        </w:rPr>
      </w:pPr>
      <w:r>
        <w:rPr>
          <w:rFonts w:hint="eastAsia"/>
          <w:sz w:val="24"/>
          <w:szCs w:val="24"/>
        </w:rPr>
        <w:t>单位</w:t>
      </w:r>
      <w:r w:rsidR="004C2B7B" w:rsidRPr="00510CA4">
        <w:rPr>
          <w:rFonts w:hint="eastAsia"/>
          <w:sz w:val="24"/>
          <w:szCs w:val="24"/>
        </w:rPr>
        <w:t>数值换算模块：</w:t>
      </w:r>
    </w:p>
    <w:p w14:paraId="51AFAF80" w14:textId="5B1BAAF5" w:rsidR="00A346B6" w:rsidRPr="00510CA4" w:rsidRDefault="003B35AD" w:rsidP="00A9335E">
      <w:pPr>
        <w:pStyle w:val="a7"/>
        <w:numPr>
          <w:ilvl w:val="0"/>
          <w:numId w:val="17"/>
        </w:numPr>
        <w:ind w:firstLineChars="0"/>
        <w:rPr>
          <w:sz w:val="24"/>
          <w:szCs w:val="24"/>
        </w:rPr>
      </w:pPr>
      <w:r w:rsidRPr="00510CA4">
        <w:rPr>
          <w:rFonts w:hint="eastAsia"/>
          <w:sz w:val="24"/>
          <w:szCs w:val="24"/>
        </w:rPr>
        <w:t>模</w:t>
      </w:r>
      <w:r w:rsidR="004C2B7B" w:rsidRPr="00510CA4">
        <w:rPr>
          <w:rFonts w:hint="eastAsia"/>
          <w:sz w:val="24"/>
          <w:szCs w:val="24"/>
        </w:rPr>
        <w:t>块简介：该模块可以实现进制之间的转换以及单位之间的换算。</w:t>
      </w:r>
    </w:p>
    <w:p w14:paraId="1833BBA7" w14:textId="2B1D4CDB" w:rsidR="00F725C5" w:rsidRPr="00510CA4" w:rsidRDefault="004C2B7B" w:rsidP="00A9335E">
      <w:pPr>
        <w:pStyle w:val="a7"/>
        <w:numPr>
          <w:ilvl w:val="0"/>
          <w:numId w:val="17"/>
        </w:numPr>
        <w:ind w:firstLineChars="0"/>
        <w:rPr>
          <w:sz w:val="24"/>
          <w:szCs w:val="24"/>
        </w:rPr>
      </w:pPr>
      <w:r w:rsidRPr="00510CA4">
        <w:rPr>
          <w:rFonts w:hint="eastAsia"/>
          <w:sz w:val="24"/>
          <w:szCs w:val="24"/>
        </w:rPr>
        <w:t>模块设计：用户通过界面按钮或手动输入需要进行转换的数值并通过下拉框选择单位，选择完毕后即可输出该数值单位的所有单位转换值。换算包括进制、容量、长度、重量、温度、能量、面积、速度、时间、功率、数据、压力和角度。</w:t>
      </w:r>
    </w:p>
    <w:p w14:paraId="1097D9FA" w14:textId="77777777" w:rsidR="00440EA8" w:rsidRDefault="00EA377C" w:rsidP="00440EA8">
      <w:pPr>
        <w:pStyle w:val="a7"/>
        <w:numPr>
          <w:ilvl w:val="0"/>
          <w:numId w:val="2"/>
        </w:numPr>
        <w:ind w:firstLineChars="0"/>
        <w:rPr>
          <w:sz w:val="24"/>
          <w:szCs w:val="24"/>
        </w:rPr>
      </w:pPr>
      <w:r w:rsidRPr="00F725C5">
        <w:rPr>
          <w:rFonts w:hint="eastAsia"/>
          <w:sz w:val="24"/>
          <w:szCs w:val="24"/>
        </w:rPr>
        <w:t>矩阵</w:t>
      </w:r>
      <w:r w:rsidR="00AA4436" w:rsidRPr="00F725C5">
        <w:rPr>
          <w:rFonts w:hint="eastAsia"/>
          <w:sz w:val="24"/>
          <w:szCs w:val="24"/>
        </w:rPr>
        <w:t>计算模式</w:t>
      </w:r>
      <w:r w:rsidR="00F725C5" w:rsidRPr="00F725C5">
        <w:rPr>
          <w:rFonts w:hint="eastAsia"/>
          <w:sz w:val="24"/>
          <w:szCs w:val="24"/>
        </w:rPr>
        <w:t>。</w:t>
      </w:r>
    </w:p>
    <w:p w14:paraId="37A97688" w14:textId="77777777" w:rsidR="00440EA8" w:rsidRPr="00510CA4" w:rsidRDefault="00440EA8" w:rsidP="00440EA8">
      <w:pPr>
        <w:pStyle w:val="a7"/>
        <w:ind w:left="1080" w:firstLineChars="0" w:firstLine="0"/>
        <w:rPr>
          <w:sz w:val="24"/>
          <w:szCs w:val="24"/>
        </w:rPr>
      </w:pPr>
      <w:r w:rsidRPr="00510CA4">
        <w:rPr>
          <w:rFonts w:hint="eastAsia"/>
          <w:sz w:val="24"/>
          <w:szCs w:val="24"/>
        </w:rPr>
        <w:lastRenderedPageBreak/>
        <w:t>模块负责：王昱程</w:t>
      </w:r>
    </w:p>
    <w:p w14:paraId="5109BF17" w14:textId="56943DAC" w:rsidR="00440EA8" w:rsidRPr="00510CA4" w:rsidRDefault="00440EA8" w:rsidP="00A9335E">
      <w:pPr>
        <w:pStyle w:val="a7"/>
        <w:numPr>
          <w:ilvl w:val="1"/>
          <w:numId w:val="2"/>
        </w:numPr>
        <w:ind w:firstLineChars="0"/>
        <w:rPr>
          <w:sz w:val="24"/>
          <w:szCs w:val="24"/>
        </w:rPr>
      </w:pPr>
      <w:r w:rsidRPr="00510CA4">
        <w:rPr>
          <w:rFonts w:hint="eastAsia"/>
          <w:sz w:val="24"/>
          <w:szCs w:val="24"/>
        </w:rPr>
        <w:t>设计简介：本模块用于矩阵的一阶运算，包括矩阵转置和矩阵求逆；以及二阶运算包括矩阵的加减乘运算。提供了一般科学计算器所没有的功能，但</w:t>
      </w:r>
      <w:r w:rsidR="00510CA4" w:rsidRPr="00510CA4">
        <w:rPr>
          <w:sz w:val="24"/>
          <w:szCs w:val="24"/>
        </w:rPr>
        <w:t>MATLAB</w:t>
      </w:r>
      <w:r w:rsidRPr="00510CA4">
        <w:rPr>
          <w:rFonts w:hint="eastAsia"/>
          <w:sz w:val="24"/>
          <w:szCs w:val="24"/>
        </w:rPr>
        <w:t>等科学计算语言对非专业人士来说又难以掌握。</w:t>
      </w:r>
    </w:p>
    <w:p w14:paraId="3248DF44" w14:textId="44356DB0" w:rsidR="00440EA8" w:rsidRPr="00510CA4" w:rsidRDefault="00440EA8" w:rsidP="00A9335E">
      <w:pPr>
        <w:pStyle w:val="a7"/>
        <w:numPr>
          <w:ilvl w:val="1"/>
          <w:numId w:val="2"/>
        </w:numPr>
        <w:ind w:firstLineChars="0"/>
        <w:rPr>
          <w:sz w:val="24"/>
          <w:szCs w:val="24"/>
        </w:rPr>
      </w:pPr>
      <w:r w:rsidRPr="00510CA4">
        <w:rPr>
          <w:rFonts w:hint="eastAsia"/>
          <w:sz w:val="24"/>
          <w:szCs w:val="24"/>
        </w:rPr>
        <w:t>模块主体：</w:t>
      </w:r>
    </w:p>
    <w:p w14:paraId="51EDBBA5" w14:textId="50BDDF5D" w:rsidR="00440EA8" w:rsidRPr="00510CA4" w:rsidRDefault="00440EA8" w:rsidP="00A9335E">
      <w:pPr>
        <w:pStyle w:val="a7"/>
        <w:numPr>
          <w:ilvl w:val="2"/>
          <w:numId w:val="2"/>
        </w:numPr>
        <w:ind w:firstLineChars="0"/>
        <w:rPr>
          <w:sz w:val="24"/>
          <w:szCs w:val="24"/>
        </w:rPr>
      </w:pPr>
      <w:r w:rsidRPr="00440EA8">
        <w:rPr>
          <w:rFonts w:hint="eastAsia"/>
          <w:sz w:val="24"/>
          <w:szCs w:val="24"/>
        </w:rPr>
        <w:t>本模块单独使用一个窗体，所有功能集成在这个窗体中。</w:t>
      </w:r>
    </w:p>
    <w:p w14:paraId="1F8D9412" w14:textId="51402397" w:rsidR="00440EA8" w:rsidRPr="00510CA4" w:rsidRDefault="00440EA8" w:rsidP="00A9335E">
      <w:pPr>
        <w:pStyle w:val="a7"/>
        <w:numPr>
          <w:ilvl w:val="2"/>
          <w:numId w:val="2"/>
        </w:numPr>
        <w:ind w:firstLineChars="0"/>
        <w:rPr>
          <w:sz w:val="24"/>
          <w:szCs w:val="24"/>
        </w:rPr>
      </w:pPr>
      <w:r w:rsidRPr="00510CA4">
        <w:rPr>
          <w:rFonts w:hint="eastAsia"/>
          <w:sz w:val="24"/>
          <w:szCs w:val="24"/>
        </w:rPr>
        <w:t>本窗口计划设计三个选项卡，第一个为矩阵一阶运算，用于对单个矩阵进行求逆以及转置操作，第二个为矩阵的二阶运算，用于对两个矩阵进行加减乘运算。第三个为帮助选项卡，用于对用户进行提示。</w:t>
      </w:r>
    </w:p>
    <w:p w14:paraId="324B44FA" w14:textId="24A24780" w:rsidR="00440EA8" w:rsidRPr="00510CA4" w:rsidRDefault="00440EA8" w:rsidP="00A9335E">
      <w:pPr>
        <w:pStyle w:val="a7"/>
        <w:numPr>
          <w:ilvl w:val="2"/>
          <w:numId w:val="2"/>
        </w:numPr>
        <w:ind w:firstLineChars="0"/>
        <w:rPr>
          <w:sz w:val="24"/>
          <w:szCs w:val="24"/>
        </w:rPr>
      </w:pPr>
      <w:r w:rsidRPr="00510CA4">
        <w:rPr>
          <w:rFonts w:hint="eastAsia"/>
          <w:sz w:val="24"/>
          <w:szCs w:val="24"/>
        </w:rPr>
        <w:t>结果可以显示在文本框中，也可以当用户点击按钮时保存进文件中。</w:t>
      </w:r>
    </w:p>
    <w:p w14:paraId="5E151E52" w14:textId="009DC5B5" w:rsidR="00440EA8" w:rsidRPr="00510CA4" w:rsidRDefault="00440EA8" w:rsidP="00A9335E">
      <w:pPr>
        <w:pStyle w:val="a7"/>
        <w:numPr>
          <w:ilvl w:val="1"/>
          <w:numId w:val="2"/>
        </w:numPr>
        <w:ind w:firstLineChars="0"/>
        <w:rPr>
          <w:sz w:val="24"/>
          <w:szCs w:val="24"/>
        </w:rPr>
      </w:pPr>
      <w:r w:rsidRPr="00510CA4">
        <w:rPr>
          <w:rFonts w:hint="eastAsia"/>
          <w:sz w:val="24"/>
          <w:szCs w:val="24"/>
        </w:rPr>
        <w:t>模块界面：</w:t>
      </w:r>
    </w:p>
    <w:p w14:paraId="1F197C83" w14:textId="3FB659D1" w:rsidR="00440EA8" w:rsidRPr="00510CA4" w:rsidRDefault="00440EA8" w:rsidP="00A9335E">
      <w:pPr>
        <w:pStyle w:val="a7"/>
        <w:numPr>
          <w:ilvl w:val="2"/>
          <w:numId w:val="2"/>
        </w:numPr>
        <w:ind w:firstLineChars="0"/>
        <w:rPr>
          <w:sz w:val="24"/>
          <w:szCs w:val="24"/>
        </w:rPr>
      </w:pPr>
      <w:r w:rsidRPr="00510CA4">
        <w:rPr>
          <w:rFonts w:hint="eastAsia"/>
          <w:sz w:val="24"/>
          <w:szCs w:val="24"/>
        </w:rPr>
        <w:t>在矩阵一阶运算选项卡中显示输入输出矩阵两个文本框，求逆，转置，清空以及保存共四个按钮。</w:t>
      </w:r>
    </w:p>
    <w:p w14:paraId="47C491D7" w14:textId="51A06F15" w:rsidR="00440EA8" w:rsidRPr="00510CA4" w:rsidRDefault="00440EA8" w:rsidP="00A9335E">
      <w:pPr>
        <w:pStyle w:val="a7"/>
        <w:numPr>
          <w:ilvl w:val="2"/>
          <w:numId w:val="2"/>
        </w:numPr>
        <w:ind w:firstLineChars="0"/>
        <w:rPr>
          <w:sz w:val="24"/>
          <w:szCs w:val="24"/>
        </w:rPr>
      </w:pPr>
      <w:r w:rsidRPr="00510CA4">
        <w:rPr>
          <w:rFonts w:hint="eastAsia"/>
          <w:sz w:val="24"/>
          <w:szCs w:val="24"/>
        </w:rPr>
        <w:t>在矩阵二阶运算卡中显示两个输入文本框和一个输出文本框。加法，减法，乘法三个运算按钮。以及在每个输入文本框上设置求逆和转置两个按钮。最后还有一个保存按钮用以将计算结果存入文件。</w:t>
      </w:r>
    </w:p>
    <w:p w14:paraId="165CB6A1" w14:textId="12D25ADD" w:rsidR="00440EA8" w:rsidRPr="00510CA4" w:rsidRDefault="00440EA8" w:rsidP="00A9335E">
      <w:pPr>
        <w:pStyle w:val="a7"/>
        <w:numPr>
          <w:ilvl w:val="1"/>
          <w:numId w:val="2"/>
        </w:numPr>
        <w:ind w:firstLineChars="0"/>
        <w:rPr>
          <w:sz w:val="24"/>
          <w:szCs w:val="24"/>
        </w:rPr>
      </w:pPr>
      <w:r w:rsidRPr="00510CA4">
        <w:rPr>
          <w:rFonts w:hint="eastAsia"/>
          <w:sz w:val="24"/>
          <w:szCs w:val="24"/>
        </w:rPr>
        <w:t>模块设计改善空间：</w:t>
      </w:r>
    </w:p>
    <w:p w14:paraId="4AF7AC7F" w14:textId="2AF488C8" w:rsidR="00440EA8" w:rsidRPr="00510CA4" w:rsidRDefault="00440EA8" w:rsidP="00A9335E">
      <w:pPr>
        <w:pStyle w:val="a7"/>
        <w:numPr>
          <w:ilvl w:val="2"/>
          <w:numId w:val="2"/>
        </w:numPr>
        <w:ind w:firstLineChars="0"/>
        <w:rPr>
          <w:sz w:val="24"/>
          <w:szCs w:val="24"/>
        </w:rPr>
      </w:pPr>
      <w:r w:rsidRPr="00510CA4">
        <w:rPr>
          <w:rFonts w:hint="eastAsia"/>
          <w:sz w:val="24"/>
          <w:szCs w:val="24"/>
        </w:rPr>
        <w:t>对大矩阵使用并行运算加快运算速度。</w:t>
      </w:r>
    </w:p>
    <w:p w14:paraId="2B93C659" w14:textId="023038DA" w:rsidR="00440EA8" w:rsidRPr="00510CA4" w:rsidRDefault="00440EA8" w:rsidP="00A9335E">
      <w:pPr>
        <w:pStyle w:val="a7"/>
        <w:numPr>
          <w:ilvl w:val="2"/>
          <w:numId w:val="2"/>
        </w:numPr>
        <w:ind w:firstLineChars="0"/>
        <w:rPr>
          <w:sz w:val="24"/>
          <w:szCs w:val="24"/>
        </w:rPr>
      </w:pPr>
      <w:r w:rsidRPr="00510CA4">
        <w:rPr>
          <w:rFonts w:hint="eastAsia"/>
          <w:sz w:val="24"/>
          <w:szCs w:val="24"/>
        </w:rPr>
        <w:lastRenderedPageBreak/>
        <w:t>提供类似于Python的广播功能。</w:t>
      </w:r>
    </w:p>
    <w:p w14:paraId="05ABA51F" w14:textId="77777777" w:rsidR="00E74613" w:rsidRPr="00510CA4" w:rsidRDefault="00EA377C" w:rsidP="00E74613">
      <w:pPr>
        <w:pStyle w:val="a7"/>
        <w:numPr>
          <w:ilvl w:val="0"/>
          <w:numId w:val="2"/>
        </w:numPr>
        <w:ind w:firstLineChars="0"/>
        <w:rPr>
          <w:sz w:val="24"/>
          <w:szCs w:val="24"/>
        </w:rPr>
      </w:pPr>
      <w:r w:rsidRPr="00510CA4">
        <w:rPr>
          <w:rFonts w:hint="eastAsia"/>
          <w:sz w:val="24"/>
          <w:szCs w:val="24"/>
        </w:rPr>
        <w:t>求解方程模式</w:t>
      </w:r>
      <w:r w:rsidR="00F725C5" w:rsidRPr="00510CA4">
        <w:rPr>
          <w:rFonts w:hint="eastAsia"/>
          <w:sz w:val="24"/>
          <w:szCs w:val="24"/>
        </w:rPr>
        <w:t>。</w:t>
      </w:r>
    </w:p>
    <w:p w14:paraId="739B68CC" w14:textId="33620D62" w:rsidR="00E74613" w:rsidRPr="00510CA4" w:rsidRDefault="00E74613" w:rsidP="00E74613">
      <w:pPr>
        <w:pStyle w:val="a7"/>
        <w:ind w:left="1080" w:firstLineChars="0" w:firstLine="0"/>
        <w:rPr>
          <w:sz w:val="24"/>
          <w:szCs w:val="24"/>
        </w:rPr>
      </w:pPr>
      <w:r w:rsidRPr="00510CA4">
        <w:rPr>
          <w:rFonts w:hint="eastAsia"/>
          <w:sz w:val="24"/>
          <w:szCs w:val="24"/>
        </w:rPr>
        <w:t>模块负责：张雨琦</w:t>
      </w:r>
    </w:p>
    <w:p w14:paraId="12D59DC9" w14:textId="21F5AAF0" w:rsidR="00E74613" w:rsidRPr="00510CA4" w:rsidRDefault="00E74613" w:rsidP="00A9335E">
      <w:pPr>
        <w:pStyle w:val="a7"/>
        <w:numPr>
          <w:ilvl w:val="1"/>
          <w:numId w:val="2"/>
        </w:numPr>
        <w:ind w:firstLineChars="0"/>
        <w:rPr>
          <w:sz w:val="24"/>
          <w:szCs w:val="24"/>
        </w:rPr>
      </w:pPr>
      <w:r w:rsidRPr="00510CA4">
        <w:rPr>
          <w:sz w:val="24"/>
          <w:szCs w:val="24"/>
        </w:rPr>
        <w:t>设计简介：本模块用于解一元一次、多元一次方程</w:t>
      </w:r>
      <w:r w:rsidRPr="00510CA4">
        <w:rPr>
          <w:rFonts w:hint="eastAsia"/>
          <w:sz w:val="24"/>
          <w:szCs w:val="24"/>
        </w:rPr>
        <w:t>。</w:t>
      </w:r>
    </w:p>
    <w:p w14:paraId="47E6FC20" w14:textId="68AB85FD" w:rsidR="00E74613" w:rsidRPr="00510CA4" w:rsidRDefault="00E74613" w:rsidP="00A9335E">
      <w:pPr>
        <w:pStyle w:val="a7"/>
        <w:numPr>
          <w:ilvl w:val="1"/>
          <w:numId w:val="2"/>
        </w:numPr>
        <w:ind w:firstLineChars="0"/>
        <w:rPr>
          <w:sz w:val="24"/>
          <w:szCs w:val="24"/>
        </w:rPr>
      </w:pPr>
      <w:r w:rsidRPr="00510CA4">
        <w:rPr>
          <w:sz w:val="24"/>
          <w:szCs w:val="24"/>
        </w:rPr>
        <w:t>模块设计：</w:t>
      </w:r>
    </w:p>
    <w:p w14:paraId="06BEFF59" w14:textId="17401BB8" w:rsidR="00E74613" w:rsidRPr="00510CA4" w:rsidRDefault="00E74613" w:rsidP="00A9335E">
      <w:pPr>
        <w:pStyle w:val="a7"/>
        <w:numPr>
          <w:ilvl w:val="2"/>
          <w:numId w:val="2"/>
        </w:numPr>
        <w:ind w:firstLineChars="0"/>
        <w:rPr>
          <w:sz w:val="24"/>
          <w:szCs w:val="24"/>
        </w:rPr>
      </w:pPr>
      <w:r w:rsidRPr="00510CA4">
        <w:rPr>
          <w:sz w:val="24"/>
          <w:szCs w:val="24"/>
        </w:rPr>
        <w:t>单独生成一个窗口，供用户选择元的个数n（先实现一、二、三、四元），点击“确定”按钮；</w:t>
      </w:r>
    </w:p>
    <w:p w14:paraId="6856B56C" w14:textId="11742F66" w:rsidR="00E74613" w:rsidRPr="00510CA4" w:rsidRDefault="00E74613" w:rsidP="00A9335E">
      <w:pPr>
        <w:pStyle w:val="a7"/>
        <w:numPr>
          <w:ilvl w:val="2"/>
          <w:numId w:val="2"/>
        </w:numPr>
        <w:ind w:firstLineChars="0"/>
        <w:rPr>
          <w:sz w:val="24"/>
          <w:szCs w:val="24"/>
        </w:rPr>
      </w:pPr>
      <w:r w:rsidRPr="00510CA4">
        <w:rPr>
          <w:sz w:val="24"/>
          <w:szCs w:val="24"/>
        </w:rPr>
        <w:t>窗口显示出n个标准格式的方程，方程左侧为n元最简多项式，方程右侧为0，仅供用户填写每一项的系数。输入完成后点击“开始”按钮；</w:t>
      </w:r>
    </w:p>
    <w:p w14:paraId="487801FB" w14:textId="314B0F75" w:rsidR="00E74613" w:rsidRPr="00510CA4" w:rsidRDefault="00E74613" w:rsidP="00A9335E">
      <w:pPr>
        <w:pStyle w:val="a7"/>
        <w:numPr>
          <w:ilvl w:val="2"/>
          <w:numId w:val="2"/>
        </w:numPr>
        <w:ind w:firstLineChars="0"/>
        <w:rPr>
          <w:sz w:val="24"/>
          <w:szCs w:val="24"/>
        </w:rPr>
      </w:pPr>
      <w:r w:rsidRPr="00510CA4">
        <w:rPr>
          <w:sz w:val="24"/>
          <w:szCs w:val="24"/>
        </w:rPr>
        <w:t>利用正则表达式判断输入的合法性（比如不能输入出数字以外的字符、空格等），在“提示框”中告诉用户输入是否合法，若不合法，按钮无效，提示用户重新输入，直到成功；</w:t>
      </w:r>
    </w:p>
    <w:p w14:paraId="332F6498" w14:textId="279CC636" w:rsidR="00E74613" w:rsidRPr="00510CA4" w:rsidRDefault="00E74613" w:rsidP="00A9335E">
      <w:pPr>
        <w:pStyle w:val="a7"/>
        <w:numPr>
          <w:ilvl w:val="2"/>
          <w:numId w:val="2"/>
        </w:numPr>
        <w:ind w:firstLineChars="0"/>
        <w:rPr>
          <w:sz w:val="24"/>
          <w:szCs w:val="24"/>
        </w:rPr>
      </w:pPr>
      <w:r w:rsidRPr="00510CA4">
        <w:rPr>
          <w:sz w:val="24"/>
          <w:szCs w:val="24"/>
        </w:rPr>
        <w:t>在n个textbox中分别显示每个</w:t>
      </w:r>
      <w:r w:rsidR="004C2B7B" w:rsidRPr="00510CA4">
        <w:rPr>
          <w:rFonts w:hint="eastAsia"/>
          <w:sz w:val="24"/>
          <w:szCs w:val="24"/>
        </w:rPr>
        <w:t>变</w:t>
      </w:r>
      <w:r w:rsidRPr="00510CA4">
        <w:rPr>
          <w:sz w:val="24"/>
          <w:szCs w:val="24"/>
        </w:rPr>
        <w:t>元的求解结果取值。</w:t>
      </w:r>
    </w:p>
    <w:p w14:paraId="190E7CF1" w14:textId="446CBCC4" w:rsidR="00E74613" w:rsidRPr="00510CA4" w:rsidRDefault="00E74613" w:rsidP="00A9335E">
      <w:pPr>
        <w:pStyle w:val="a7"/>
        <w:numPr>
          <w:ilvl w:val="1"/>
          <w:numId w:val="2"/>
        </w:numPr>
        <w:ind w:firstLineChars="0"/>
        <w:rPr>
          <w:sz w:val="24"/>
          <w:szCs w:val="24"/>
        </w:rPr>
      </w:pPr>
      <w:r w:rsidRPr="00510CA4">
        <w:rPr>
          <w:sz w:val="24"/>
          <w:szCs w:val="24"/>
        </w:rPr>
        <w:t>改善空间：</w:t>
      </w:r>
    </w:p>
    <w:p w14:paraId="123F6C22" w14:textId="1A92790E" w:rsidR="00E74613" w:rsidRPr="00510CA4" w:rsidRDefault="00E74613" w:rsidP="00A9335E">
      <w:pPr>
        <w:pStyle w:val="a7"/>
        <w:numPr>
          <w:ilvl w:val="2"/>
          <w:numId w:val="2"/>
        </w:numPr>
        <w:ind w:firstLineChars="0"/>
        <w:rPr>
          <w:sz w:val="24"/>
          <w:szCs w:val="24"/>
        </w:rPr>
      </w:pPr>
      <w:r w:rsidRPr="00510CA4">
        <w:rPr>
          <w:sz w:val="24"/>
          <w:szCs w:val="24"/>
        </w:rPr>
        <w:t>可以试着实现更高元、多次的方程求解；</w:t>
      </w:r>
    </w:p>
    <w:p w14:paraId="262402E2" w14:textId="003ADD5D" w:rsidR="00E74613" w:rsidRPr="00510CA4" w:rsidRDefault="00E74613" w:rsidP="00A9335E">
      <w:pPr>
        <w:pStyle w:val="a7"/>
        <w:numPr>
          <w:ilvl w:val="2"/>
          <w:numId w:val="2"/>
        </w:numPr>
        <w:ind w:firstLineChars="0"/>
        <w:rPr>
          <w:sz w:val="24"/>
          <w:szCs w:val="24"/>
        </w:rPr>
      </w:pPr>
      <w:r w:rsidRPr="00510CA4">
        <w:rPr>
          <w:sz w:val="24"/>
          <w:szCs w:val="24"/>
        </w:rPr>
        <w:t>输入设置可以更灵活，让用户直接输入方程而非填写系数（免去用户提前化简方程的过程），但对合法性的判断要求较高；</w:t>
      </w:r>
    </w:p>
    <w:p w14:paraId="51236714" w14:textId="6D4AF301" w:rsidR="00E74613" w:rsidRPr="00510CA4" w:rsidRDefault="00E74613" w:rsidP="00A9335E">
      <w:pPr>
        <w:pStyle w:val="a7"/>
        <w:numPr>
          <w:ilvl w:val="2"/>
          <w:numId w:val="2"/>
        </w:numPr>
        <w:ind w:firstLineChars="0"/>
        <w:rPr>
          <w:sz w:val="24"/>
          <w:szCs w:val="24"/>
        </w:rPr>
      </w:pPr>
      <w:r w:rsidRPr="00510CA4">
        <w:rPr>
          <w:sz w:val="24"/>
          <w:szCs w:val="24"/>
        </w:rPr>
        <w:t>改善界面布局，使更符合用户习惯。</w:t>
      </w:r>
    </w:p>
    <w:p w14:paraId="1A8E217D" w14:textId="77777777" w:rsidR="006502C8" w:rsidRPr="00510CA4" w:rsidRDefault="00EA377C" w:rsidP="006502C8">
      <w:pPr>
        <w:pStyle w:val="a7"/>
        <w:numPr>
          <w:ilvl w:val="0"/>
          <w:numId w:val="2"/>
        </w:numPr>
        <w:ind w:firstLineChars="0"/>
        <w:rPr>
          <w:sz w:val="24"/>
          <w:szCs w:val="24"/>
        </w:rPr>
      </w:pPr>
      <w:r w:rsidRPr="00510CA4">
        <w:rPr>
          <w:rFonts w:hint="eastAsia"/>
          <w:sz w:val="24"/>
          <w:szCs w:val="24"/>
        </w:rPr>
        <w:t>积分求导运算模式</w:t>
      </w:r>
      <w:r w:rsidR="00F725C5" w:rsidRPr="00510CA4">
        <w:rPr>
          <w:rFonts w:hint="eastAsia"/>
          <w:sz w:val="24"/>
          <w:szCs w:val="24"/>
        </w:rPr>
        <w:t>。</w:t>
      </w:r>
    </w:p>
    <w:p w14:paraId="6EAFFC7C" w14:textId="7F915BA8" w:rsidR="006502C8" w:rsidRPr="00510CA4" w:rsidRDefault="006502C8" w:rsidP="006502C8">
      <w:pPr>
        <w:pStyle w:val="a7"/>
        <w:ind w:left="1080" w:firstLineChars="0" w:firstLine="0"/>
        <w:rPr>
          <w:sz w:val="24"/>
          <w:szCs w:val="24"/>
        </w:rPr>
      </w:pPr>
      <w:r w:rsidRPr="00510CA4">
        <w:rPr>
          <w:rFonts w:hint="eastAsia"/>
          <w:sz w:val="24"/>
          <w:szCs w:val="24"/>
        </w:rPr>
        <w:t>模块负责：</w:t>
      </w:r>
      <w:r w:rsidR="00A23121" w:rsidRPr="00A23121">
        <w:rPr>
          <w:rFonts w:hint="eastAsia"/>
          <w:sz w:val="24"/>
          <w:szCs w:val="24"/>
        </w:rPr>
        <w:t>余星源</w:t>
      </w:r>
    </w:p>
    <w:p w14:paraId="7DA75446" w14:textId="64DF8829" w:rsidR="006502C8" w:rsidRPr="00510CA4" w:rsidRDefault="006502C8" w:rsidP="00A9335E">
      <w:pPr>
        <w:pStyle w:val="a7"/>
        <w:numPr>
          <w:ilvl w:val="1"/>
          <w:numId w:val="2"/>
        </w:numPr>
        <w:ind w:firstLineChars="0"/>
        <w:rPr>
          <w:sz w:val="24"/>
          <w:szCs w:val="24"/>
        </w:rPr>
      </w:pPr>
      <w:r w:rsidRPr="00510CA4">
        <w:rPr>
          <w:sz w:val="24"/>
          <w:szCs w:val="24"/>
        </w:rPr>
        <w:lastRenderedPageBreak/>
        <w:t>模块主体：本模块</w:t>
      </w:r>
      <w:r w:rsidR="002D4F2A" w:rsidRPr="00510CA4">
        <w:rPr>
          <w:rFonts w:hint="eastAsia"/>
          <w:sz w:val="24"/>
          <w:szCs w:val="24"/>
        </w:rPr>
        <w:t>用于积分运算和求导运算，</w:t>
      </w:r>
      <w:r w:rsidR="003B3A33" w:rsidRPr="00510CA4">
        <w:rPr>
          <w:rFonts w:hint="eastAsia"/>
          <w:sz w:val="24"/>
          <w:szCs w:val="24"/>
        </w:rPr>
        <w:t>设计</w:t>
      </w:r>
      <w:r w:rsidRPr="00510CA4">
        <w:rPr>
          <w:sz w:val="24"/>
          <w:szCs w:val="24"/>
        </w:rPr>
        <w:t>单独使用一个窗体，</w:t>
      </w:r>
      <w:r w:rsidR="002D4F2A" w:rsidRPr="00510CA4">
        <w:rPr>
          <w:rFonts w:hint="eastAsia"/>
          <w:sz w:val="24"/>
          <w:szCs w:val="24"/>
        </w:rPr>
        <w:t>并将</w:t>
      </w:r>
      <w:r w:rsidRPr="00510CA4">
        <w:rPr>
          <w:sz w:val="24"/>
          <w:szCs w:val="24"/>
        </w:rPr>
        <w:t>所有的功能集成在这个窗体中。窗体中只进行积分和求导两种运算，其余运算不进行。窗体中有多个文本框，用户只能在文本框中进行数据和函数的输入。窗体设置有“运算”按钮，点击后用户可以得到运算结果。结果可以显示在指定的结果文本框中，同时将以文件的形式存在磁盘中，方便其他窗体调用本</w:t>
      </w:r>
      <w:r w:rsidR="002D4F2A" w:rsidRPr="00510CA4">
        <w:rPr>
          <w:rFonts w:hint="eastAsia"/>
          <w:sz w:val="24"/>
          <w:szCs w:val="24"/>
        </w:rPr>
        <w:t>模块</w:t>
      </w:r>
      <w:r w:rsidRPr="00510CA4">
        <w:rPr>
          <w:sz w:val="24"/>
          <w:szCs w:val="24"/>
        </w:rPr>
        <w:t>计算结果。</w:t>
      </w:r>
    </w:p>
    <w:p w14:paraId="1758FE57" w14:textId="6E7777E4" w:rsidR="006502C8" w:rsidRPr="00510CA4" w:rsidRDefault="006502C8" w:rsidP="00A9335E">
      <w:pPr>
        <w:pStyle w:val="a7"/>
        <w:numPr>
          <w:ilvl w:val="1"/>
          <w:numId w:val="2"/>
        </w:numPr>
        <w:ind w:firstLineChars="0"/>
        <w:rPr>
          <w:sz w:val="24"/>
          <w:szCs w:val="24"/>
        </w:rPr>
      </w:pPr>
      <w:r w:rsidRPr="00510CA4">
        <w:rPr>
          <w:sz w:val="24"/>
          <w:szCs w:val="24"/>
        </w:rPr>
        <w:t>模块界面：界面中显示积分符号和求导符号，形式如手写的积分/求导式一样。输入文本框的位置和手写式中对应的位置相同，如积分的上下限输入文本框位于积分符号的右上下标位置上。</w:t>
      </w:r>
    </w:p>
    <w:p w14:paraId="39D9B823" w14:textId="783F4E5A" w:rsidR="006502C8" w:rsidRPr="00510CA4" w:rsidRDefault="006502C8" w:rsidP="00A9335E">
      <w:pPr>
        <w:pStyle w:val="a7"/>
        <w:numPr>
          <w:ilvl w:val="1"/>
          <w:numId w:val="2"/>
        </w:numPr>
        <w:ind w:firstLineChars="0"/>
        <w:rPr>
          <w:sz w:val="24"/>
          <w:szCs w:val="24"/>
        </w:rPr>
      </w:pPr>
      <w:r w:rsidRPr="00510CA4">
        <w:rPr>
          <w:sz w:val="24"/>
          <w:szCs w:val="24"/>
        </w:rPr>
        <w:t>模块功能：首先实现基本的数值求导求积分计算，能识别用户输入的函数字符串，并在非法输入时发出警告。在时间充裕的情况下再尝试开发符号求导求积分的功能。</w:t>
      </w:r>
    </w:p>
    <w:p w14:paraId="6A4738DF" w14:textId="266FFC1E" w:rsidR="00F725C5" w:rsidRPr="00510CA4" w:rsidRDefault="00EA377C" w:rsidP="006502C8">
      <w:pPr>
        <w:pStyle w:val="a7"/>
        <w:numPr>
          <w:ilvl w:val="0"/>
          <w:numId w:val="2"/>
        </w:numPr>
        <w:ind w:firstLineChars="0"/>
        <w:rPr>
          <w:sz w:val="24"/>
          <w:szCs w:val="24"/>
        </w:rPr>
      </w:pPr>
      <w:r w:rsidRPr="00510CA4">
        <w:rPr>
          <w:rFonts w:hint="eastAsia"/>
          <w:sz w:val="24"/>
          <w:szCs w:val="24"/>
        </w:rPr>
        <w:t>函数绘图模式</w:t>
      </w:r>
      <w:r w:rsidR="00F725C5" w:rsidRPr="00510CA4">
        <w:rPr>
          <w:rFonts w:hint="eastAsia"/>
          <w:sz w:val="24"/>
          <w:szCs w:val="24"/>
        </w:rPr>
        <w:t>。</w:t>
      </w:r>
      <w:bookmarkEnd w:id="0"/>
    </w:p>
    <w:p w14:paraId="0FAAD339" w14:textId="77777777" w:rsidR="00A9335E" w:rsidRDefault="006502C8" w:rsidP="00A9335E">
      <w:pPr>
        <w:pStyle w:val="a7"/>
        <w:ind w:left="1080" w:firstLineChars="0" w:firstLine="0"/>
        <w:rPr>
          <w:sz w:val="24"/>
          <w:szCs w:val="24"/>
        </w:rPr>
      </w:pPr>
      <w:r w:rsidRPr="00510CA4">
        <w:rPr>
          <w:rFonts w:hint="eastAsia"/>
          <w:sz w:val="24"/>
          <w:szCs w:val="24"/>
        </w:rPr>
        <w:t>模块负责：丁戬</w:t>
      </w:r>
    </w:p>
    <w:p w14:paraId="3025FFDA" w14:textId="0AB9BDE9" w:rsidR="00A9335E" w:rsidRDefault="00E44CB6" w:rsidP="00A9335E">
      <w:pPr>
        <w:pStyle w:val="a7"/>
        <w:numPr>
          <w:ilvl w:val="0"/>
          <w:numId w:val="19"/>
        </w:numPr>
        <w:ind w:firstLineChars="0"/>
        <w:rPr>
          <w:sz w:val="24"/>
          <w:szCs w:val="24"/>
        </w:rPr>
      </w:pPr>
      <w:r w:rsidRPr="00A9335E">
        <w:rPr>
          <w:rFonts w:hint="eastAsia"/>
          <w:sz w:val="24"/>
          <w:szCs w:val="24"/>
        </w:rPr>
        <w:t>功能</w:t>
      </w:r>
      <w:r w:rsidR="006502C8" w:rsidRPr="00A9335E">
        <w:rPr>
          <w:rFonts w:hint="eastAsia"/>
          <w:sz w:val="24"/>
          <w:szCs w:val="24"/>
        </w:rPr>
        <w:t>简介</w:t>
      </w:r>
      <w:r w:rsidR="002D4F2A" w:rsidRPr="00A9335E">
        <w:rPr>
          <w:rFonts w:hint="eastAsia"/>
          <w:sz w:val="24"/>
          <w:szCs w:val="24"/>
        </w:rPr>
        <w:t>：</w:t>
      </w:r>
      <w:r w:rsidR="003B3A33" w:rsidRPr="00A9335E">
        <w:rPr>
          <w:rFonts w:hint="eastAsia"/>
          <w:sz w:val="24"/>
          <w:szCs w:val="24"/>
        </w:rPr>
        <w:t>本模块用于一元函数绘图，</w:t>
      </w:r>
      <w:r w:rsidR="00852A76" w:rsidRPr="00A9335E">
        <w:rPr>
          <w:rFonts w:hint="eastAsia"/>
          <w:sz w:val="24"/>
          <w:szCs w:val="24"/>
        </w:rPr>
        <w:t>设计</w:t>
      </w:r>
      <w:r w:rsidR="00852A76" w:rsidRPr="00A9335E">
        <w:rPr>
          <w:sz w:val="24"/>
          <w:szCs w:val="24"/>
        </w:rPr>
        <w:t>单独使用一个窗体，并将所有的功能集成在这个窗体中</w:t>
      </w:r>
      <w:r w:rsidR="00852A76" w:rsidRPr="00A9335E">
        <w:rPr>
          <w:rFonts w:hint="eastAsia"/>
          <w:sz w:val="24"/>
          <w:szCs w:val="24"/>
        </w:rPr>
        <w:t>。初步计划实现一元函数的绘制，可由用户定义自变量以及函数体，以及函数的定义域，实现一元函数在不同区间上的自由绘制。</w:t>
      </w:r>
    </w:p>
    <w:p w14:paraId="35D3AF2D" w14:textId="566AA852" w:rsidR="00A9335E" w:rsidRDefault="00852A76" w:rsidP="00A9335E">
      <w:pPr>
        <w:pStyle w:val="a7"/>
        <w:numPr>
          <w:ilvl w:val="0"/>
          <w:numId w:val="19"/>
        </w:numPr>
        <w:ind w:firstLineChars="0"/>
        <w:rPr>
          <w:sz w:val="24"/>
          <w:szCs w:val="24"/>
        </w:rPr>
      </w:pPr>
      <w:r w:rsidRPr="00A9335E">
        <w:rPr>
          <w:rFonts w:hint="eastAsia"/>
          <w:sz w:val="24"/>
          <w:szCs w:val="24"/>
        </w:rPr>
        <w:t>模块界面：输入文本框为：F</w:t>
      </w:r>
      <w:r w:rsidRPr="00A9335E">
        <w:rPr>
          <w:sz w:val="24"/>
          <w:szCs w:val="24"/>
        </w:rPr>
        <w:t xml:space="preserve">(x) = </w:t>
      </w:r>
      <w:r w:rsidRPr="00A9335E">
        <w:rPr>
          <w:sz w:val="24"/>
          <w:szCs w:val="24"/>
          <w:u w:val="single"/>
        </w:rPr>
        <w:t xml:space="preserve">        </w:t>
      </w:r>
      <w:r w:rsidRPr="00A9335E">
        <w:rPr>
          <w:rFonts w:hint="eastAsia"/>
          <w:sz w:val="24"/>
          <w:szCs w:val="24"/>
        </w:rPr>
        <w:t>，</w:t>
      </w:r>
      <w:r w:rsidRPr="00A9335E">
        <w:rPr>
          <w:rFonts w:hint="eastAsia"/>
          <w:sz w:val="24"/>
          <w:szCs w:val="24"/>
          <w:u w:val="single"/>
        </w:rPr>
        <w:t xml:space="preserve"> </w:t>
      </w:r>
      <w:r w:rsidRPr="00A9335E">
        <w:rPr>
          <w:sz w:val="24"/>
          <w:szCs w:val="24"/>
          <w:u w:val="single"/>
        </w:rPr>
        <w:t xml:space="preserve"> </w:t>
      </w:r>
      <w:r w:rsidRPr="00A9335E">
        <w:rPr>
          <w:sz w:val="24"/>
          <w:szCs w:val="24"/>
        </w:rPr>
        <w:t xml:space="preserve"> </w:t>
      </w:r>
      <w:r w:rsidRPr="00A9335E">
        <w:rPr>
          <w:rFonts w:hint="eastAsia"/>
          <w:sz w:val="24"/>
          <w:szCs w:val="24"/>
        </w:rPr>
        <w:t>&lt;</w:t>
      </w:r>
      <w:r w:rsidRPr="00A9335E">
        <w:rPr>
          <w:sz w:val="24"/>
          <w:szCs w:val="24"/>
        </w:rPr>
        <w:t xml:space="preserve"> x &lt; </w:t>
      </w:r>
      <w:r w:rsidRPr="00A9335E">
        <w:rPr>
          <w:sz w:val="24"/>
          <w:szCs w:val="24"/>
          <w:u w:val="single"/>
        </w:rPr>
        <w:t xml:space="preserve">  </w:t>
      </w:r>
      <w:r w:rsidRPr="00A9335E">
        <w:rPr>
          <w:rFonts w:hint="eastAsia"/>
          <w:sz w:val="24"/>
          <w:szCs w:val="24"/>
        </w:rPr>
        <w:t>。可通过给定的数字按钮控件、运算符按钮</w:t>
      </w:r>
      <w:r w:rsidR="00E44CB6" w:rsidRPr="00A9335E">
        <w:rPr>
          <w:rFonts w:hint="eastAsia"/>
          <w:sz w:val="24"/>
          <w:szCs w:val="24"/>
        </w:rPr>
        <w:t>控件实现复杂的表达式输入，也可以通过键盘输入数字以及简单的运算符。最终会在窗口中绘出给出函数在定义域范围内的图像。</w:t>
      </w:r>
    </w:p>
    <w:p w14:paraId="7E459B41" w14:textId="198E4F4E" w:rsidR="00E44CB6" w:rsidRPr="00A9335E" w:rsidRDefault="00E44CB6" w:rsidP="00A9335E">
      <w:pPr>
        <w:pStyle w:val="a7"/>
        <w:numPr>
          <w:ilvl w:val="0"/>
          <w:numId w:val="19"/>
        </w:numPr>
        <w:ind w:firstLineChars="0"/>
        <w:rPr>
          <w:sz w:val="24"/>
          <w:szCs w:val="24"/>
        </w:rPr>
      </w:pPr>
      <w:r w:rsidRPr="00A9335E">
        <w:rPr>
          <w:rFonts w:hint="eastAsia"/>
          <w:sz w:val="24"/>
          <w:szCs w:val="24"/>
        </w:rPr>
        <w:lastRenderedPageBreak/>
        <w:t>功能拓展：若时间充裕，可能尝试开发二元函数绘图，输入与一元函数类似，变量变为两个，可绘出定义域内二元函数在空间中的曲面图。</w:t>
      </w:r>
    </w:p>
    <w:p w14:paraId="5694E425" w14:textId="77777777" w:rsidR="006502C8" w:rsidRPr="000613DE" w:rsidRDefault="006502C8" w:rsidP="000613DE">
      <w:pPr>
        <w:rPr>
          <w:sz w:val="24"/>
          <w:szCs w:val="24"/>
        </w:rPr>
      </w:pPr>
    </w:p>
    <w:p w14:paraId="0805B47B" w14:textId="77777777" w:rsidR="004C2B7B" w:rsidRDefault="00F725C5" w:rsidP="004C2B7B">
      <w:pPr>
        <w:pStyle w:val="a7"/>
        <w:numPr>
          <w:ilvl w:val="0"/>
          <w:numId w:val="1"/>
        </w:numPr>
        <w:ind w:firstLineChars="0"/>
        <w:rPr>
          <w:sz w:val="24"/>
          <w:szCs w:val="24"/>
        </w:rPr>
      </w:pPr>
      <w:r w:rsidRPr="00F725C5">
        <w:rPr>
          <w:rFonts w:hint="eastAsia"/>
          <w:sz w:val="24"/>
          <w:szCs w:val="24"/>
        </w:rPr>
        <w:t>实现难点：</w:t>
      </w:r>
    </w:p>
    <w:p w14:paraId="27CCED96" w14:textId="77777777" w:rsidR="00AC34A0" w:rsidRDefault="004C2B7B" w:rsidP="00AC34A0">
      <w:pPr>
        <w:pStyle w:val="a7"/>
        <w:numPr>
          <w:ilvl w:val="1"/>
          <w:numId w:val="1"/>
        </w:numPr>
        <w:ind w:firstLineChars="0"/>
        <w:rPr>
          <w:sz w:val="24"/>
          <w:szCs w:val="24"/>
        </w:rPr>
      </w:pPr>
      <w:r w:rsidRPr="00A9335E">
        <w:rPr>
          <w:rFonts w:hint="eastAsia"/>
          <w:sz w:val="24"/>
          <w:szCs w:val="24"/>
        </w:rPr>
        <w:t>基础运算模式及主界面：</w:t>
      </w:r>
    </w:p>
    <w:p w14:paraId="116D0F9C" w14:textId="7B4D728E" w:rsidR="00AC34A0" w:rsidRDefault="004C2B7B" w:rsidP="00AC34A0">
      <w:pPr>
        <w:pStyle w:val="a7"/>
        <w:numPr>
          <w:ilvl w:val="2"/>
          <w:numId w:val="1"/>
        </w:numPr>
        <w:ind w:firstLineChars="0"/>
        <w:rPr>
          <w:sz w:val="24"/>
          <w:szCs w:val="24"/>
        </w:rPr>
      </w:pPr>
      <w:r w:rsidRPr="00AC34A0">
        <w:rPr>
          <w:sz w:val="24"/>
          <w:szCs w:val="24"/>
        </w:rPr>
        <w:t>对输入算式的合法性进行检查。</w:t>
      </w:r>
    </w:p>
    <w:p w14:paraId="0A1A6C1A" w14:textId="6530B828" w:rsidR="00AC34A0" w:rsidRDefault="004C2B7B" w:rsidP="00AC34A0">
      <w:pPr>
        <w:pStyle w:val="a7"/>
        <w:numPr>
          <w:ilvl w:val="2"/>
          <w:numId w:val="1"/>
        </w:numPr>
        <w:ind w:firstLineChars="0"/>
        <w:rPr>
          <w:sz w:val="24"/>
          <w:szCs w:val="24"/>
        </w:rPr>
      </w:pPr>
      <w:r w:rsidRPr="00AC34A0">
        <w:rPr>
          <w:rFonts w:hint="eastAsia"/>
          <w:sz w:val="24"/>
          <w:szCs w:val="24"/>
        </w:rPr>
        <w:t>对较长复杂算式的计算时间进行优化。</w:t>
      </w:r>
    </w:p>
    <w:p w14:paraId="30A9B3D8" w14:textId="1915B911" w:rsidR="00510CA4" w:rsidRPr="00AC34A0" w:rsidRDefault="00510CA4" w:rsidP="00AC34A0">
      <w:pPr>
        <w:pStyle w:val="a7"/>
        <w:numPr>
          <w:ilvl w:val="2"/>
          <w:numId w:val="1"/>
        </w:numPr>
        <w:ind w:firstLineChars="0"/>
        <w:rPr>
          <w:sz w:val="24"/>
          <w:szCs w:val="24"/>
        </w:rPr>
      </w:pPr>
      <w:r w:rsidRPr="00AC34A0">
        <w:rPr>
          <w:rFonts w:hint="eastAsia"/>
          <w:sz w:val="24"/>
          <w:szCs w:val="24"/>
        </w:rPr>
        <w:t>对所有窗口的整合及不同窗口间的传值。</w:t>
      </w:r>
    </w:p>
    <w:p w14:paraId="2A201979" w14:textId="0A874B4D" w:rsidR="003B35AD" w:rsidRDefault="004F5F46" w:rsidP="00A9335E">
      <w:pPr>
        <w:pStyle w:val="a7"/>
        <w:numPr>
          <w:ilvl w:val="1"/>
          <w:numId w:val="1"/>
        </w:numPr>
        <w:ind w:firstLineChars="0"/>
        <w:rPr>
          <w:sz w:val="24"/>
          <w:szCs w:val="24"/>
        </w:rPr>
      </w:pPr>
      <w:r>
        <w:rPr>
          <w:rFonts w:hint="eastAsia"/>
          <w:sz w:val="24"/>
          <w:szCs w:val="24"/>
        </w:rPr>
        <w:t>日期</w:t>
      </w:r>
      <w:r w:rsidR="00EC4DFF">
        <w:rPr>
          <w:rFonts w:hint="eastAsia"/>
          <w:sz w:val="24"/>
          <w:szCs w:val="24"/>
        </w:rPr>
        <w:t>计</w:t>
      </w:r>
      <w:r>
        <w:rPr>
          <w:rFonts w:hint="eastAsia"/>
          <w:sz w:val="24"/>
          <w:szCs w:val="24"/>
        </w:rPr>
        <w:t>算模式：</w:t>
      </w:r>
    </w:p>
    <w:p w14:paraId="36E6131B" w14:textId="2950A568" w:rsidR="004F5F46" w:rsidRPr="004F5F46" w:rsidRDefault="004F5F46" w:rsidP="00A9335E">
      <w:pPr>
        <w:pStyle w:val="a7"/>
        <w:numPr>
          <w:ilvl w:val="2"/>
          <w:numId w:val="1"/>
        </w:numPr>
        <w:ind w:firstLineChars="0"/>
        <w:rPr>
          <w:sz w:val="24"/>
          <w:szCs w:val="24"/>
        </w:rPr>
      </w:pPr>
      <w:r w:rsidRPr="004F5F46">
        <w:rPr>
          <w:rFonts w:hint="eastAsia"/>
          <w:sz w:val="24"/>
          <w:szCs w:val="24"/>
        </w:rPr>
        <w:t>日期差的求解、日期对应星期几的求解</w:t>
      </w:r>
      <w:r w:rsidR="00EC4DFF">
        <w:rPr>
          <w:rFonts w:hint="eastAsia"/>
          <w:sz w:val="24"/>
          <w:szCs w:val="24"/>
        </w:rPr>
        <w:t>算法</w:t>
      </w:r>
      <w:r w:rsidRPr="004F5F46">
        <w:rPr>
          <w:rFonts w:hint="eastAsia"/>
          <w:sz w:val="24"/>
          <w:szCs w:val="24"/>
        </w:rPr>
        <w:t>。</w:t>
      </w:r>
    </w:p>
    <w:p w14:paraId="4C9A087F" w14:textId="36ABF76B" w:rsidR="004F5F46" w:rsidRPr="004F5F46" w:rsidRDefault="00EC4DFF" w:rsidP="00A9335E">
      <w:pPr>
        <w:pStyle w:val="a7"/>
        <w:numPr>
          <w:ilvl w:val="2"/>
          <w:numId w:val="1"/>
        </w:numPr>
        <w:ind w:firstLineChars="0"/>
        <w:rPr>
          <w:sz w:val="24"/>
          <w:szCs w:val="24"/>
        </w:rPr>
      </w:pPr>
      <w:r>
        <w:rPr>
          <w:rFonts w:hint="eastAsia"/>
          <w:sz w:val="24"/>
          <w:szCs w:val="24"/>
        </w:rPr>
        <w:t>尝试</w:t>
      </w:r>
      <w:r w:rsidR="004F5F46" w:rsidRPr="004F5F46">
        <w:rPr>
          <w:rFonts w:hint="eastAsia"/>
          <w:sz w:val="24"/>
          <w:szCs w:val="24"/>
        </w:rPr>
        <w:t>增添一个小型日历，供用户进行日期选择，提升用户体验感。</w:t>
      </w:r>
    </w:p>
    <w:p w14:paraId="697D1448" w14:textId="7E3F92EB" w:rsidR="00440EA8" w:rsidRPr="00440EA8" w:rsidRDefault="004F5F46" w:rsidP="00A9335E">
      <w:pPr>
        <w:pStyle w:val="a7"/>
        <w:numPr>
          <w:ilvl w:val="1"/>
          <w:numId w:val="1"/>
        </w:numPr>
        <w:ind w:firstLineChars="0"/>
        <w:rPr>
          <w:sz w:val="24"/>
          <w:szCs w:val="24"/>
        </w:rPr>
      </w:pPr>
      <w:r>
        <w:rPr>
          <w:rFonts w:hint="eastAsia"/>
          <w:sz w:val="24"/>
          <w:szCs w:val="24"/>
        </w:rPr>
        <w:t>单位换算模式：</w:t>
      </w:r>
    </w:p>
    <w:p w14:paraId="144E9F70" w14:textId="1E652EAB" w:rsidR="004F5F46" w:rsidRPr="004F5F46" w:rsidRDefault="00BD591F" w:rsidP="00A9335E">
      <w:pPr>
        <w:pStyle w:val="a7"/>
        <w:numPr>
          <w:ilvl w:val="2"/>
          <w:numId w:val="1"/>
        </w:numPr>
        <w:ind w:firstLineChars="0"/>
        <w:rPr>
          <w:sz w:val="24"/>
          <w:szCs w:val="24"/>
        </w:rPr>
      </w:pPr>
      <w:r>
        <w:rPr>
          <w:rFonts w:hint="eastAsia"/>
          <w:sz w:val="24"/>
          <w:szCs w:val="24"/>
        </w:rPr>
        <w:t>简化不同</w:t>
      </w:r>
      <w:r w:rsidRPr="00BD591F">
        <w:rPr>
          <w:rFonts w:hint="eastAsia"/>
          <w:sz w:val="24"/>
          <w:szCs w:val="24"/>
        </w:rPr>
        <w:t>单位</w:t>
      </w:r>
      <w:r>
        <w:rPr>
          <w:rFonts w:hint="eastAsia"/>
          <w:sz w:val="24"/>
          <w:szCs w:val="24"/>
        </w:rPr>
        <w:t>数值换算</w:t>
      </w:r>
      <w:r w:rsidR="00EC4DFF">
        <w:rPr>
          <w:rFonts w:hint="eastAsia"/>
          <w:sz w:val="24"/>
          <w:szCs w:val="24"/>
        </w:rPr>
        <w:t>功能</w:t>
      </w:r>
      <w:r>
        <w:rPr>
          <w:rFonts w:hint="eastAsia"/>
          <w:sz w:val="24"/>
          <w:szCs w:val="24"/>
        </w:rPr>
        <w:t>部分的</w:t>
      </w:r>
      <w:r w:rsidR="004F5F46" w:rsidRPr="004F5F46">
        <w:rPr>
          <w:rFonts w:hint="eastAsia"/>
          <w:sz w:val="24"/>
          <w:szCs w:val="24"/>
        </w:rPr>
        <w:t>代码。</w:t>
      </w:r>
    </w:p>
    <w:p w14:paraId="7624B3EF" w14:textId="2ABC22B3" w:rsidR="004F5F46" w:rsidRPr="004F5F46" w:rsidRDefault="00BD591F" w:rsidP="00A9335E">
      <w:pPr>
        <w:pStyle w:val="a7"/>
        <w:numPr>
          <w:ilvl w:val="2"/>
          <w:numId w:val="1"/>
        </w:numPr>
        <w:ind w:firstLineChars="0"/>
        <w:rPr>
          <w:sz w:val="24"/>
          <w:szCs w:val="24"/>
        </w:rPr>
      </w:pPr>
      <w:r>
        <w:rPr>
          <w:rFonts w:hint="eastAsia"/>
          <w:sz w:val="24"/>
          <w:szCs w:val="24"/>
        </w:rPr>
        <w:t>尝试</w:t>
      </w:r>
      <w:r w:rsidR="004F5F46" w:rsidRPr="004F5F46">
        <w:rPr>
          <w:rFonts w:hint="eastAsia"/>
          <w:sz w:val="24"/>
          <w:szCs w:val="24"/>
        </w:rPr>
        <w:t>增添货币换算功能，并实现实</w:t>
      </w:r>
      <w:bookmarkStart w:id="1" w:name="_GoBack"/>
      <w:bookmarkEnd w:id="1"/>
      <w:r w:rsidR="004F5F46" w:rsidRPr="004F5F46">
        <w:rPr>
          <w:rFonts w:hint="eastAsia"/>
          <w:sz w:val="24"/>
          <w:szCs w:val="24"/>
        </w:rPr>
        <w:t>时更新汇率的功能。</w:t>
      </w:r>
    </w:p>
    <w:p w14:paraId="4C6D3D98" w14:textId="0E8BF8EF" w:rsidR="00F725C5" w:rsidRDefault="00440EA8" w:rsidP="00A9335E">
      <w:pPr>
        <w:pStyle w:val="a7"/>
        <w:numPr>
          <w:ilvl w:val="1"/>
          <w:numId w:val="1"/>
        </w:numPr>
        <w:ind w:firstLineChars="0"/>
        <w:rPr>
          <w:sz w:val="24"/>
          <w:szCs w:val="24"/>
        </w:rPr>
      </w:pPr>
      <w:r>
        <w:rPr>
          <w:rFonts w:hint="eastAsia"/>
          <w:sz w:val="24"/>
          <w:szCs w:val="24"/>
        </w:rPr>
        <w:t>矩阵运算模式：</w:t>
      </w:r>
    </w:p>
    <w:p w14:paraId="52F32588" w14:textId="2AD99C60" w:rsidR="00440EA8" w:rsidRDefault="00510CA4" w:rsidP="00A9335E">
      <w:pPr>
        <w:pStyle w:val="a7"/>
        <w:numPr>
          <w:ilvl w:val="2"/>
          <w:numId w:val="1"/>
        </w:numPr>
        <w:ind w:firstLineChars="0"/>
        <w:rPr>
          <w:sz w:val="24"/>
          <w:szCs w:val="24"/>
        </w:rPr>
      </w:pPr>
      <w:r>
        <w:rPr>
          <w:rFonts w:hint="eastAsia"/>
          <w:sz w:val="24"/>
          <w:szCs w:val="24"/>
        </w:rPr>
        <w:t>多种矩阵运算功能的框架及界面设计。</w:t>
      </w:r>
    </w:p>
    <w:p w14:paraId="52B6D116" w14:textId="7950E783" w:rsidR="00510CA4" w:rsidRDefault="00510CA4" w:rsidP="00A9335E">
      <w:pPr>
        <w:pStyle w:val="a7"/>
        <w:numPr>
          <w:ilvl w:val="2"/>
          <w:numId w:val="1"/>
        </w:numPr>
        <w:ind w:firstLineChars="0"/>
        <w:rPr>
          <w:sz w:val="24"/>
          <w:szCs w:val="24"/>
        </w:rPr>
      </w:pPr>
      <w:r>
        <w:rPr>
          <w:rFonts w:hint="eastAsia"/>
          <w:sz w:val="24"/>
          <w:szCs w:val="24"/>
        </w:rPr>
        <w:t>大矩阵并行运算的实现。</w:t>
      </w:r>
    </w:p>
    <w:p w14:paraId="6F7F53D2" w14:textId="2FCE8839" w:rsidR="003B35AD" w:rsidRDefault="004F5F46" w:rsidP="00A9335E">
      <w:pPr>
        <w:pStyle w:val="a7"/>
        <w:numPr>
          <w:ilvl w:val="1"/>
          <w:numId w:val="1"/>
        </w:numPr>
        <w:ind w:firstLineChars="0"/>
        <w:rPr>
          <w:sz w:val="24"/>
          <w:szCs w:val="24"/>
        </w:rPr>
      </w:pPr>
      <w:r>
        <w:rPr>
          <w:rFonts w:hint="eastAsia"/>
          <w:sz w:val="24"/>
          <w:szCs w:val="24"/>
        </w:rPr>
        <w:t>求解方程模式：</w:t>
      </w:r>
    </w:p>
    <w:p w14:paraId="1DA4AC5B" w14:textId="18A67BAD" w:rsidR="004F5F46" w:rsidRDefault="004F5F46" w:rsidP="00A9335E">
      <w:pPr>
        <w:pStyle w:val="a7"/>
        <w:numPr>
          <w:ilvl w:val="2"/>
          <w:numId w:val="1"/>
        </w:numPr>
        <w:ind w:firstLineChars="0"/>
        <w:rPr>
          <w:sz w:val="24"/>
          <w:szCs w:val="24"/>
        </w:rPr>
      </w:pPr>
      <w:r>
        <w:rPr>
          <w:rFonts w:hint="eastAsia"/>
          <w:sz w:val="24"/>
          <w:szCs w:val="24"/>
        </w:rPr>
        <w:t>求解多元多次方程的算法。</w:t>
      </w:r>
    </w:p>
    <w:p w14:paraId="701E4081" w14:textId="3BC03C53" w:rsidR="004F5F46" w:rsidRDefault="00EC4DFF" w:rsidP="00A9335E">
      <w:pPr>
        <w:pStyle w:val="a7"/>
        <w:numPr>
          <w:ilvl w:val="2"/>
          <w:numId w:val="1"/>
        </w:numPr>
        <w:ind w:firstLineChars="0"/>
        <w:rPr>
          <w:sz w:val="24"/>
          <w:szCs w:val="24"/>
        </w:rPr>
      </w:pPr>
      <w:r>
        <w:rPr>
          <w:rFonts w:hint="eastAsia"/>
          <w:sz w:val="24"/>
          <w:szCs w:val="24"/>
        </w:rPr>
        <w:t>输入复杂方程的符号解析及</w:t>
      </w:r>
      <w:r w:rsidR="00440EA8">
        <w:rPr>
          <w:rFonts w:hint="eastAsia"/>
          <w:sz w:val="24"/>
          <w:szCs w:val="24"/>
        </w:rPr>
        <w:t>合法性检测。</w:t>
      </w:r>
    </w:p>
    <w:p w14:paraId="719A2493" w14:textId="07758CAE" w:rsidR="00EC4DFF" w:rsidRDefault="004F5F46" w:rsidP="00A9335E">
      <w:pPr>
        <w:pStyle w:val="a7"/>
        <w:numPr>
          <w:ilvl w:val="1"/>
          <w:numId w:val="1"/>
        </w:numPr>
        <w:ind w:firstLineChars="0"/>
        <w:rPr>
          <w:sz w:val="24"/>
          <w:szCs w:val="24"/>
        </w:rPr>
      </w:pPr>
      <w:r>
        <w:rPr>
          <w:rFonts w:hint="eastAsia"/>
          <w:sz w:val="24"/>
          <w:szCs w:val="24"/>
        </w:rPr>
        <w:t>积分求导</w:t>
      </w:r>
      <w:r w:rsidR="00AC34A0">
        <w:rPr>
          <w:rFonts w:hint="eastAsia"/>
          <w:sz w:val="24"/>
          <w:szCs w:val="24"/>
        </w:rPr>
        <w:t>模式</w:t>
      </w:r>
      <w:r>
        <w:rPr>
          <w:rFonts w:hint="eastAsia"/>
          <w:sz w:val="24"/>
          <w:szCs w:val="24"/>
        </w:rPr>
        <w:t>：</w:t>
      </w:r>
    </w:p>
    <w:p w14:paraId="5177B497" w14:textId="4FB57476" w:rsidR="003B35AD" w:rsidRDefault="004F5F46" w:rsidP="00A9335E">
      <w:pPr>
        <w:pStyle w:val="a7"/>
        <w:numPr>
          <w:ilvl w:val="2"/>
          <w:numId w:val="1"/>
        </w:numPr>
        <w:ind w:firstLineChars="0"/>
        <w:rPr>
          <w:sz w:val="24"/>
          <w:szCs w:val="24"/>
        </w:rPr>
      </w:pPr>
      <w:r>
        <w:rPr>
          <w:rFonts w:hint="eastAsia"/>
          <w:sz w:val="24"/>
          <w:szCs w:val="24"/>
        </w:rPr>
        <w:lastRenderedPageBreak/>
        <w:t>表达式的符号定义解析</w:t>
      </w:r>
      <w:r w:rsidR="00EC4DFF">
        <w:rPr>
          <w:rFonts w:hint="eastAsia"/>
          <w:sz w:val="24"/>
          <w:szCs w:val="24"/>
        </w:rPr>
        <w:t>以及输入合法性检测</w:t>
      </w:r>
      <w:r>
        <w:rPr>
          <w:rFonts w:hint="eastAsia"/>
          <w:sz w:val="24"/>
          <w:szCs w:val="24"/>
        </w:rPr>
        <w:t>。</w:t>
      </w:r>
    </w:p>
    <w:p w14:paraId="2104AF73" w14:textId="503A7470" w:rsidR="00EC4DFF" w:rsidRDefault="006502C8" w:rsidP="00A9335E">
      <w:pPr>
        <w:pStyle w:val="a7"/>
        <w:numPr>
          <w:ilvl w:val="1"/>
          <w:numId w:val="1"/>
        </w:numPr>
        <w:ind w:firstLineChars="0"/>
        <w:rPr>
          <w:sz w:val="24"/>
          <w:szCs w:val="24"/>
        </w:rPr>
      </w:pPr>
      <w:r>
        <w:rPr>
          <w:rFonts w:hint="eastAsia"/>
          <w:sz w:val="24"/>
          <w:szCs w:val="24"/>
        </w:rPr>
        <w:t>函数绘图</w:t>
      </w:r>
      <w:r w:rsidR="00AC34A0">
        <w:rPr>
          <w:rFonts w:hint="eastAsia"/>
          <w:sz w:val="24"/>
          <w:szCs w:val="24"/>
        </w:rPr>
        <w:t>模式</w:t>
      </w:r>
      <w:r>
        <w:rPr>
          <w:rFonts w:hint="eastAsia"/>
          <w:sz w:val="24"/>
          <w:szCs w:val="24"/>
        </w:rPr>
        <w:t>：</w:t>
      </w:r>
    </w:p>
    <w:p w14:paraId="433F84D7" w14:textId="154C3046" w:rsidR="00576152" w:rsidRPr="003B35AD" w:rsidRDefault="006502C8" w:rsidP="00A9335E">
      <w:pPr>
        <w:pStyle w:val="a7"/>
        <w:numPr>
          <w:ilvl w:val="2"/>
          <w:numId w:val="1"/>
        </w:numPr>
        <w:ind w:firstLineChars="0"/>
        <w:rPr>
          <w:sz w:val="24"/>
          <w:szCs w:val="24"/>
        </w:rPr>
      </w:pPr>
      <w:r w:rsidRPr="003B35AD">
        <w:rPr>
          <w:rFonts w:hint="eastAsia"/>
          <w:sz w:val="24"/>
          <w:szCs w:val="24"/>
        </w:rPr>
        <w:t>绘图方法的学习以及算法的优化。</w:t>
      </w:r>
    </w:p>
    <w:p w14:paraId="5AFF5C8E" w14:textId="26E4AE65" w:rsidR="006502C8" w:rsidRPr="00A9335E" w:rsidRDefault="00500D74" w:rsidP="00A9335E">
      <w:pPr>
        <w:pStyle w:val="a7"/>
        <w:numPr>
          <w:ilvl w:val="2"/>
          <w:numId w:val="1"/>
        </w:numPr>
        <w:ind w:firstLineChars="0"/>
        <w:rPr>
          <w:sz w:val="24"/>
          <w:szCs w:val="24"/>
        </w:rPr>
      </w:pPr>
      <w:r w:rsidRPr="00A9335E">
        <w:rPr>
          <w:rFonts w:hint="eastAsia"/>
          <w:sz w:val="24"/>
          <w:szCs w:val="24"/>
        </w:rPr>
        <w:t>函数表达式的符号解析</w:t>
      </w:r>
      <w:r w:rsidR="00576152" w:rsidRPr="00A9335E">
        <w:rPr>
          <w:rFonts w:hint="eastAsia"/>
          <w:sz w:val="24"/>
          <w:szCs w:val="24"/>
        </w:rPr>
        <w:t>以及输入</w:t>
      </w:r>
      <w:r w:rsidR="004C2B7B" w:rsidRPr="00A9335E">
        <w:rPr>
          <w:rFonts w:hint="eastAsia"/>
          <w:sz w:val="24"/>
          <w:szCs w:val="24"/>
        </w:rPr>
        <w:t>合法性</w:t>
      </w:r>
      <w:r w:rsidR="00576152" w:rsidRPr="00A9335E">
        <w:rPr>
          <w:rFonts w:hint="eastAsia"/>
          <w:sz w:val="24"/>
          <w:szCs w:val="24"/>
        </w:rPr>
        <w:t>检测</w:t>
      </w:r>
      <w:r w:rsidRPr="00A9335E">
        <w:rPr>
          <w:rFonts w:hint="eastAsia"/>
          <w:sz w:val="24"/>
          <w:szCs w:val="24"/>
        </w:rPr>
        <w:t>。</w:t>
      </w:r>
    </w:p>
    <w:p w14:paraId="21D6E71E" w14:textId="77777777" w:rsidR="00F725C5" w:rsidRPr="00DC54CF" w:rsidRDefault="00F725C5" w:rsidP="00DC54CF">
      <w:pPr>
        <w:rPr>
          <w:sz w:val="24"/>
          <w:szCs w:val="24"/>
        </w:rPr>
      </w:pPr>
    </w:p>
    <w:p w14:paraId="4F9B2E00" w14:textId="20FBF906" w:rsidR="00EA377C" w:rsidRDefault="00EA377C" w:rsidP="00EA377C">
      <w:pPr>
        <w:pStyle w:val="a7"/>
        <w:numPr>
          <w:ilvl w:val="0"/>
          <w:numId w:val="1"/>
        </w:numPr>
        <w:ind w:firstLineChars="0"/>
        <w:rPr>
          <w:sz w:val="24"/>
          <w:szCs w:val="24"/>
        </w:rPr>
      </w:pPr>
      <w:r w:rsidRPr="00F725C5">
        <w:rPr>
          <w:rFonts w:hint="eastAsia"/>
          <w:sz w:val="24"/>
          <w:szCs w:val="24"/>
        </w:rPr>
        <w:t>人员分工：</w:t>
      </w:r>
    </w:p>
    <w:p w14:paraId="16139040" w14:textId="77777777" w:rsidR="0094080E" w:rsidRPr="00E74613" w:rsidRDefault="0094080E" w:rsidP="0094080E">
      <w:pPr>
        <w:pStyle w:val="a7"/>
        <w:ind w:left="720" w:firstLineChars="0" w:firstLine="0"/>
        <w:rPr>
          <w:sz w:val="24"/>
          <w:szCs w:val="24"/>
        </w:rPr>
      </w:pPr>
      <w:r w:rsidRPr="00E74613">
        <w:rPr>
          <w:rFonts w:hint="eastAsia"/>
          <w:sz w:val="24"/>
          <w:szCs w:val="24"/>
        </w:rPr>
        <w:t>王诗蕴：</w:t>
      </w:r>
      <w:r w:rsidRPr="00E74613">
        <w:rPr>
          <w:sz w:val="24"/>
          <w:szCs w:val="24"/>
        </w:rPr>
        <w:t xml:space="preserve"> </w:t>
      </w:r>
      <w:r>
        <w:rPr>
          <w:rFonts w:hint="eastAsia"/>
          <w:sz w:val="24"/>
          <w:szCs w:val="24"/>
        </w:rPr>
        <w:t>基础运算模式及主界面。</w:t>
      </w:r>
    </w:p>
    <w:p w14:paraId="0791A66B" w14:textId="77777777" w:rsidR="0094080E" w:rsidRDefault="0094080E" w:rsidP="0094080E">
      <w:pPr>
        <w:pStyle w:val="a7"/>
        <w:ind w:left="720" w:firstLineChars="0" w:firstLine="0"/>
        <w:rPr>
          <w:sz w:val="24"/>
          <w:szCs w:val="24"/>
        </w:rPr>
      </w:pPr>
      <w:r>
        <w:rPr>
          <w:rFonts w:hint="eastAsia"/>
          <w:sz w:val="24"/>
          <w:szCs w:val="24"/>
        </w:rPr>
        <w:t>林玉琴：</w:t>
      </w:r>
      <w:r>
        <w:rPr>
          <w:sz w:val="24"/>
          <w:szCs w:val="24"/>
        </w:rPr>
        <w:t xml:space="preserve"> </w:t>
      </w:r>
      <w:r w:rsidRPr="00E74613">
        <w:rPr>
          <w:rFonts w:hint="eastAsia"/>
          <w:sz w:val="24"/>
          <w:szCs w:val="24"/>
        </w:rPr>
        <w:t>日期计算/单位换算模式。</w:t>
      </w:r>
    </w:p>
    <w:p w14:paraId="79AA0F10" w14:textId="77777777" w:rsidR="0094080E" w:rsidRDefault="0094080E" w:rsidP="0094080E">
      <w:pPr>
        <w:pStyle w:val="a7"/>
        <w:ind w:left="720" w:firstLineChars="0" w:firstLine="0"/>
        <w:rPr>
          <w:sz w:val="24"/>
          <w:szCs w:val="24"/>
        </w:rPr>
      </w:pPr>
      <w:r>
        <w:rPr>
          <w:rFonts w:hint="eastAsia"/>
          <w:sz w:val="24"/>
          <w:szCs w:val="24"/>
        </w:rPr>
        <w:t>王昱程：矩阵计算模块。</w:t>
      </w:r>
    </w:p>
    <w:p w14:paraId="0C10E1DC" w14:textId="77777777" w:rsidR="0094080E" w:rsidRPr="00F725C5" w:rsidRDefault="0094080E" w:rsidP="0094080E">
      <w:pPr>
        <w:pStyle w:val="a7"/>
        <w:ind w:left="720" w:firstLineChars="0" w:firstLine="0"/>
        <w:rPr>
          <w:sz w:val="24"/>
          <w:szCs w:val="24"/>
        </w:rPr>
      </w:pPr>
      <w:r>
        <w:rPr>
          <w:rFonts w:hint="eastAsia"/>
          <w:sz w:val="24"/>
          <w:szCs w:val="24"/>
        </w:rPr>
        <w:t>张雨琦：求解方程模块。</w:t>
      </w:r>
    </w:p>
    <w:p w14:paraId="7EB570F0" w14:textId="77777777" w:rsidR="0094080E" w:rsidRDefault="0094080E" w:rsidP="0094080E">
      <w:pPr>
        <w:pStyle w:val="a7"/>
        <w:ind w:left="720" w:firstLineChars="0" w:firstLine="0"/>
        <w:rPr>
          <w:sz w:val="24"/>
          <w:szCs w:val="24"/>
        </w:rPr>
      </w:pPr>
      <w:r>
        <w:rPr>
          <w:rFonts w:hint="eastAsia"/>
          <w:sz w:val="24"/>
          <w:szCs w:val="24"/>
        </w:rPr>
        <w:t>余星源：</w:t>
      </w:r>
      <w:r w:rsidRPr="00E74613">
        <w:rPr>
          <w:rFonts w:hint="eastAsia"/>
          <w:sz w:val="24"/>
          <w:szCs w:val="24"/>
        </w:rPr>
        <w:t>积分求导运算</w:t>
      </w:r>
      <w:r>
        <w:rPr>
          <w:rFonts w:hint="eastAsia"/>
          <w:sz w:val="24"/>
          <w:szCs w:val="24"/>
        </w:rPr>
        <w:t>模块。</w:t>
      </w:r>
    </w:p>
    <w:p w14:paraId="7D8D1B17" w14:textId="2D0EB166" w:rsidR="0094080E" w:rsidRDefault="0094080E" w:rsidP="0094080E">
      <w:pPr>
        <w:pStyle w:val="a7"/>
        <w:ind w:left="720" w:firstLineChars="0" w:firstLine="0"/>
        <w:rPr>
          <w:sz w:val="24"/>
          <w:szCs w:val="24"/>
        </w:rPr>
      </w:pPr>
      <w:r w:rsidRPr="00F725C5">
        <w:rPr>
          <w:rFonts w:hint="eastAsia"/>
          <w:sz w:val="24"/>
          <w:szCs w:val="24"/>
        </w:rPr>
        <w:t>丁戬</w:t>
      </w:r>
      <w:r>
        <w:rPr>
          <w:rFonts w:hint="eastAsia"/>
          <w:sz w:val="24"/>
          <w:szCs w:val="24"/>
        </w:rPr>
        <w:t>：函数绘图模块。</w:t>
      </w:r>
    </w:p>
    <w:p w14:paraId="27B85692" w14:textId="77777777" w:rsidR="0094080E" w:rsidRPr="0094080E" w:rsidRDefault="0094080E" w:rsidP="0094080E">
      <w:pPr>
        <w:rPr>
          <w:sz w:val="24"/>
          <w:szCs w:val="24"/>
        </w:rPr>
      </w:pPr>
    </w:p>
    <w:p w14:paraId="333F5DBD" w14:textId="08A17794" w:rsidR="0094080E" w:rsidRDefault="0094080E" w:rsidP="00EA377C">
      <w:pPr>
        <w:pStyle w:val="a7"/>
        <w:numPr>
          <w:ilvl w:val="0"/>
          <w:numId w:val="1"/>
        </w:numPr>
        <w:ind w:firstLineChars="0"/>
        <w:rPr>
          <w:sz w:val="24"/>
          <w:szCs w:val="24"/>
        </w:rPr>
      </w:pPr>
      <w:r>
        <w:rPr>
          <w:rFonts w:hint="eastAsia"/>
          <w:sz w:val="24"/>
          <w:szCs w:val="24"/>
        </w:rPr>
        <w:t>总结</w:t>
      </w:r>
    </w:p>
    <w:p w14:paraId="29553F3D" w14:textId="528E9F82" w:rsidR="0094080E" w:rsidRPr="00F725C5" w:rsidRDefault="0094080E">
      <w:pPr>
        <w:pStyle w:val="a7"/>
        <w:ind w:left="720" w:firstLineChars="0" w:firstLine="0"/>
        <w:rPr>
          <w:sz w:val="24"/>
          <w:szCs w:val="24"/>
        </w:rPr>
      </w:pPr>
      <w:r>
        <w:rPr>
          <w:rFonts w:hint="eastAsia"/>
          <w:sz w:val="24"/>
          <w:szCs w:val="24"/>
        </w:rPr>
        <w:t>科学计算器可以实现的数学方法数不胜数，以我们有限的时间和精力自然不可能一一完成，这里我们主要选取了其中相对常用的一些模块进行实现。项目正式启动时，根据各个模块实现的具体难度</w:t>
      </w:r>
      <w:r w:rsidR="0076706A">
        <w:rPr>
          <w:rFonts w:hint="eastAsia"/>
          <w:sz w:val="24"/>
          <w:szCs w:val="24"/>
        </w:rPr>
        <w:t>，</w:t>
      </w:r>
      <w:r>
        <w:rPr>
          <w:rFonts w:hint="eastAsia"/>
          <w:sz w:val="24"/>
          <w:szCs w:val="24"/>
        </w:rPr>
        <w:t>我们会考虑是否增删修改一些功能。我们项目的框架很灵活，只要统一了接口就可以比较自由地增加数学模块，因此具体功能实现也具有很大的调整空间。</w:t>
      </w:r>
    </w:p>
    <w:sectPr w:rsidR="0094080E" w:rsidRPr="00F725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D1AD7" w14:textId="77777777" w:rsidR="00540C24" w:rsidRDefault="00540C24" w:rsidP="0027700E">
      <w:r>
        <w:separator/>
      </w:r>
    </w:p>
  </w:endnote>
  <w:endnote w:type="continuationSeparator" w:id="0">
    <w:p w14:paraId="45A704D4" w14:textId="77777777" w:rsidR="00540C24" w:rsidRDefault="00540C24" w:rsidP="0027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C2891" w14:textId="77777777" w:rsidR="00540C24" w:rsidRDefault="00540C24" w:rsidP="0027700E">
      <w:r>
        <w:separator/>
      </w:r>
    </w:p>
  </w:footnote>
  <w:footnote w:type="continuationSeparator" w:id="0">
    <w:p w14:paraId="385DA696" w14:textId="77777777" w:rsidR="00540C24" w:rsidRDefault="00540C24" w:rsidP="002770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3D9"/>
    <w:multiLevelType w:val="hybridMultilevel"/>
    <w:tmpl w:val="0C0205A6"/>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0A796402"/>
    <w:multiLevelType w:val="hybridMultilevel"/>
    <w:tmpl w:val="FDBA80BE"/>
    <w:lvl w:ilvl="0" w:tplc="D7F8D4D4">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B0743C1"/>
    <w:multiLevelType w:val="hybridMultilevel"/>
    <w:tmpl w:val="F81CF54A"/>
    <w:lvl w:ilvl="0" w:tplc="3D600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1975FF"/>
    <w:multiLevelType w:val="hybridMultilevel"/>
    <w:tmpl w:val="B62C499E"/>
    <w:lvl w:ilvl="0" w:tplc="8104F36C">
      <w:start w:val="1"/>
      <w:numFmt w:val="decimal"/>
      <w:lvlText w:val="%1）"/>
      <w:lvlJc w:val="left"/>
      <w:pPr>
        <w:ind w:left="1080" w:hanging="360"/>
      </w:pPr>
      <w:rPr>
        <w:rFonts w:hint="default"/>
      </w:rPr>
    </w:lvl>
    <w:lvl w:ilvl="1" w:tplc="8B888922">
      <w:start w:val="1"/>
      <w:numFmt w:val="decimal"/>
      <w:lvlText w:val="%2."/>
      <w:lvlJc w:val="left"/>
      <w:pPr>
        <w:ind w:left="1500" w:hanging="360"/>
      </w:pPr>
      <w:rPr>
        <w:rFonts w:hint="default"/>
      </w:rPr>
    </w:lvl>
    <w:lvl w:ilvl="2" w:tplc="DD4C5210">
      <w:start w:val="1"/>
      <w:numFmt w:val="decimal"/>
      <w:lvlText w:val="（%3）"/>
      <w:lvlJc w:val="left"/>
      <w:pPr>
        <w:ind w:left="2280" w:hanging="720"/>
      </w:pPr>
      <w:rPr>
        <w:rFonts w:hint="default"/>
      </w:r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B0E6AD1"/>
    <w:multiLevelType w:val="hybridMultilevel"/>
    <w:tmpl w:val="532A0594"/>
    <w:lvl w:ilvl="0" w:tplc="353A598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CDF239E"/>
    <w:multiLevelType w:val="hybridMultilevel"/>
    <w:tmpl w:val="FCC0D80C"/>
    <w:lvl w:ilvl="0" w:tplc="041AD64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D140483"/>
    <w:multiLevelType w:val="hybridMultilevel"/>
    <w:tmpl w:val="67163D2E"/>
    <w:lvl w:ilvl="0" w:tplc="155CB01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319B35B2"/>
    <w:multiLevelType w:val="hybridMultilevel"/>
    <w:tmpl w:val="66AC56AA"/>
    <w:lvl w:ilvl="0" w:tplc="F1AE3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A811DD"/>
    <w:multiLevelType w:val="hybridMultilevel"/>
    <w:tmpl w:val="4FB07CDA"/>
    <w:lvl w:ilvl="0" w:tplc="80B4149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38305262"/>
    <w:multiLevelType w:val="hybridMultilevel"/>
    <w:tmpl w:val="D402CC54"/>
    <w:lvl w:ilvl="0" w:tplc="6BF87FB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3D215130"/>
    <w:multiLevelType w:val="hybridMultilevel"/>
    <w:tmpl w:val="D7660858"/>
    <w:lvl w:ilvl="0" w:tplc="6BF87FB6">
      <w:start w:val="1"/>
      <w:numFmt w:val="decimal"/>
      <w:lvlText w:val="%1."/>
      <w:lvlJc w:val="left"/>
      <w:pPr>
        <w:ind w:left="2520" w:hanging="360"/>
      </w:pPr>
      <w:rPr>
        <w:rFonts w:hint="default"/>
      </w:rPr>
    </w:lvl>
    <w:lvl w:ilvl="1" w:tplc="04090019" w:tentative="1">
      <w:start w:val="1"/>
      <w:numFmt w:val="lowerLetter"/>
      <w:lvlText w:val="%2)"/>
      <w:lvlJc w:val="left"/>
      <w:pPr>
        <w:ind w:left="1920" w:hanging="420"/>
      </w:pPr>
    </w:lvl>
    <w:lvl w:ilvl="2" w:tplc="0409001B">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15:restartNumberingAfterBreak="0">
    <w:nsid w:val="459D5472"/>
    <w:multiLevelType w:val="hybridMultilevel"/>
    <w:tmpl w:val="7B2CA24E"/>
    <w:lvl w:ilvl="0" w:tplc="6BF87FB6">
      <w:start w:val="1"/>
      <w:numFmt w:val="decimal"/>
      <w:lvlText w:val="%1."/>
      <w:lvlJc w:val="left"/>
      <w:pPr>
        <w:ind w:left="2520" w:hanging="360"/>
      </w:pPr>
      <w:rPr>
        <w:rFonts w:hint="default"/>
      </w:rPr>
    </w:lvl>
    <w:lvl w:ilvl="1" w:tplc="04090019" w:tentative="1">
      <w:start w:val="1"/>
      <w:numFmt w:val="lowerLetter"/>
      <w:lvlText w:val="%2)"/>
      <w:lvlJc w:val="left"/>
      <w:pPr>
        <w:ind w:left="1920" w:hanging="420"/>
      </w:pPr>
    </w:lvl>
    <w:lvl w:ilvl="2" w:tplc="04090001">
      <w:start w:val="1"/>
      <w:numFmt w:val="bullet"/>
      <w:lvlText w:val=""/>
      <w:lvlJc w:val="left"/>
      <w:pPr>
        <w:ind w:left="2340" w:hanging="420"/>
      </w:pPr>
      <w:rPr>
        <w:rFonts w:ascii="Wingdings" w:hAnsi="Wingdings" w:cs="Wingdings" w:hint="default"/>
      </w:r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2" w15:restartNumberingAfterBreak="0">
    <w:nsid w:val="4E17019C"/>
    <w:multiLevelType w:val="hybridMultilevel"/>
    <w:tmpl w:val="F0DE3418"/>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4F792480"/>
    <w:multiLevelType w:val="hybridMultilevel"/>
    <w:tmpl w:val="F3F00468"/>
    <w:lvl w:ilvl="0" w:tplc="6F4E64C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4" w15:restartNumberingAfterBreak="0">
    <w:nsid w:val="5DD920A3"/>
    <w:multiLevelType w:val="hybridMultilevel"/>
    <w:tmpl w:val="A51812A0"/>
    <w:lvl w:ilvl="0" w:tplc="D7F8D4D4">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40F5488"/>
    <w:multiLevelType w:val="hybridMultilevel"/>
    <w:tmpl w:val="5692B69A"/>
    <w:lvl w:ilvl="0" w:tplc="D7F8D4D4">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6627D6E"/>
    <w:multiLevelType w:val="hybridMultilevel"/>
    <w:tmpl w:val="C7F6D250"/>
    <w:lvl w:ilvl="0" w:tplc="9CD64A6E">
      <w:start w:val="1"/>
      <w:numFmt w:val="japaneseCounting"/>
      <w:lvlText w:val="%1、"/>
      <w:lvlJc w:val="left"/>
      <w:pPr>
        <w:ind w:left="720" w:hanging="720"/>
      </w:pPr>
      <w:rPr>
        <w:rFonts w:hint="default"/>
      </w:rPr>
    </w:lvl>
    <w:lvl w:ilvl="1" w:tplc="C7F0F788">
      <w:start w:val="1"/>
      <w:numFmt w:val="decimal"/>
      <w:lvlText w:val="%2）"/>
      <w:lvlJc w:val="left"/>
      <w:pPr>
        <w:ind w:left="1140" w:hanging="720"/>
      </w:pPr>
      <w:rPr>
        <w:rFonts w:hint="default"/>
      </w:rPr>
    </w:lvl>
    <w:lvl w:ilvl="2" w:tplc="8EDCF04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BC655E1"/>
    <w:multiLevelType w:val="hybridMultilevel"/>
    <w:tmpl w:val="64883B3A"/>
    <w:lvl w:ilvl="0" w:tplc="95601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925013"/>
    <w:multiLevelType w:val="hybridMultilevel"/>
    <w:tmpl w:val="6FF2F4FA"/>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16"/>
  </w:num>
  <w:num w:numId="2">
    <w:abstractNumId w:val="3"/>
  </w:num>
  <w:num w:numId="3">
    <w:abstractNumId w:val="5"/>
  </w:num>
  <w:num w:numId="4">
    <w:abstractNumId w:val="4"/>
  </w:num>
  <w:num w:numId="5">
    <w:abstractNumId w:val="8"/>
  </w:num>
  <w:num w:numId="6">
    <w:abstractNumId w:val="9"/>
  </w:num>
  <w:num w:numId="7">
    <w:abstractNumId w:val="10"/>
  </w:num>
  <w:num w:numId="8">
    <w:abstractNumId w:val="11"/>
  </w:num>
  <w:num w:numId="9">
    <w:abstractNumId w:val="17"/>
  </w:num>
  <w:num w:numId="10">
    <w:abstractNumId w:val="2"/>
  </w:num>
  <w:num w:numId="11">
    <w:abstractNumId w:val="7"/>
  </w:num>
  <w:num w:numId="12">
    <w:abstractNumId w:val="15"/>
  </w:num>
  <w:num w:numId="13">
    <w:abstractNumId w:val="14"/>
  </w:num>
  <w:num w:numId="14">
    <w:abstractNumId w:val="1"/>
  </w:num>
  <w:num w:numId="15">
    <w:abstractNumId w:val="18"/>
  </w:num>
  <w:num w:numId="16">
    <w:abstractNumId w:val="6"/>
  </w:num>
  <w:num w:numId="17">
    <w:abstractNumId w:val="13"/>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570"/>
    <w:rsid w:val="000613DE"/>
    <w:rsid w:val="000E0520"/>
    <w:rsid w:val="00107211"/>
    <w:rsid w:val="0016562D"/>
    <w:rsid w:val="001674E4"/>
    <w:rsid w:val="00167570"/>
    <w:rsid w:val="001E46BD"/>
    <w:rsid w:val="00202BC7"/>
    <w:rsid w:val="002327D7"/>
    <w:rsid w:val="0027700E"/>
    <w:rsid w:val="002D4F2A"/>
    <w:rsid w:val="00336D30"/>
    <w:rsid w:val="003B35AD"/>
    <w:rsid w:val="003B3A33"/>
    <w:rsid w:val="003B5062"/>
    <w:rsid w:val="00440EA8"/>
    <w:rsid w:val="004C2B7B"/>
    <w:rsid w:val="004F5F46"/>
    <w:rsid w:val="00500D74"/>
    <w:rsid w:val="00510CA4"/>
    <w:rsid w:val="00540C24"/>
    <w:rsid w:val="00576152"/>
    <w:rsid w:val="006502C8"/>
    <w:rsid w:val="00737462"/>
    <w:rsid w:val="00753C2A"/>
    <w:rsid w:val="0076706A"/>
    <w:rsid w:val="00803E01"/>
    <w:rsid w:val="008360BC"/>
    <w:rsid w:val="0084789A"/>
    <w:rsid w:val="00852A76"/>
    <w:rsid w:val="0085497C"/>
    <w:rsid w:val="008D0915"/>
    <w:rsid w:val="0094080E"/>
    <w:rsid w:val="00963DB8"/>
    <w:rsid w:val="00A23121"/>
    <w:rsid w:val="00A346B6"/>
    <w:rsid w:val="00A5694F"/>
    <w:rsid w:val="00A9335E"/>
    <w:rsid w:val="00AA4436"/>
    <w:rsid w:val="00AC34A0"/>
    <w:rsid w:val="00B33AA5"/>
    <w:rsid w:val="00BD591F"/>
    <w:rsid w:val="00BD6ED6"/>
    <w:rsid w:val="00CB6910"/>
    <w:rsid w:val="00CD3B46"/>
    <w:rsid w:val="00CF747F"/>
    <w:rsid w:val="00D4498F"/>
    <w:rsid w:val="00DA2469"/>
    <w:rsid w:val="00DC54CF"/>
    <w:rsid w:val="00DD1053"/>
    <w:rsid w:val="00E00862"/>
    <w:rsid w:val="00E06585"/>
    <w:rsid w:val="00E44CB6"/>
    <w:rsid w:val="00E74613"/>
    <w:rsid w:val="00EA377C"/>
    <w:rsid w:val="00EC4DFF"/>
    <w:rsid w:val="00F72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DDAAF"/>
  <w15:chartTrackingRefBased/>
  <w15:docId w15:val="{E197618C-753E-4897-9D2C-1A54E888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0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700E"/>
    <w:rPr>
      <w:sz w:val="18"/>
      <w:szCs w:val="18"/>
    </w:rPr>
  </w:style>
  <w:style w:type="paragraph" w:styleId="a5">
    <w:name w:val="footer"/>
    <w:basedOn w:val="a"/>
    <w:link w:val="a6"/>
    <w:uiPriority w:val="99"/>
    <w:unhideWhenUsed/>
    <w:rsid w:val="0027700E"/>
    <w:pPr>
      <w:tabs>
        <w:tab w:val="center" w:pos="4153"/>
        <w:tab w:val="right" w:pos="8306"/>
      </w:tabs>
      <w:snapToGrid w:val="0"/>
      <w:jc w:val="left"/>
    </w:pPr>
    <w:rPr>
      <w:sz w:val="18"/>
      <w:szCs w:val="18"/>
    </w:rPr>
  </w:style>
  <w:style w:type="character" w:customStyle="1" w:styleId="a6">
    <w:name w:val="页脚 字符"/>
    <w:basedOn w:val="a0"/>
    <w:link w:val="a5"/>
    <w:uiPriority w:val="99"/>
    <w:rsid w:val="0027700E"/>
    <w:rPr>
      <w:sz w:val="18"/>
      <w:szCs w:val="18"/>
    </w:rPr>
  </w:style>
  <w:style w:type="paragraph" w:styleId="a7">
    <w:name w:val="List Paragraph"/>
    <w:basedOn w:val="a"/>
    <w:uiPriority w:val="34"/>
    <w:qFormat/>
    <w:rsid w:val="0027700E"/>
    <w:pPr>
      <w:ind w:firstLineChars="200" w:firstLine="420"/>
    </w:pPr>
  </w:style>
  <w:style w:type="character" w:styleId="a8">
    <w:name w:val="Placeholder Text"/>
    <w:basedOn w:val="a0"/>
    <w:uiPriority w:val="99"/>
    <w:semiHidden/>
    <w:rsid w:val="006502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65519-0454-40FC-8E8B-96212D652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戬 丁</dc:creator>
  <cp:keywords/>
  <dc:description/>
  <cp:lastModifiedBy>yxy</cp:lastModifiedBy>
  <cp:revision>35</cp:revision>
  <dcterms:created xsi:type="dcterms:W3CDTF">2020-04-23T15:17:00Z</dcterms:created>
  <dcterms:modified xsi:type="dcterms:W3CDTF">2020-04-26T07:04:00Z</dcterms:modified>
</cp:coreProperties>
</file>