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7EB9" w14:textId="70A09781" w:rsidR="009F509D" w:rsidRPr="00FB4AEF" w:rsidRDefault="00FB4AEF" w:rsidP="00FB4AEF">
      <w:pPr>
        <w:jc w:val="center"/>
        <w:rPr>
          <w:b/>
          <w:bCs/>
          <w:u w:val="single"/>
        </w:rPr>
      </w:pPr>
      <w:r w:rsidRPr="00FB4AEF">
        <w:rPr>
          <w:b/>
          <w:bCs/>
          <w:u w:val="single"/>
        </w:rPr>
        <w:t>Customer and Sales Analysis Dashboard</w:t>
      </w:r>
    </w:p>
    <w:p w14:paraId="4537DCD3" w14:textId="1CDC49EF" w:rsidR="00196B7A" w:rsidRDefault="00EA150E" w:rsidP="00196B7A">
      <w:pPr>
        <w:jc w:val="both"/>
      </w:pPr>
      <w:r>
        <w:t xml:space="preserve">This is a customer </w:t>
      </w:r>
      <w:r w:rsidR="0045464E">
        <w:t xml:space="preserve">and sales </w:t>
      </w:r>
      <w:r>
        <w:t xml:space="preserve">analysis dashboard that analyzes the business revenue across state, region, gender etc. </w:t>
      </w:r>
      <w:r w:rsidR="00196B7A">
        <w:t xml:space="preserve">Understanding your customer </w:t>
      </w:r>
      <w:r w:rsidR="008A1863">
        <w:t xml:space="preserve">base </w:t>
      </w:r>
      <w:r w:rsidR="00196B7A">
        <w:t>is essential to running a successful business. Businesses require sales in order to remain operational, that is why sales analysis plays a critical role in every business as it gives the business owner an opportunity to identify</w:t>
      </w:r>
      <w:r w:rsidR="008A1863">
        <w:t xml:space="preserve"> </w:t>
      </w:r>
      <w:r w:rsidR="00196B7A">
        <w:t>problems,</w:t>
      </w:r>
      <w:r w:rsidR="008A1863">
        <w:t xml:space="preserve"> </w:t>
      </w:r>
      <w:r w:rsidR="00196B7A">
        <w:t>uncover insights and new opportunities,</w:t>
      </w:r>
      <w:r w:rsidR="008A1863">
        <w:t xml:space="preserve"> </w:t>
      </w:r>
      <w:r w:rsidR="00196B7A">
        <w:t xml:space="preserve">target new customers, improve product offerings and customer experience. </w:t>
      </w:r>
      <w:r w:rsidR="00196B7A" w:rsidRPr="00C832C1">
        <w:t>This project aims at understanding customer purchase behaviour and other revenue related insights</w:t>
      </w:r>
      <w:r w:rsidR="008A1863">
        <w:t xml:space="preserve">. </w:t>
      </w:r>
      <w:r w:rsidR="008A1863">
        <w:t>Each dashboards have three visuals.</w:t>
      </w:r>
      <w:r w:rsidR="008A1863">
        <w:t xml:space="preserve"> </w:t>
      </w:r>
      <w:r w:rsidR="008A1863">
        <w:t>To avoid clustering and improve clarity, two dashboards were built with the same dataset.</w:t>
      </w:r>
    </w:p>
    <w:p w14:paraId="721FC405" w14:textId="5832B0D1" w:rsidR="00EA150E" w:rsidRPr="000B74F5" w:rsidRDefault="008A1863" w:rsidP="00F64197">
      <w:pPr>
        <w:jc w:val="both"/>
        <w:rPr>
          <w:b/>
          <w:bCs/>
          <w:u w:val="single"/>
        </w:rPr>
      </w:pPr>
      <w:r w:rsidRPr="000B74F5">
        <w:rPr>
          <w:b/>
          <w:bCs/>
          <w:u w:val="single"/>
        </w:rPr>
        <w:t xml:space="preserve">Data </w:t>
      </w:r>
    </w:p>
    <w:p w14:paraId="2BB6298E" w14:textId="20608152" w:rsidR="008A1863" w:rsidRDefault="008A1863" w:rsidP="00F64197">
      <w:pPr>
        <w:jc w:val="both"/>
      </w:pPr>
      <w:r>
        <w:t>The data used for this analysis was provided by Kaggle.com. The was cleaned from source, there is no need for additional data cleaning.</w:t>
      </w:r>
    </w:p>
    <w:p w14:paraId="1EA5BE2C" w14:textId="14E3564E" w:rsidR="003047DF" w:rsidRPr="008E328E" w:rsidRDefault="003047DF">
      <w:pPr>
        <w:rPr>
          <w:b/>
          <w:bCs/>
          <w:u w:val="single"/>
        </w:rPr>
      </w:pPr>
      <w:r w:rsidRPr="008E328E">
        <w:rPr>
          <w:b/>
          <w:bCs/>
          <w:u w:val="single"/>
        </w:rPr>
        <w:t>Task</w:t>
      </w:r>
    </w:p>
    <w:p w14:paraId="7072B8BD" w14:textId="0CCA5CE3" w:rsidR="003047DF" w:rsidRDefault="003047DF">
      <w:r>
        <w:t>To develop two dashboards that will display total revenue, revenue by region and revenue by state</w:t>
      </w:r>
      <w:r w:rsidR="005D68F0">
        <w:t>.</w:t>
      </w:r>
    </w:p>
    <w:p w14:paraId="4602F03A" w14:textId="3294AF99" w:rsidR="003047DF" w:rsidRPr="008E328E" w:rsidRDefault="003047DF">
      <w:pPr>
        <w:rPr>
          <w:b/>
          <w:bCs/>
          <w:u w:val="single"/>
        </w:rPr>
      </w:pPr>
      <w:r w:rsidRPr="008E328E">
        <w:rPr>
          <w:b/>
          <w:bCs/>
          <w:u w:val="single"/>
        </w:rPr>
        <w:t>Requirements</w:t>
      </w:r>
    </w:p>
    <w:p w14:paraId="3B46636B" w14:textId="7A82D1DA" w:rsidR="003047DF" w:rsidRDefault="003047DF" w:rsidP="009F509D">
      <w:pPr>
        <w:pStyle w:val="ListParagraph"/>
        <w:numPr>
          <w:ilvl w:val="0"/>
          <w:numId w:val="1"/>
        </w:numPr>
      </w:pPr>
      <w:r>
        <w:t>Revenue per state</w:t>
      </w:r>
    </w:p>
    <w:p w14:paraId="07B98DB0" w14:textId="4896EFE2" w:rsidR="003047DF" w:rsidRDefault="003047DF" w:rsidP="009F509D">
      <w:pPr>
        <w:pStyle w:val="ListParagraph"/>
        <w:numPr>
          <w:ilvl w:val="0"/>
          <w:numId w:val="1"/>
        </w:numPr>
      </w:pPr>
      <w:r>
        <w:t>Revenue based on month of the year</w:t>
      </w:r>
    </w:p>
    <w:p w14:paraId="617D82C6" w14:textId="4BDEB97B" w:rsidR="003047DF" w:rsidRDefault="003047DF" w:rsidP="009F509D">
      <w:pPr>
        <w:pStyle w:val="ListParagraph"/>
        <w:numPr>
          <w:ilvl w:val="0"/>
          <w:numId w:val="1"/>
        </w:numPr>
      </w:pPr>
      <w:r>
        <w:t>Revenue based on age</w:t>
      </w:r>
    </w:p>
    <w:p w14:paraId="3A7E7C8D" w14:textId="048D708E" w:rsidR="003047DF" w:rsidRDefault="003047DF" w:rsidP="009F509D">
      <w:pPr>
        <w:pStyle w:val="ListParagraph"/>
        <w:numPr>
          <w:ilvl w:val="0"/>
          <w:numId w:val="1"/>
        </w:numPr>
      </w:pPr>
      <w:r>
        <w:t>Percentage of revenue per region</w:t>
      </w:r>
    </w:p>
    <w:p w14:paraId="19EF0BDA" w14:textId="77777777" w:rsidR="003047DF" w:rsidRDefault="003047DF" w:rsidP="009F509D">
      <w:pPr>
        <w:pStyle w:val="ListParagraph"/>
        <w:numPr>
          <w:ilvl w:val="0"/>
          <w:numId w:val="1"/>
        </w:numPr>
      </w:pPr>
      <w:r>
        <w:t>Quantity – Discount percentage correlation</w:t>
      </w:r>
    </w:p>
    <w:p w14:paraId="472CDA6D" w14:textId="77777777" w:rsidR="00AD3D76" w:rsidRDefault="00AD3D76" w:rsidP="009F509D">
      <w:pPr>
        <w:pStyle w:val="ListParagraph"/>
        <w:numPr>
          <w:ilvl w:val="0"/>
          <w:numId w:val="1"/>
        </w:numPr>
      </w:pPr>
      <w:r>
        <w:t>Revenue per category per gender</w:t>
      </w:r>
    </w:p>
    <w:p w14:paraId="2C18693C" w14:textId="49065D5E" w:rsidR="00AD3D76" w:rsidRPr="00A02FF3" w:rsidRDefault="008E328E">
      <w:pPr>
        <w:rPr>
          <w:b/>
          <w:bCs/>
          <w:u w:val="single"/>
        </w:rPr>
      </w:pPr>
      <w:r w:rsidRPr="00A02FF3">
        <w:rPr>
          <w:b/>
          <w:bCs/>
          <w:u w:val="single"/>
        </w:rPr>
        <w:t>Dashboard</w:t>
      </w:r>
      <w:r w:rsidR="00AD3D76" w:rsidRPr="00A02FF3">
        <w:rPr>
          <w:b/>
          <w:bCs/>
          <w:u w:val="single"/>
        </w:rPr>
        <w:t xml:space="preserve"> content</w:t>
      </w:r>
    </w:p>
    <w:p w14:paraId="4B15D7D4" w14:textId="77777777" w:rsidR="00AD3D76" w:rsidRPr="009F509D" w:rsidRDefault="00AD3D76" w:rsidP="009F509D">
      <w:pPr>
        <w:rPr>
          <w:b/>
          <w:bCs/>
        </w:rPr>
      </w:pPr>
      <w:r w:rsidRPr="009F509D">
        <w:rPr>
          <w:b/>
          <w:bCs/>
        </w:rPr>
        <w:t>Dashboard 1:</w:t>
      </w:r>
    </w:p>
    <w:p w14:paraId="110AAC01" w14:textId="3A3DEA97" w:rsidR="00AD3D76" w:rsidRDefault="00AD3D76" w:rsidP="009F509D">
      <w:pPr>
        <w:pStyle w:val="ListParagraph"/>
        <w:numPr>
          <w:ilvl w:val="0"/>
          <w:numId w:val="4"/>
        </w:numPr>
      </w:pPr>
      <w:r>
        <w:t xml:space="preserve">Revenue per </w:t>
      </w:r>
      <w:r w:rsidR="00F64197">
        <w:t>state</w:t>
      </w:r>
    </w:p>
    <w:p w14:paraId="1BDF5C63" w14:textId="77777777" w:rsidR="00AD3D76" w:rsidRDefault="00AD3D76" w:rsidP="009F509D">
      <w:pPr>
        <w:pStyle w:val="ListParagraph"/>
        <w:numPr>
          <w:ilvl w:val="0"/>
          <w:numId w:val="4"/>
        </w:numPr>
      </w:pPr>
      <w:r>
        <w:t>Sales by age</w:t>
      </w:r>
    </w:p>
    <w:p w14:paraId="5F1097B4" w14:textId="53C70C92" w:rsidR="00AD3D76" w:rsidRDefault="00AD3D76" w:rsidP="009F509D">
      <w:pPr>
        <w:pStyle w:val="ListParagraph"/>
        <w:numPr>
          <w:ilvl w:val="0"/>
          <w:numId w:val="4"/>
        </w:numPr>
      </w:pPr>
      <w:r>
        <w:t>Qty – discou</w:t>
      </w:r>
      <w:r w:rsidR="009F509D">
        <w:t>n</w:t>
      </w:r>
      <w:r>
        <w:t>t correlation</w:t>
      </w:r>
    </w:p>
    <w:p w14:paraId="292AA98B" w14:textId="676B4AC6" w:rsidR="00AD3D76" w:rsidRPr="009F509D" w:rsidRDefault="00AD3D76">
      <w:pPr>
        <w:rPr>
          <w:b/>
          <w:bCs/>
        </w:rPr>
      </w:pPr>
      <w:r w:rsidRPr="009F509D">
        <w:rPr>
          <w:b/>
          <w:bCs/>
        </w:rPr>
        <w:t xml:space="preserve">Dashboard </w:t>
      </w:r>
      <w:r w:rsidR="009F509D" w:rsidRPr="009F509D">
        <w:rPr>
          <w:b/>
          <w:bCs/>
        </w:rPr>
        <w:t>2</w:t>
      </w:r>
      <w:r w:rsidR="009F509D">
        <w:rPr>
          <w:b/>
          <w:bCs/>
        </w:rPr>
        <w:t>:</w:t>
      </w:r>
    </w:p>
    <w:p w14:paraId="3A25606B" w14:textId="77777777" w:rsidR="00CF325A" w:rsidRDefault="00CF325A" w:rsidP="009F509D">
      <w:pPr>
        <w:pStyle w:val="ListParagraph"/>
        <w:numPr>
          <w:ilvl w:val="0"/>
          <w:numId w:val="5"/>
        </w:numPr>
      </w:pPr>
      <w:r>
        <w:t>Revenue by month</w:t>
      </w:r>
    </w:p>
    <w:p w14:paraId="59750C5C" w14:textId="1A20770F" w:rsidR="00CF325A" w:rsidRDefault="00CF325A" w:rsidP="009F509D">
      <w:pPr>
        <w:pStyle w:val="ListParagraph"/>
        <w:numPr>
          <w:ilvl w:val="0"/>
          <w:numId w:val="5"/>
        </w:numPr>
      </w:pPr>
      <w:r>
        <w:t>Revenue by re</w:t>
      </w:r>
      <w:r w:rsidR="009F509D">
        <w:t>g</w:t>
      </w:r>
      <w:r>
        <w:t>ion</w:t>
      </w:r>
    </w:p>
    <w:p w14:paraId="1813C174" w14:textId="77777777" w:rsidR="009161B6" w:rsidRDefault="00CF325A" w:rsidP="009F509D">
      <w:pPr>
        <w:pStyle w:val="ListParagraph"/>
        <w:numPr>
          <w:ilvl w:val="0"/>
          <w:numId w:val="5"/>
        </w:numPr>
      </w:pPr>
      <w:r>
        <w:t>Gender category sales analysis</w:t>
      </w:r>
    </w:p>
    <w:p w14:paraId="363F6DC3" w14:textId="3CD902AA" w:rsidR="009161B6" w:rsidRPr="009F509D" w:rsidRDefault="009161B6">
      <w:pPr>
        <w:rPr>
          <w:b/>
          <w:bCs/>
        </w:rPr>
      </w:pPr>
      <w:r w:rsidRPr="009F509D">
        <w:rPr>
          <w:b/>
          <w:bCs/>
        </w:rPr>
        <w:t>Tools</w:t>
      </w:r>
      <w:r w:rsidR="009F509D">
        <w:rPr>
          <w:b/>
          <w:bCs/>
        </w:rPr>
        <w:t>:</w:t>
      </w:r>
    </w:p>
    <w:p w14:paraId="058F73C7" w14:textId="77777777" w:rsidR="009F509D" w:rsidRDefault="009161B6" w:rsidP="009F509D">
      <w:pPr>
        <w:pStyle w:val="ListParagraph"/>
        <w:numPr>
          <w:ilvl w:val="0"/>
          <w:numId w:val="6"/>
        </w:numPr>
      </w:pPr>
      <w:r>
        <w:t>Excel</w:t>
      </w:r>
    </w:p>
    <w:p w14:paraId="4123B15B" w14:textId="6B5954C9" w:rsidR="003047DF" w:rsidRDefault="009161B6" w:rsidP="009F509D">
      <w:pPr>
        <w:pStyle w:val="ListParagraph"/>
        <w:numPr>
          <w:ilvl w:val="0"/>
          <w:numId w:val="6"/>
        </w:numPr>
      </w:pPr>
      <w:r>
        <w:t>Tableau</w:t>
      </w:r>
      <w:r w:rsidR="003047DF">
        <w:t xml:space="preserve"> </w:t>
      </w:r>
    </w:p>
    <w:p w14:paraId="660B9D7F" w14:textId="77777777" w:rsidR="008C1CC2" w:rsidRDefault="008C1CC2"/>
    <w:sectPr w:rsidR="008C1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079B"/>
    <w:multiLevelType w:val="hybridMultilevel"/>
    <w:tmpl w:val="CF3CD6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46EC7"/>
    <w:multiLevelType w:val="hybridMultilevel"/>
    <w:tmpl w:val="52560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E2263"/>
    <w:multiLevelType w:val="hybridMultilevel"/>
    <w:tmpl w:val="B60EA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A6BCD"/>
    <w:multiLevelType w:val="hybridMultilevel"/>
    <w:tmpl w:val="C5D072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70F81"/>
    <w:multiLevelType w:val="hybridMultilevel"/>
    <w:tmpl w:val="0B7AA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912D6"/>
    <w:multiLevelType w:val="hybridMultilevel"/>
    <w:tmpl w:val="BCA49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479961">
    <w:abstractNumId w:val="5"/>
  </w:num>
  <w:num w:numId="2" w16cid:durableId="2102990483">
    <w:abstractNumId w:val="2"/>
  </w:num>
  <w:num w:numId="3" w16cid:durableId="96414206">
    <w:abstractNumId w:val="1"/>
  </w:num>
  <w:num w:numId="4" w16cid:durableId="466170983">
    <w:abstractNumId w:val="0"/>
  </w:num>
  <w:num w:numId="5" w16cid:durableId="1726677840">
    <w:abstractNumId w:val="3"/>
  </w:num>
  <w:num w:numId="6" w16cid:durableId="1656688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0E"/>
    <w:rsid w:val="000B74F5"/>
    <w:rsid w:val="00196B7A"/>
    <w:rsid w:val="003047DF"/>
    <w:rsid w:val="0045464E"/>
    <w:rsid w:val="005D68F0"/>
    <w:rsid w:val="008A1863"/>
    <w:rsid w:val="008C1CC2"/>
    <w:rsid w:val="008E328E"/>
    <w:rsid w:val="009161B6"/>
    <w:rsid w:val="009F509D"/>
    <w:rsid w:val="00A02FF3"/>
    <w:rsid w:val="00AD3D76"/>
    <w:rsid w:val="00CF325A"/>
    <w:rsid w:val="00EA150E"/>
    <w:rsid w:val="00F64197"/>
    <w:rsid w:val="00FB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6A76"/>
  <w15:chartTrackingRefBased/>
  <w15:docId w15:val="{BC2EFBFE-6502-4E46-94E6-FFE4D9E2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Nwokolo</dc:creator>
  <cp:keywords/>
  <dc:description/>
  <cp:lastModifiedBy>Obinna Nwokolo</cp:lastModifiedBy>
  <cp:revision>13</cp:revision>
  <dcterms:created xsi:type="dcterms:W3CDTF">2022-07-11T15:02:00Z</dcterms:created>
  <dcterms:modified xsi:type="dcterms:W3CDTF">2023-02-01T11:32:00Z</dcterms:modified>
</cp:coreProperties>
</file>