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7020747"/>
        <w:docPartObj>
          <w:docPartGallery w:val="Cover Pages"/>
          <w:docPartUnique/>
        </w:docPartObj>
      </w:sdtPr>
      <w:sdtEndPr/>
      <w:sdtContent>
        <w:p w14:paraId="16CE6A41" w14:textId="73FFFAE2" w:rsidR="008357A9" w:rsidRPr="00EE25D5" w:rsidRDefault="008357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E25D5" w:rsidRPr="00EE25D5" w14:paraId="2D2A7EAC" w14:textId="77777777">
            <w:sdt>
              <w:sdtPr>
                <w:rPr>
                  <w:b/>
                  <w:bCs/>
                  <w:szCs w:val="24"/>
                </w:rPr>
                <w:alias w:val="Company"/>
                <w:id w:val="13406915"/>
                <w:placeholder>
                  <w:docPart w:val="33B94348EDB64D8DB9B0736D743820B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CF0CCB" w14:textId="510C455C" w:rsidR="008357A9" w:rsidRPr="00EE25D5" w:rsidRDefault="00C22AC6">
                    <w:pPr>
                      <w:pStyle w:val="NoSpacing"/>
                    </w:pPr>
                    <w:r>
                      <w:rPr>
                        <w:b/>
                        <w:bCs/>
                        <w:szCs w:val="24"/>
                      </w:rPr>
                      <w:t>PRODUCT DESIGN SPECIFICATION</w:t>
                    </w:r>
                  </w:p>
                </w:tc>
              </w:sdtContent>
            </w:sdt>
          </w:tr>
          <w:tr w:rsidR="00EE25D5" w:rsidRPr="00EE25D5" w14:paraId="0656689A" w14:textId="77777777">
            <w:tc>
              <w:tcPr>
                <w:tcW w:w="7672" w:type="dxa"/>
              </w:tcPr>
              <w:sdt>
                <w:sdtPr>
                  <w:rPr>
                    <w:rFonts w:asciiTheme="majorHAnsi" w:eastAsiaTheme="majorEastAsia" w:hAnsiTheme="majorHAnsi" w:cstheme="majorBidi"/>
                    <w:b/>
                    <w:bCs/>
                    <w:sz w:val="88"/>
                    <w:szCs w:val="88"/>
                  </w:rPr>
                  <w:alias w:val="Title"/>
                  <w:id w:val="13406919"/>
                  <w:placeholder>
                    <w:docPart w:val="14F63349176A4A7A9792BD3682F84D69"/>
                  </w:placeholder>
                  <w:dataBinding w:prefixMappings="xmlns:ns0='http://schemas.openxmlformats.org/package/2006/metadata/core-properties' xmlns:ns1='http://purl.org/dc/elements/1.1/'" w:xpath="/ns0:coreProperties[1]/ns1:title[1]" w:storeItemID="{6C3C8BC8-F283-45AE-878A-BAB7291924A1}"/>
                  <w:text/>
                </w:sdtPr>
                <w:sdtEndPr/>
                <w:sdtContent>
                  <w:p w14:paraId="524A456E" w14:textId="15429D9F" w:rsidR="008357A9" w:rsidRPr="00EE25D5" w:rsidRDefault="00C22AC6">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88"/>
                        <w:szCs w:val="88"/>
                      </w:rPr>
                      <w:t>JMC MUSIC PLAYER</w:t>
                    </w:r>
                  </w:p>
                </w:sdtContent>
              </w:sdt>
            </w:tc>
          </w:tr>
          <w:tr w:rsidR="00EE25D5" w:rsidRPr="00EE25D5" w14:paraId="241D8A35" w14:textId="77777777">
            <w:sdt>
              <w:sdtPr>
                <w:rPr>
                  <w:szCs w:val="24"/>
                </w:rPr>
                <w:alias w:val="Subtitle"/>
                <w:id w:val="13406923"/>
                <w:placeholder>
                  <w:docPart w:val="FF71CAF6B4EC432B9721504D17A372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7950B" w14:textId="6438E96E" w:rsidR="008357A9" w:rsidRPr="00EE25D5" w:rsidRDefault="009D138A">
                    <w:pPr>
                      <w:pStyle w:val="NoSpacing"/>
                    </w:pPr>
                    <w:r>
                      <w:rPr>
                        <w:szCs w:val="24"/>
                      </w:rPr>
                      <w:t>Programming III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E25D5" w:rsidRPr="00EE25D5" w14:paraId="4C3CA5F9" w14:textId="77777777">
            <w:tc>
              <w:tcPr>
                <w:tcW w:w="7221" w:type="dxa"/>
                <w:tcMar>
                  <w:top w:w="216" w:type="dxa"/>
                  <w:left w:w="115" w:type="dxa"/>
                  <w:bottom w:w="216" w:type="dxa"/>
                  <w:right w:w="115" w:type="dxa"/>
                </w:tcMar>
              </w:tcPr>
              <w:sdt>
                <w:sdtPr>
                  <w:rPr>
                    <w:sz w:val="28"/>
                    <w:szCs w:val="28"/>
                  </w:rPr>
                  <w:alias w:val="Author"/>
                  <w:id w:val="13406928"/>
                  <w:placeholder>
                    <w:docPart w:val="3B2059CCEEDA413B96EE496315B3BE2C"/>
                  </w:placeholder>
                  <w:dataBinding w:prefixMappings="xmlns:ns0='http://schemas.openxmlformats.org/package/2006/metadata/core-properties' xmlns:ns1='http://purl.org/dc/elements/1.1/'" w:xpath="/ns0:coreProperties[1]/ns1:creator[1]" w:storeItemID="{6C3C8BC8-F283-45AE-878A-BAB7291924A1}"/>
                  <w:text/>
                </w:sdtPr>
                <w:sdtEndPr/>
                <w:sdtContent>
                  <w:p w14:paraId="1C4BEA79" w14:textId="3CB70446" w:rsidR="008357A9" w:rsidRPr="00EE25D5" w:rsidRDefault="00C22AC6">
                    <w:pPr>
                      <w:pStyle w:val="NoSpacing"/>
                      <w:rPr>
                        <w:sz w:val="28"/>
                        <w:szCs w:val="28"/>
                      </w:rPr>
                    </w:pPr>
                    <w:r>
                      <w:rPr>
                        <w:sz w:val="28"/>
                        <w:szCs w:val="28"/>
                      </w:rPr>
                      <w:t>Jose Rico Imbang</w:t>
                    </w:r>
                  </w:p>
                </w:sdtContent>
              </w:sdt>
              <w:sdt>
                <w:sdtPr>
                  <w:rPr>
                    <w:sz w:val="28"/>
                    <w:szCs w:val="28"/>
                  </w:rPr>
                  <w:alias w:val="Date"/>
                  <w:tag w:val="Date"/>
                  <w:id w:val="13406932"/>
                  <w:placeholder>
                    <w:docPart w:val="76E2CEA8FDE643419A5A13138D0682B4"/>
                  </w:placeholder>
                  <w:dataBinding w:prefixMappings="xmlns:ns0='http://schemas.microsoft.com/office/2006/coverPageProps'" w:xpath="/ns0:CoverPageProperties[1]/ns0:PublishDate[1]" w:storeItemID="{55AF091B-3C7A-41E3-B477-F2FDAA23CFDA}"/>
                  <w:date w:fullDate="2020-12-11T00:00:00Z">
                    <w:dateFormat w:val="M-d-yyyy"/>
                    <w:lid w:val="en-US"/>
                    <w:storeMappedDataAs w:val="dateTime"/>
                    <w:calendar w:val="gregorian"/>
                  </w:date>
                </w:sdtPr>
                <w:sdtEndPr/>
                <w:sdtContent>
                  <w:p w14:paraId="64C3F28B" w14:textId="31696D3D" w:rsidR="008357A9" w:rsidRPr="003724DF" w:rsidRDefault="003724DF">
                    <w:pPr>
                      <w:pStyle w:val="NoSpacing"/>
                      <w:rPr>
                        <w:sz w:val="28"/>
                        <w:szCs w:val="28"/>
                      </w:rPr>
                    </w:pPr>
                    <w:r>
                      <w:rPr>
                        <w:sz w:val="28"/>
                        <w:szCs w:val="28"/>
                      </w:rPr>
                      <w:t>12-11-2020</w:t>
                    </w:r>
                  </w:p>
                </w:sdtContent>
              </w:sdt>
            </w:tc>
          </w:tr>
        </w:tbl>
        <w:p w14:paraId="17403F70" w14:textId="4973A14E" w:rsidR="008357A9" w:rsidRPr="00EE25D5" w:rsidRDefault="008357A9">
          <w:r w:rsidRPr="00EE25D5">
            <w:rPr>
              <w:sz w:val="22"/>
            </w:rPr>
            <w:br w:type="page"/>
          </w:r>
        </w:p>
      </w:sdtContent>
    </w:sdt>
    <w:p w14:paraId="385B3B59" w14:textId="77777777" w:rsidR="00181030" w:rsidRPr="00EE25D5" w:rsidRDefault="00181030" w:rsidP="00181030">
      <w:pPr>
        <w:sectPr w:rsidR="00181030" w:rsidRPr="00EE25D5" w:rsidSect="008357A9">
          <w:headerReference w:type="default" r:id="rId9"/>
          <w:pgSz w:w="11906" w:h="16838"/>
          <w:pgMar w:top="1985" w:right="1440" w:bottom="1440" w:left="1440" w:header="708" w:footer="708" w:gutter="0"/>
          <w:pgNumType w:start="0"/>
          <w:cols w:space="708"/>
          <w:titlePg/>
          <w:docGrid w:linePitch="360"/>
        </w:sectPr>
      </w:pPr>
      <w:bookmarkStart w:id="0" w:name="_GoBack"/>
      <w:bookmarkEnd w:id="0"/>
    </w:p>
    <w:tbl>
      <w:tblPr>
        <w:tblStyle w:val="TableGrid"/>
        <w:tblW w:w="0" w:type="auto"/>
        <w:tblLook w:val="04A0" w:firstRow="1" w:lastRow="0" w:firstColumn="1" w:lastColumn="0" w:noHBand="0" w:noVBand="1"/>
      </w:tblPr>
      <w:tblGrid>
        <w:gridCol w:w="977"/>
        <w:gridCol w:w="1945"/>
        <w:gridCol w:w="1375"/>
        <w:gridCol w:w="2077"/>
        <w:gridCol w:w="1412"/>
        <w:gridCol w:w="1230"/>
      </w:tblGrid>
      <w:tr w:rsidR="00810BE9" w14:paraId="0507332E" w14:textId="77777777" w:rsidTr="009D138A">
        <w:tc>
          <w:tcPr>
            <w:tcW w:w="977" w:type="dxa"/>
          </w:tcPr>
          <w:p w14:paraId="5DEEB2F8" w14:textId="35677D14" w:rsidR="00810BE9" w:rsidRPr="00810BE9" w:rsidRDefault="00810BE9" w:rsidP="00810BE9">
            <w:pPr>
              <w:jc w:val="center"/>
              <w:rPr>
                <w:b/>
                <w:bCs/>
              </w:rPr>
            </w:pPr>
            <w:r w:rsidRPr="00810BE9">
              <w:rPr>
                <w:b/>
                <w:bCs/>
              </w:rPr>
              <w:lastRenderedPageBreak/>
              <w:t>Version #</w:t>
            </w:r>
          </w:p>
        </w:tc>
        <w:tc>
          <w:tcPr>
            <w:tcW w:w="1945" w:type="dxa"/>
          </w:tcPr>
          <w:p w14:paraId="2954C7DD" w14:textId="6BC68361" w:rsidR="00810BE9" w:rsidRPr="00810BE9" w:rsidRDefault="00810BE9" w:rsidP="00810BE9">
            <w:pPr>
              <w:jc w:val="center"/>
              <w:rPr>
                <w:b/>
                <w:bCs/>
              </w:rPr>
            </w:pPr>
            <w:r w:rsidRPr="00810BE9">
              <w:rPr>
                <w:b/>
                <w:bCs/>
              </w:rPr>
              <w:t>Implemented By</w:t>
            </w:r>
          </w:p>
        </w:tc>
        <w:tc>
          <w:tcPr>
            <w:tcW w:w="1375" w:type="dxa"/>
          </w:tcPr>
          <w:p w14:paraId="348425C1" w14:textId="4DA95532" w:rsidR="00810BE9" w:rsidRPr="00810BE9" w:rsidRDefault="00810BE9" w:rsidP="00810BE9">
            <w:pPr>
              <w:jc w:val="center"/>
              <w:rPr>
                <w:b/>
                <w:bCs/>
              </w:rPr>
            </w:pPr>
            <w:r w:rsidRPr="00810BE9">
              <w:rPr>
                <w:b/>
                <w:bCs/>
              </w:rPr>
              <w:t>Revision Date</w:t>
            </w:r>
          </w:p>
        </w:tc>
        <w:tc>
          <w:tcPr>
            <w:tcW w:w="2077" w:type="dxa"/>
          </w:tcPr>
          <w:p w14:paraId="4CA926FE" w14:textId="31D84850" w:rsidR="00810BE9" w:rsidRPr="00810BE9" w:rsidRDefault="00810BE9" w:rsidP="00810BE9">
            <w:pPr>
              <w:jc w:val="center"/>
              <w:rPr>
                <w:b/>
                <w:bCs/>
              </w:rPr>
            </w:pPr>
            <w:r w:rsidRPr="00810BE9">
              <w:rPr>
                <w:b/>
                <w:bCs/>
              </w:rPr>
              <w:t>Approved By</w:t>
            </w:r>
          </w:p>
        </w:tc>
        <w:tc>
          <w:tcPr>
            <w:tcW w:w="1412" w:type="dxa"/>
          </w:tcPr>
          <w:p w14:paraId="1049BBDD" w14:textId="3A303DED" w:rsidR="00810BE9" w:rsidRPr="00810BE9" w:rsidRDefault="00810BE9" w:rsidP="00810BE9">
            <w:pPr>
              <w:jc w:val="center"/>
              <w:rPr>
                <w:b/>
                <w:bCs/>
              </w:rPr>
            </w:pPr>
            <w:r w:rsidRPr="00810BE9">
              <w:rPr>
                <w:b/>
                <w:bCs/>
              </w:rPr>
              <w:t>Approval Date</w:t>
            </w:r>
          </w:p>
        </w:tc>
        <w:tc>
          <w:tcPr>
            <w:tcW w:w="1230" w:type="dxa"/>
          </w:tcPr>
          <w:p w14:paraId="77B8BBBD" w14:textId="70CB9595" w:rsidR="00810BE9" w:rsidRPr="00810BE9" w:rsidRDefault="00810BE9" w:rsidP="00810BE9">
            <w:pPr>
              <w:jc w:val="center"/>
              <w:rPr>
                <w:b/>
                <w:bCs/>
              </w:rPr>
            </w:pPr>
            <w:r w:rsidRPr="00810BE9">
              <w:rPr>
                <w:b/>
                <w:bCs/>
              </w:rPr>
              <w:t>Reason</w:t>
            </w:r>
          </w:p>
        </w:tc>
      </w:tr>
      <w:tr w:rsidR="00810BE9" w14:paraId="50AF2990" w14:textId="77777777" w:rsidTr="009D138A">
        <w:tc>
          <w:tcPr>
            <w:tcW w:w="977" w:type="dxa"/>
          </w:tcPr>
          <w:p w14:paraId="00432662" w14:textId="45A24BC0" w:rsidR="00810BE9" w:rsidRDefault="009D138A" w:rsidP="00810BE9">
            <w:r>
              <w:t>1.0</w:t>
            </w:r>
          </w:p>
        </w:tc>
        <w:tc>
          <w:tcPr>
            <w:tcW w:w="1945" w:type="dxa"/>
          </w:tcPr>
          <w:p w14:paraId="2B2439B2" w14:textId="74F78F0D" w:rsidR="00810BE9" w:rsidRDefault="009D138A" w:rsidP="00810BE9">
            <w:r>
              <w:t>Jose Rico Imbang</w:t>
            </w:r>
          </w:p>
        </w:tc>
        <w:tc>
          <w:tcPr>
            <w:tcW w:w="1375" w:type="dxa"/>
          </w:tcPr>
          <w:p w14:paraId="27C62F11" w14:textId="3383494D" w:rsidR="00810BE9" w:rsidRDefault="009D138A" w:rsidP="00810BE9">
            <w:r>
              <w:t>12/11/2020</w:t>
            </w:r>
          </w:p>
        </w:tc>
        <w:tc>
          <w:tcPr>
            <w:tcW w:w="2077" w:type="dxa"/>
          </w:tcPr>
          <w:p w14:paraId="79087963" w14:textId="0EFA5EB7" w:rsidR="00810BE9" w:rsidRDefault="009D138A" w:rsidP="00810BE9">
            <w:r>
              <w:t>Dr Stewart Godwin</w:t>
            </w:r>
          </w:p>
        </w:tc>
        <w:tc>
          <w:tcPr>
            <w:tcW w:w="1412" w:type="dxa"/>
          </w:tcPr>
          <w:p w14:paraId="5525BF7A" w14:textId="77777777" w:rsidR="00810BE9" w:rsidRDefault="00810BE9" w:rsidP="00810BE9"/>
        </w:tc>
        <w:tc>
          <w:tcPr>
            <w:tcW w:w="1230" w:type="dxa"/>
          </w:tcPr>
          <w:p w14:paraId="242F968B" w14:textId="77777777" w:rsidR="00810BE9" w:rsidRDefault="00810BE9" w:rsidP="00810BE9"/>
        </w:tc>
      </w:tr>
    </w:tbl>
    <w:p w14:paraId="4CA0BEA1" w14:textId="77777777" w:rsidR="00810BE9" w:rsidRDefault="00810BE9" w:rsidP="00810BE9">
      <w:pPr>
        <w:sectPr w:rsidR="00810BE9" w:rsidSect="00920A76">
          <w:footerReference w:type="default" r:id="rId10"/>
          <w:pgSz w:w="11906" w:h="16838"/>
          <w:pgMar w:top="1985" w:right="1440" w:bottom="1440" w:left="1440" w:header="708" w:footer="708" w:gutter="0"/>
          <w:cols w:space="708"/>
          <w:docGrid w:linePitch="360"/>
        </w:sectPr>
      </w:pPr>
    </w:p>
    <w:p w14:paraId="7DA67856" w14:textId="77777777" w:rsidR="006A4747" w:rsidRDefault="00EE25D5" w:rsidP="006A4747">
      <w:pPr>
        <w:pStyle w:val="Heading1"/>
      </w:pPr>
      <w:bookmarkStart w:id="1" w:name="_Toc56088187"/>
      <w:r w:rsidRPr="00EE25D5">
        <w:lastRenderedPageBreak/>
        <w:t>TABLE OF CONTENTS</w:t>
      </w:r>
      <w:bookmarkEnd w:id="1"/>
    </w:p>
    <w:sdt>
      <w:sdtPr>
        <w:rPr>
          <w:rFonts w:eastAsiaTheme="minorHAnsi"/>
          <w:lang w:val="en-AU"/>
        </w:rPr>
        <w:id w:val="1229186851"/>
        <w:docPartObj>
          <w:docPartGallery w:val="Table of Contents"/>
          <w:docPartUnique/>
        </w:docPartObj>
      </w:sdtPr>
      <w:sdtEndPr>
        <w:rPr>
          <w:b/>
          <w:bCs/>
          <w:noProof/>
        </w:rPr>
      </w:sdtEndPr>
      <w:sdtContent>
        <w:p w14:paraId="04F4E639" w14:textId="127A6CA4" w:rsidR="006A4747" w:rsidRPr="006A4747" w:rsidRDefault="006A4747" w:rsidP="006A4747">
          <w:pPr>
            <w:pStyle w:val="NoSpacing"/>
            <w:rPr>
              <w:rFonts w:eastAsiaTheme="majorEastAsia"/>
              <w:sz w:val="36"/>
            </w:rPr>
          </w:pPr>
          <w:r>
            <w:fldChar w:fldCharType="begin"/>
          </w:r>
          <w:r>
            <w:instrText xml:space="preserve"> TOC \o "1-3" \h \z \u </w:instrText>
          </w:r>
          <w:r>
            <w:fldChar w:fldCharType="separate"/>
          </w:r>
        </w:p>
        <w:p w14:paraId="4230DC25" w14:textId="1A23D1AE" w:rsidR="006A4747" w:rsidRDefault="00465C1F">
          <w:pPr>
            <w:pStyle w:val="TOC2"/>
            <w:tabs>
              <w:tab w:val="left" w:pos="660"/>
              <w:tab w:val="right" w:leader="dot" w:pos="9016"/>
            </w:tabs>
            <w:rPr>
              <w:rFonts w:eastAsiaTheme="minorEastAsia"/>
              <w:noProof/>
              <w:sz w:val="22"/>
              <w:lang w:eastAsia="en-AU"/>
            </w:rPr>
          </w:pPr>
          <w:hyperlink w:anchor="_Toc56088188" w:history="1">
            <w:r w:rsidR="006A4747" w:rsidRPr="002306B3">
              <w:rPr>
                <w:rStyle w:val="Hyperlink"/>
                <w:noProof/>
              </w:rPr>
              <w:t>1</w:t>
            </w:r>
            <w:r w:rsidR="006A4747">
              <w:rPr>
                <w:rFonts w:eastAsiaTheme="minorEastAsia"/>
                <w:noProof/>
                <w:sz w:val="22"/>
                <w:lang w:eastAsia="en-AU"/>
              </w:rPr>
              <w:tab/>
            </w:r>
            <w:r w:rsidR="006A4747" w:rsidRPr="002306B3">
              <w:rPr>
                <w:rStyle w:val="Hyperlink"/>
                <w:noProof/>
              </w:rPr>
              <w:t>INTRODUCTION</w:t>
            </w:r>
            <w:r w:rsidR="006A4747">
              <w:rPr>
                <w:noProof/>
                <w:webHidden/>
              </w:rPr>
              <w:tab/>
            </w:r>
            <w:r w:rsidR="006A4747">
              <w:rPr>
                <w:noProof/>
                <w:webHidden/>
              </w:rPr>
              <w:fldChar w:fldCharType="begin"/>
            </w:r>
            <w:r w:rsidR="006A4747">
              <w:rPr>
                <w:noProof/>
                <w:webHidden/>
              </w:rPr>
              <w:instrText xml:space="preserve"> PAGEREF _Toc56088188 \h </w:instrText>
            </w:r>
            <w:r w:rsidR="006A4747">
              <w:rPr>
                <w:noProof/>
                <w:webHidden/>
              </w:rPr>
            </w:r>
            <w:r w:rsidR="006A4747">
              <w:rPr>
                <w:noProof/>
                <w:webHidden/>
              </w:rPr>
              <w:fldChar w:fldCharType="separate"/>
            </w:r>
            <w:r w:rsidR="006A4747">
              <w:rPr>
                <w:noProof/>
                <w:webHidden/>
              </w:rPr>
              <w:t>1</w:t>
            </w:r>
            <w:r w:rsidR="006A4747">
              <w:rPr>
                <w:noProof/>
                <w:webHidden/>
              </w:rPr>
              <w:fldChar w:fldCharType="end"/>
            </w:r>
          </w:hyperlink>
        </w:p>
        <w:p w14:paraId="677A3D33" w14:textId="6C1A4B07" w:rsidR="006A4747" w:rsidRDefault="00465C1F">
          <w:pPr>
            <w:pStyle w:val="TOC3"/>
            <w:tabs>
              <w:tab w:val="left" w:pos="1100"/>
              <w:tab w:val="right" w:leader="dot" w:pos="9016"/>
            </w:tabs>
            <w:rPr>
              <w:noProof/>
            </w:rPr>
          </w:pPr>
          <w:hyperlink w:anchor="_Toc56088189" w:history="1">
            <w:r w:rsidR="006A4747" w:rsidRPr="002306B3">
              <w:rPr>
                <w:rStyle w:val="Hyperlink"/>
                <w:noProof/>
              </w:rPr>
              <w:t>1.1</w:t>
            </w:r>
            <w:r w:rsidR="006A4747">
              <w:rPr>
                <w:noProof/>
              </w:rPr>
              <w:tab/>
            </w:r>
            <w:r w:rsidR="006A4747" w:rsidRPr="002306B3">
              <w:rPr>
                <w:rStyle w:val="Hyperlink"/>
                <w:noProof/>
              </w:rPr>
              <w:t>Purpose of the Product Design Specification Document</w:t>
            </w:r>
            <w:r w:rsidR="006A4747">
              <w:rPr>
                <w:noProof/>
                <w:webHidden/>
              </w:rPr>
              <w:tab/>
            </w:r>
            <w:r w:rsidR="006A4747">
              <w:rPr>
                <w:noProof/>
                <w:webHidden/>
              </w:rPr>
              <w:fldChar w:fldCharType="begin"/>
            </w:r>
            <w:r w:rsidR="006A4747">
              <w:rPr>
                <w:noProof/>
                <w:webHidden/>
              </w:rPr>
              <w:instrText xml:space="preserve"> PAGEREF _Toc56088189 \h </w:instrText>
            </w:r>
            <w:r w:rsidR="006A4747">
              <w:rPr>
                <w:noProof/>
                <w:webHidden/>
              </w:rPr>
            </w:r>
            <w:r w:rsidR="006A4747">
              <w:rPr>
                <w:noProof/>
                <w:webHidden/>
              </w:rPr>
              <w:fldChar w:fldCharType="separate"/>
            </w:r>
            <w:r w:rsidR="006A4747">
              <w:rPr>
                <w:noProof/>
                <w:webHidden/>
              </w:rPr>
              <w:t>1</w:t>
            </w:r>
            <w:r w:rsidR="006A4747">
              <w:rPr>
                <w:noProof/>
                <w:webHidden/>
              </w:rPr>
              <w:fldChar w:fldCharType="end"/>
            </w:r>
          </w:hyperlink>
        </w:p>
        <w:p w14:paraId="578AAB7C" w14:textId="44FEDA3C" w:rsidR="006A4747" w:rsidRDefault="00465C1F">
          <w:pPr>
            <w:pStyle w:val="TOC2"/>
            <w:tabs>
              <w:tab w:val="left" w:pos="660"/>
              <w:tab w:val="right" w:leader="dot" w:pos="9016"/>
            </w:tabs>
            <w:rPr>
              <w:rFonts w:eastAsiaTheme="minorEastAsia"/>
              <w:noProof/>
              <w:sz w:val="22"/>
              <w:lang w:eastAsia="en-AU"/>
            </w:rPr>
          </w:pPr>
          <w:hyperlink w:anchor="_Toc56088190" w:history="1">
            <w:r w:rsidR="006A4747" w:rsidRPr="002306B3">
              <w:rPr>
                <w:rStyle w:val="Hyperlink"/>
                <w:noProof/>
              </w:rPr>
              <w:t>2</w:t>
            </w:r>
            <w:r w:rsidR="006A4747">
              <w:rPr>
                <w:rFonts w:eastAsiaTheme="minorEastAsia"/>
                <w:noProof/>
                <w:sz w:val="22"/>
                <w:lang w:eastAsia="en-AU"/>
              </w:rPr>
              <w:tab/>
            </w:r>
            <w:r w:rsidR="006A4747" w:rsidRPr="002306B3">
              <w:rPr>
                <w:rStyle w:val="Hyperlink"/>
                <w:noProof/>
              </w:rPr>
              <w:t>GENERAL OVERVIEW AND DESIGN GUIDELINES/APPROACH</w:t>
            </w:r>
            <w:r w:rsidR="006A4747">
              <w:rPr>
                <w:noProof/>
                <w:webHidden/>
              </w:rPr>
              <w:tab/>
            </w:r>
            <w:r w:rsidR="006A4747">
              <w:rPr>
                <w:noProof/>
                <w:webHidden/>
              </w:rPr>
              <w:fldChar w:fldCharType="begin"/>
            </w:r>
            <w:r w:rsidR="006A4747">
              <w:rPr>
                <w:noProof/>
                <w:webHidden/>
              </w:rPr>
              <w:instrText xml:space="preserve"> PAGEREF _Toc56088190 \h </w:instrText>
            </w:r>
            <w:r w:rsidR="006A4747">
              <w:rPr>
                <w:noProof/>
                <w:webHidden/>
              </w:rPr>
            </w:r>
            <w:r w:rsidR="006A4747">
              <w:rPr>
                <w:noProof/>
                <w:webHidden/>
              </w:rPr>
              <w:fldChar w:fldCharType="separate"/>
            </w:r>
            <w:r w:rsidR="006A4747">
              <w:rPr>
                <w:noProof/>
                <w:webHidden/>
              </w:rPr>
              <w:t>2</w:t>
            </w:r>
            <w:r w:rsidR="006A4747">
              <w:rPr>
                <w:noProof/>
                <w:webHidden/>
              </w:rPr>
              <w:fldChar w:fldCharType="end"/>
            </w:r>
          </w:hyperlink>
        </w:p>
        <w:p w14:paraId="7DE1ABB4" w14:textId="01A8D2CC" w:rsidR="006A4747" w:rsidRDefault="00465C1F">
          <w:pPr>
            <w:pStyle w:val="TOC3"/>
            <w:tabs>
              <w:tab w:val="left" w:pos="1100"/>
              <w:tab w:val="right" w:leader="dot" w:pos="9016"/>
            </w:tabs>
            <w:rPr>
              <w:noProof/>
            </w:rPr>
          </w:pPr>
          <w:hyperlink w:anchor="_Toc56088191" w:history="1">
            <w:r w:rsidR="006A4747" w:rsidRPr="002306B3">
              <w:rPr>
                <w:rStyle w:val="Hyperlink"/>
                <w:noProof/>
              </w:rPr>
              <w:t>2.1</w:t>
            </w:r>
            <w:r w:rsidR="006A4747">
              <w:rPr>
                <w:noProof/>
              </w:rPr>
              <w:tab/>
            </w:r>
            <w:r w:rsidR="006A4747" w:rsidRPr="002306B3">
              <w:rPr>
                <w:rStyle w:val="Hyperlink"/>
                <w:noProof/>
              </w:rPr>
              <w:t>Assumptions/Constraints/Standards</w:t>
            </w:r>
            <w:r w:rsidR="006A4747">
              <w:rPr>
                <w:noProof/>
                <w:webHidden/>
              </w:rPr>
              <w:tab/>
            </w:r>
            <w:r w:rsidR="006A4747">
              <w:rPr>
                <w:noProof/>
                <w:webHidden/>
              </w:rPr>
              <w:fldChar w:fldCharType="begin"/>
            </w:r>
            <w:r w:rsidR="006A4747">
              <w:rPr>
                <w:noProof/>
                <w:webHidden/>
              </w:rPr>
              <w:instrText xml:space="preserve"> PAGEREF _Toc56088191 \h </w:instrText>
            </w:r>
            <w:r w:rsidR="006A4747">
              <w:rPr>
                <w:noProof/>
                <w:webHidden/>
              </w:rPr>
            </w:r>
            <w:r w:rsidR="006A4747">
              <w:rPr>
                <w:noProof/>
                <w:webHidden/>
              </w:rPr>
              <w:fldChar w:fldCharType="separate"/>
            </w:r>
            <w:r w:rsidR="006A4747">
              <w:rPr>
                <w:noProof/>
                <w:webHidden/>
              </w:rPr>
              <w:t>2</w:t>
            </w:r>
            <w:r w:rsidR="006A4747">
              <w:rPr>
                <w:noProof/>
                <w:webHidden/>
              </w:rPr>
              <w:fldChar w:fldCharType="end"/>
            </w:r>
          </w:hyperlink>
        </w:p>
        <w:p w14:paraId="55851BAA" w14:textId="7CE50B95" w:rsidR="006A4747" w:rsidRDefault="00465C1F">
          <w:pPr>
            <w:pStyle w:val="TOC2"/>
            <w:tabs>
              <w:tab w:val="left" w:pos="660"/>
              <w:tab w:val="right" w:leader="dot" w:pos="9016"/>
            </w:tabs>
            <w:rPr>
              <w:rFonts w:eastAsiaTheme="minorEastAsia"/>
              <w:noProof/>
              <w:sz w:val="22"/>
              <w:lang w:eastAsia="en-AU"/>
            </w:rPr>
          </w:pPr>
          <w:hyperlink w:anchor="_Toc56088192" w:history="1">
            <w:r w:rsidR="006A4747" w:rsidRPr="002306B3">
              <w:rPr>
                <w:rStyle w:val="Hyperlink"/>
                <w:noProof/>
              </w:rPr>
              <w:t>3</w:t>
            </w:r>
            <w:r w:rsidR="006A4747">
              <w:rPr>
                <w:rFonts w:eastAsiaTheme="minorEastAsia"/>
                <w:noProof/>
                <w:sz w:val="22"/>
                <w:lang w:eastAsia="en-AU"/>
              </w:rPr>
              <w:tab/>
            </w:r>
            <w:r w:rsidR="006A4747" w:rsidRPr="002306B3">
              <w:rPr>
                <w:rStyle w:val="Hyperlink"/>
                <w:noProof/>
              </w:rPr>
              <w:t>ARCHITECTURE DESIGN</w:t>
            </w:r>
            <w:r w:rsidR="006A4747">
              <w:rPr>
                <w:noProof/>
                <w:webHidden/>
              </w:rPr>
              <w:tab/>
            </w:r>
            <w:r w:rsidR="006A4747">
              <w:rPr>
                <w:noProof/>
                <w:webHidden/>
              </w:rPr>
              <w:fldChar w:fldCharType="begin"/>
            </w:r>
            <w:r w:rsidR="006A4747">
              <w:rPr>
                <w:noProof/>
                <w:webHidden/>
              </w:rPr>
              <w:instrText xml:space="preserve"> PAGEREF _Toc56088192 \h </w:instrText>
            </w:r>
            <w:r w:rsidR="006A4747">
              <w:rPr>
                <w:noProof/>
                <w:webHidden/>
              </w:rPr>
            </w:r>
            <w:r w:rsidR="006A4747">
              <w:rPr>
                <w:noProof/>
                <w:webHidden/>
              </w:rPr>
              <w:fldChar w:fldCharType="separate"/>
            </w:r>
            <w:r w:rsidR="006A4747">
              <w:rPr>
                <w:noProof/>
                <w:webHidden/>
              </w:rPr>
              <w:t>3</w:t>
            </w:r>
            <w:r w:rsidR="006A4747">
              <w:rPr>
                <w:noProof/>
                <w:webHidden/>
              </w:rPr>
              <w:fldChar w:fldCharType="end"/>
            </w:r>
          </w:hyperlink>
        </w:p>
        <w:p w14:paraId="6E832B96" w14:textId="20F2FF24" w:rsidR="006A4747" w:rsidRDefault="00465C1F">
          <w:pPr>
            <w:pStyle w:val="TOC3"/>
            <w:tabs>
              <w:tab w:val="left" w:pos="1100"/>
              <w:tab w:val="right" w:leader="dot" w:pos="9016"/>
            </w:tabs>
            <w:rPr>
              <w:noProof/>
            </w:rPr>
          </w:pPr>
          <w:hyperlink w:anchor="_Toc56088193" w:history="1">
            <w:r w:rsidR="006A4747" w:rsidRPr="002306B3">
              <w:rPr>
                <w:rStyle w:val="Hyperlink"/>
                <w:noProof/>
              </w:rPr>
              <w:t>3.1</w:t>
            </w:r>
            <w:r w:rsidR="006A4747">
              <w:rPr>
                <w:noProof/>
              </w:rPr>
              <w:tab/>
            </w:r>
            <w:r w:rsidR="006A4747" w:rsidRPr="002306B3">
              <w:rPr>
                <w:rStyle w:val="Hyperlink"/>
                <w:noProof/>
              </w:rPr>
              <w:t>Logical View</w:t>
            </w:r>
            <w:r w:rsidR="006A4747">
              <w:rPr>
                <w:noProof/>
                <w:webHidden/>
              </w:rPr>
              <w:tab/>
            </w:r>
            <w:r w:rsidR="006A4747">
              <w:rPr>
                <w:noProof/>
                <w:webHidden/>
              </w:rPr>
              <w:fldChar w:fldCharType="begin"/>
            </w:r>
            <w:r w:rsidR="006A4747">
              <w:rPr>
                <w:noProof/>
                <w:webHidden/>
              </w:rPr>
              <w:instrText xml:space="preserve"> PAGEREF _Toc56088193 \h </w:instrText>
            </w:r>
            <w:r w:rsidR="006A4747">
              <w:rPr>
                <w:noProof/>
                <w:webHidden/>
              </w:rPr>
            </w:r>
            <w:r w:rsidR="006A4747">
              <w:rPr>
                <w:noProof/>
                <w:webHidden/>
              </w:rPr>
              <w:fldChar w:fldCharType="separate"/>
            </w:r>
            <w:r w:rsidR="006A4747">
              <w:rPr>
                <w:noProof/>
                <w:webHidden/>
              </w:rPr>
              <w:t>3</w:t>
            </w:r>
            <w:r w:rsidR="006A4747">
              <w:rPr>
                <w:noProof/>
                <w:webHidden/>
              </w:rPr>
              <w:fldChar w:fldCharType="end"/>
            </w:r>
          </w:hyperlink>
        </w:p>
        <w:p w14:paraId="392C09BC" w14:textId="69264B38" w:rsidR="006A4747" w:rsidRDefault="00465C1F">
          <w:pPr>
            <w:pStyle w:val="TOC3"/>
            <w:tabs>
              <w:tab w:val="left" w:pos="1100"/>
              <w:tab w:val="right" w:leader="dot" w:pos="9016"/>
            </w:tabs>
            <w:rPr>
              <w:noProof/>
            </w:rPr>
          </w:pPr>
          <w:hyperlink w:anchor="_Toc56088194" w:history="1">
            <w:r w:rsidR="006A4747" w:rsidRPr="002306B3">
              <w:rPr>
                <w:rStyle w:val="Hyperlink"/>
                <w:noProof/>
              </w:rPr>
              <w:t>3.2</w:t>
            </w:r>
            <w:r w:rsidR="006A4747">
              <w:rPr>
                <w:noProof/>
              </w:rPr>
              <w:tab/>
            </w:r>
            <w:r w:rsidR="006A4747" w:rsidRPr="002306B3">
              <w:rPr>
                <w:rStyle w:val="Hyperlink"/>
                <w:noProof/>
              </w:rPr>
              <w:t>Hardware Architecture</w:t>
            </w:r>
            <w:r w:rsidR="006A4747">
              <w:rPr>
                <w:noProof/>
                <w:webHidden/>
              </w:rPr>
              <w:tab/>
            </w:r>
            <w:r w:rsidR="006A4747">
              <w:rPr>
                <w:noProof/>
                <w:webHidden/>
              </w:rPr>
              <w:fldChar w:fldCharType="begin"/>
            </w:r>
            <w:r w:rsidR="006A4747">
              <w:rPr>
                <w:noProof/>
                <w:webHidden/>
              </w:rPr>
              <w:instrText xml:space="preserve"> PAGEREF _Toc56088194 \h </w:instrText>
            </w:r>
            <w:r w:rsidR="006A4747">
              <w:rPr>
                <w:noProof/>
                <w:webHidden/>
              </w:rPr>
            </w:r>
            <w:r w:rsidR="006A4747">
              <w:rPr>
                <w:noProof/>
                <w:webHidden/>
              </w:rPr>
              <w:fldChar w:fldCharType="separate"/>
            </w:r>
            <w:r w:rsidR="006A4747">
              <w:rPr>
                <w:noProof/>
                <w:webHidden/>
              </w:rPr>
              <w:t>3</w:t>
            </w:r>
            <w:r w:rsidR="006A4747">
              <w:rPr>
                <w:noProof/>
                <w:webHidden/>
              </w:rPr>
              <w:fldChar w:fldCharType="end"/>
            </w:r>
          </w:hyperlink>
        </w:p>
        <w:p w14:paraId="697E4F08" w14:textId="12FA306C" w:rsidR="006A4747" w:rsidRDefault="00465C1F">
          <w:pPr>
            <w:pStyle w:val="TOC3"/>
            <w:tabs>
              <w:tab w:val="left" w:pos="1100"/>
              <w:tab w:val="right" w:leader="dot" w:pos="9016"/>
            </w:tabs>
            <w:rPr>
              <w:noProof/>
            </w:rPr>
          </w:pPr>
          <w:hyperlink w:anchor="_Toc56088195" w:history="1">
            <w:r w:rsidR="006A4747" w:rsidRPr="002306B3">
              <w:rPr>
                <w:rStyle w:val="Hyperlink"/>
                <w:noProof/>
              </w:rPr>
              <w:t>3.3</w:t>
            </w:r>
            <w:r w:rsidR="006A4747">
              <w:rPr>
                <w:noProof/>
              </w:rPr>
              <w:tab/>
            </w:r>
            <w:r w:rsidR="006A4747" w:rsidRPr="002306B3">
              <w:rPr>
                <w:rStyle w:val="Hyperlink"/>
                <w:noProof/>
              </w:rPr>
              <w:t>Software Architecture</w:t>
            </w:r>
            <w:r w:rsidR="006A4747">
              <w:rPr>
                <w:noProof/>
                <w:webHidden/>
              </w:rPr>
              <w:tab/>
            </w:r>
            <w:r w:rsidR="006A4747">
              <w:rPr>
                <w:noProof/>
                <w:webHidden/>
              </w:rPr>
              <w:fldChar w:fldCharType="begin"/>
            </w:r>
            <w:r w:rsidR="006A4747">
              <w:rPr>
                <w:noProof/>
                <w:webHidden/>
              </w:rPr>
              <w:instrText xml:space="preserve"> PAGEREF _Toc56088195 \h </w:instrText>
            </w:r>
            <w:r w:rsidR="006A4747">
              <w:rPr>
                <w:noProof/>
                <w:webHidden/>
              </w:rPr>
            </w:r>
            <w:r w:rsidR="006A4747">
              <w:rPr>
                <w:noProof/>
                <w:webHidden/>
              </w:rPr>
              <w:fldChar w:fldCharType="separate"/>
            </w:r>
            <w:r w:rsidR="006A4747">
              <w:rPr>
                <w:noProof/>
                <w:webHidden/>
              </w:rPr>
              <w:t>4</w:t>
            </w:r>
            <w:r w:rsidR="006A4747">
              <w:rPr>
                <w:noProof/>
                <w:webHidden/>
              </w:rPr>
              <w:fldChar w:fldCharType="end"/>
            </w:r>
          </w:hyperlink>
        </w:p>
        <w:p w14:paraId="2DAAC8AA" w14:textId="691DF816" w:rsidR="006A4747" w:rsidRDefault="00465C1F">
          <w:pPr>
            <w:pStyle w:val="TOC3"/>
            <w:tabs>
              <w:tab w:val="left" w:pos="1100"/>
              <w:tab w:val="right" w:leader="dot" w:pos="9016"/>
            </w:tabs>
            <w:rPr>
              <w:noProof/>
            </w:rPr>
          </w:pPr>
          <w:hyperlink w:anchor="_Toc56088196" w:history="1">
            <w:r w:rsidR="006A4747" w:rsidRPr="002306B3">
              <w:rPr>
                <w:rStyle w:val="Hyperlink"/>
                <w:noProof/>
              </w:rPr>
              <w:t>3.4</w:t>
            </w:r>
            <w:r w:rsidR="006A4747">
              <w:rPr>
                <w:noProof/>
              </w:rPr>
              <w:tab/>
            </w:r>
            <w:r w:rsidR="006A4747" w:rsidRPr="002306B3">
              <w:rPr>
                <w:rStyle w:val="Hyperlink"/>
                <w:noProof/>
              </w:rPr>
              <w:t>Security Architecture</w:t>
            </w:r>
            <w:r w:rsidR="006A4747">
              <w:rPr>
                <w:noProof/>
                <w:webHidden/>
              </w:rPr>
              <w:tab/>
            </w:r>
            <w:r w:rsidR="006A4747">
              <w:rPr>
                <w:noProof/>
                <w:webHidden/>
              </w:rPr>
              <w:fldChar w:fldCharType="begin"/>
            </w:r>
            <w:r w:rsidR="006A4747">
              <w:rPr>
                <w:noProof/>
                <w:webHidden/>
              </w:rPr>
              <w:instrText xml:space="preserve"> PAGEREF _Toc56088196 \h </w:instrText>
            </w:r>
            <w:r w:rsidR="006A4747">
              <w:rPr>
                <w:noProof/>
                <w:webHidden/>
              </w:rPr>
            </w:r>
            <w:r w:rsidR="006A4747">
              <w:rPr>
                <w:noProof/>
                <w:webHidden/>
              </w:rPr>
              <w:fldChar w:fldCharType="separate"/>
            </w:r>
            <w:r w:rsidR="006A4747">
              <w:rPr>
                <w:noProof/>
                <w:webHidden/>
              </w:rPr>
              <w:t>4</w:t>
            </w:r>
            <w:r w:rsidR="006A4747">
              <w:rPr>
                <w:noProof/>
                <w:webHidden/>
              </w:rPr>
              <w:fldChar w:fldCharType="end"/>
            </w:r>
          </w:hyperlink>
        </w:p>
        <w:p w14:paraId="0BE0E4AC" w14:textId="137BCB98" w:rsidR="006A4747" w:rsidRDefault="00465C1F">
          <w:pPr>
            <w:pStyle w:val="TOC3"/>
            <w:tabs>
              <w:tab w:val="left" w:pos="1100"/>
              <w:tab w:val="right" w:leader="dot" w:pos="9016"/>
            </w:tabs>
            <w:rPr>
              <w:noProof/>
            </w:rPr>
          </w:pPr>
          <w:hyperlink w:anchor="_Toc56088197" w:history="1">
            <w:r w:rsidR="006A4747" w:rsidRPr="002306B3">
              <w:rPr>
                <w:rStyle w:val="Hyperlink"/>
                <w:noProof/>
              </w:rPr>
              <w:t>3.5</w:t>
            </w:r>
            <w:r w:rsidR="006A4747">
              <w:rPr>
                <w:noProof/>
              </w:rPr>
              <w:tab/>
            </w:r>
            <w:r w:rsidR="006A4747" w:rsidRPr="002306B3">
              <w:rPr>
                <w:rStyle w:val="Hyperlink"/>
                <w:noProof/>
              </w:rPr>
              <w:t>Performance</w:t>
            </w:r>
            <w:r w:rsidR="006A4747">
              <w:rPr>
                <w:noProof/>
                <w:webHidden/>
              </w:rPr>
              <w:tab/>
            </w:r>
            <w:r w:rsidR="006A4747">
              <w:rPr>
                <w:noProof/>
                <w:webHidden/>
              </w:rPr>
              <w:fldChar w:fldCharType="begin"/>
            </w:r>
            <w:r w:rsidR="006A4747">
              <w:rPr>
                <w:noProof/>
                <w:webHidden/>
              </w:rPr>
              <w:instrText xml:space="preserve"> PAGEREF _Toc56088197 \h </w:instrText>
            </w:r>
            <w:r w:rsidR="006A4747">
              <w:rPr>
                <w:noProof/>
                <w:webHidden/>
              </w:rPr>
            </w:r>
            <w:r w:rsidR="006A4747">
              <w:rPr>
                <w:noProof/>
                <w:webHidden/>
              </w:rPr>
              <w:fldChar w:fldCharType="separate"/>
            </w:r>
            <w:r w:rsidR="006A4747">
              <w:rPr>
                <w:noProof/>
                <w:webHidden/>
              </w:rPr>
              <w:t>4</w:t>
            </w:r>
            <w:r w:rsidR="006A4747">
              <w:rPr>
                <w:noProof/>
                <w:webHidden/>
              </w:rPr>
              <w:fldChar w:fldCharType="end"/>
            </w:r>
          </w:hyperlink>
        </w:p>
        <w:p w14:paraId="4DB155D4" w14:textId="65EDA6EF" w:rsidR="006A4747" w:rsidRDefault="00465C1F">
          <w:pPr>
            <w:pStyle w:val="TOC2"/>
            <w:tabs>
              <w:tab w:val="left" w:pos="660"/>
              <w:tab w:val="right" w:leader="dot" w:pos="9016"/>
            </w:tabs>
            <w:rPr>
              <w:rFonts w:eastAsiaTheme="minorEastAsia"/>
              <w:noProof/>
              <w:sz w:val="22"/>
              <w:lang w:eastAsia="en-AU"/>
            </w:rPr>
          </w:pPr>
          <w:hyperlink w:anchor="_Toc56088198" w:history="1">
            <w:r w:rsidR="006A4747" w:rsidRPr="002306B3">
              <w:rPr>
                <w:rStyle w:val="Hyperlink"/>
                <w:noProof/>
              </w:rPr>
              <w:t>4</w:t>
            </w:r>
            <w:r w:rsidR="006A4747">
              <w:rPr>
                <w:rFonts w:eastAsiaTheme="minorEastAsia"/>
                <w:noProof/>
                <w:sz w:val="22"/>
                <w:lang w:eastAsia="en-AU"/>
              </w:rPr>
              <w:tab/>
            </w:r>
            <w:r w:rsidR="006A4747" w:rsidRPr="002306B3">
              <w:rPr>
                <w:rStyle w:val="Hyperlink"/>
                <w:noProof/>
              </w:rPr>
              <w:t>SYSTEM DESIGN</w:t>
            </w:r>
            <w:r w:rsidR="006A4747">
              <w:rPr>
                <w:noProof/>
                <w:webHidden/>
              </w:rPr>
              <w:tab/>
            </w:r>
            <w:r w:rsidR="006A4747">
              <w:rPr>
                <w:noProof/>
                <w:webHidden/>
              </w:rPr>
              <w:fldChar w:fldCharType="begin"/>
            </w:r>
            <w:r w:rsidR="006A4747">
              <w:rPr>
                <w:noProof/>
                <w:webHidden/>
              </w:rPr>
              <w:instrText xml:space="preserve"> PAGEREF _Toc56088198 \h </w:instrText>
            </w:r>
            <w:r w:rsidR="006A4747">
              <w:rPr>
                <w:noProof/>
                <w:webHidden/>
              </w:rPr>
            </w:r>
            <w:r w:rsidR="006A4747">
              <w:rPr>
                <w:noProof/>
                <w:webHidden/>
              </w:rPr>
              <w:fldChar w:fldCharType="separate"/>
            </w:r>
            <w:r w:rsidR="006A4747">
              <w:rPr>
                <w:noProof/>
                <w:webHidden/>
              </w:rPr>
              <w:t>5</w:t>
            </w:r>
            <w:r w:rsidR="006A4747">
              <w:rPr>
                <w:noProof/>
                <w:webHidden/>
              </w:rPr>
              <w:fldChar w:fldCharType="end"/>
            </w:r>
          </w:hyperlink>
        </w:p>
        <w:p w14:paraId="27367A76" w14:textId="3E0A4B5D" w:rsidR="006A4747" w:rsidRDefault="00465C1F">
          <w:pPr>
            <w:pStyle w:val="TOC3"/>
            <w:tabs>
              <w:tab w:val="left" w:pos="1100"/>
              <w:tab w:val="right" w:leader="dot" w:pos="9016"/>
            </w:tabs>
            <w:rPr>
              <w:noProof/>
            </w:rPr>
          </w:pPr>
          <w:hyperlink w:anchor="_Toc56088199" w:history="1">
            <w:r w:rsidR="006A4747" w:rsidRPr="002306B3">
              <w:rPr>
                <w:rStyle w:val="Hyperlink"/>
                <w:noProof/>
              </w:rPr>
              <w:t>4.1</w:t>
            </w:r>
            <w:r w:rsidR="006A4747">
              <w:rPr>
                <w:noProof/>
              </w:rPr>
              <w:tab/>
            </w:r>
            <w:r w:rsidR="006A4747" w:rsidRPr="002306B3">
              <w:rPr>
                <w:rStyle w:val="Hyperlink"/>
                <w:noProof/>
              </w:rPr>
              <w:t>Use-Case</w:t>
            </w:r>
            <w:r w:rsidR="006A4747">
              <w:rPr>
                <w:noProof/>
                <w:webHidden/>
              </w:rPr>
              <w:tab/>
            </w:r>
            <w:r w:rsidR="006A4747">
              <w:rPr>
                <w:noProof/>
                <w:webHidden/>
              </w:rPr>
              <w:fldChar w:fldCharType="begin"/>
            </w:r>
            <w:r w:rsidR="006A4747">
              <w:rPr>
                <w:noProof/>
                <w:webHidden/>
              </w:rPr>
              <w:instrText xml:space="preserve"> PAGEREF _Toc56088199 \h </w:instrText>
            </w:r>
            <w:r w:rsidR="006A4747">
              <w:rPr>
                <w:noProof/>
                <w:webHidden/>
              </w:rPr>
            </w:r>
            <w:r w:rsidR="006A4747">
              <w:rPr>
                <w:noProof/>
                <w:webHidden/>
              </w:rPr>
              <w:fldChar w:fldCharType="separate"/>
            </w:r>
            <w:r w:rsidR="006A4747">
              <w:rPr>
                <w:noProof/>
                <w:webHidden/>
              </w:rPr>
              <w:t>5</w:t>
            </w:r>
            <w:r w:rsidR="006A4747">
              <w:rPr>
                <w:noProof/>
                <w:webHidden/>
              </w:rPr>
              <w:fldChar w:fldCharType="end"/>
            </w:r>
          </w:hyperlink>
        </w:p>
        <w:p w14:paraId="7004CF8A" w14:textId="79BC0EA5" w:rsidR="006A4747" w:rsidRDefault="00465C1F">
          <w:pPr>
            <w:pStyle w:val="TOC3"/>
            <w:tabs>
              <w:tab w:val="left" w:pos="1100"/>
              <w:tab w:val="right" w:leader="dot" w:pos="9016"/>
            </w:tabs>
            <w:rPr>
              <w:noProof/>
            </w:rPr>
          </w:pPr>
          <w:hyperlink w:anchor="_Toc56088200" w:history="1">
            <w:r w:rsidR="006A4747" w:rsidRPr="002306B3">
              <w:rPr>
                <w:rStyle w:val="Hyperlink"/>
                <w:noProof/>
              </w:rPr>
              <w:t>4.2</w:t>
            </w:r>
            <w:r w:rsidR="006A4747">
              <w:rPr>
                <w:noProof/>
              </w:rPr>
              <w:tab/>
            </w:r>
            <w:r w:rsidR="006A4747" w:rsidRPr="002306B3">
              <w:rPr>
                <w:rStyle w:val="Hyperlink"/>
                <w:noProof/>
              </w:rPr>
              <w:t>Database Design</w:t>
            </w:r>
            <w:r w:rsidR="006A4747">
              <w:rPr>
                <w:noProof/>
                <w:webHidden/>
              </w:rPr>
              <w:tab/>
            </w:r>
            <w:r w:rsidR="006A4747">
              <w:rPr>
                <w:noProof/>
                <w:webHidden/>
              </w:rPr>
              <w:fldChar w:fldCharType="begin"/>
            </w:r>
            <w:r w:rsidR="006A4747">
              <w:rPr>
                <w:noProof/>
                <w:webHidden/>
              </w:rPr>
              <w:instrText xml:space="preserve"> PAGEREF _Toc56088200 \h </w:instrText>
            </w:r>
            <w:r w:rsidR="006A4747">
              <w:rPr>
                <w:noProof/>
                <w:webHidden/>
              </w:rPr>
            </w:r>
            <w:r w:rsidR="006A4747">
              <w:rPr>
                <w:noProof/>
                <w:webHidden/>
              </w:rPr>
              <w:fldChar w:fldCharType="separate"/>
            </w:r>
            <w:r w:rsidR="006A4747">
              <w:rPr>
                <w:noProof/>
                <w:webHidden/>
              </w:rPr>
              <w:t>5</w:t>
            </w:r>
            <w:r w:rsidR="006A4747">
              <w:rPr>
                <w:noProof/>
                <w:webHidden/>
              </w:rPr>
              <w:fldChar w:fldCharType="end"/>
            </w:r>
          </w:hyperlink>
        </w:p>
        <w:p w14:paraId="039AD6B3" w14:textId="713067DE" w:rsidR="006A4747" w:rsidRDefault="00465C1F">
          <w:pPr>
            <w:pStyle w:val="TOC3"/>
            <w:tabs>
              <w:tab w:val="left" w:pos="1100"/>
              <w:tab w:val="right" w:leader="dot" w:pos="9016"/>
            </w:tabs>
            <w:rPr>
              <w:noProof/>
            </w:rPr>
          </w:pPr>
          <w:hyperlink w:anchor="_Toc56088201" w:history="1">
            <w:r w:rsidR="006A4747" w:rsidRPr="002306B3">
              <w:rPr>
                <w:rStyle w:val="Hyperlink"/>
                <w:noProof/>
              </w:rPr>
              <w:t>4.3</w:t>
            </w:r>
            <w:r w:rsidR="006A4747">
              <w:rPr>
                <w:noProof/>
              </w:rPr>
              <w:tab/>
            </w:r>
            <w:r w:rsidR="006A4747" w:rsidRPr="002306B3">
              <w:rPr>
                <w:rStyle w:val="Hyperlink"/>
                <w:noProof/>
              </w:rPr>
              <w:t>User Interface Design</w:t>
            </w:r>
            <w:r w:rsidR="006A4747">
              <w:rPr>
                <w:noProof/>
                <w:webHidden/>
              </w:rPr>
              <w:tab/>
            </w:r>
            <w:r w:rsidR="006A4747">
              <w:rPr>
                <w:noProof/>
                <w:webHidden/>
              </w:rPr>
              <w:fldChar w:fldCharType="begin"/>
            </w:r>
            <w:r w:rsidR="006A4747">
              <w:rPr>
                <w:noProof/>
                <w:webHidden/>
              </w:rPr>
              <w:instrText xml:space="preserve"> PAGEREF _Toc56088201 \h </w:instrText>
            </w:r>
            <w:r w:rsidR="006A4747">
              <w:rPr>
                <w:noProof/>
                <w:webHidden/>
              </w:rPr>
            </w:r>
            <w:r w:rsidR="006A4747">
              <w:rPr>
                <w:noProof/>
                <w:webHidden/>
              </w:rPr>
              <w:fldChar w:fldCharType="separate"/>
            </w:r>
            <w:r w:rsidR="006A4747">
              <w:rPr>
                <w:noProof/>
                <w:webHidden/>
              </w:rPr>
              <w:t>6</w:t>
            </w:r>
            <w:r w:rsidR="006A4747">
              <w:rPr>
                <w:noProof/>
                <w:webHidden/>
              </w:rPr>
              <w:fldChar w:fldCharType="end"/>
            </w:r>
          </w:hyperlink>
        </w:p>
        <w:p w14:paraId="662B445A" w14:textId="3CCC4719" w:rsidR="006A4747" w:rsidRDefault="00465C1F">
          <w:pPr>
            <w:pStyle w:val="TOC2"/>
            <w:tabs>
              <w:tab w:val="left" w:pos="660"/>
              <w:tab w:val="right" w:leader="dot" w:pos="9016"/>
            </w:tabs>
            <w:rPr>
              <w:rFonts w:eastAsiaTheme="minorEastAsia"/>
              <w:noProof/>
              <w:sz w:val="22"/>
              <w:lang w:eastAsia="en-AU"/>
            </w:rPr>
          </w:pPr>
          <w:hyperlink w:anchor="_Toc56088202" w:history="1">
            <w:r w:rsidR="006A4747" w:rsidRPr="002306B3">
              <w:rPr>
                <w:rStyle w:val="Hyperlink"/>
                <w:noProof/>
              </w:rPr>
              <w:t>5</w:t>
            </w:r>
            <w:r w:rsidR="006A4747">
              <w:rPr>
                <w:rFonts w:eastAsiaTheme="minorEastAsia"/>
                <w:noProof/>
                <w:sz w:val="22"/>
                <w:lang w:eastAsia="en-AU"/>
              </w:rPr>
              <w:tab/>
            </w:r>
            <w:r w:rsidR="006A4747" w:rsidRPr="002306B3">
              <w:rPr>
                <w:rStyle w:val="Hyperlink"/>
                <w:noProof/>
              </w:rPr>
              <w:t>PRODUCT DESIGN SPECIFICATION APPROVAL</w:t>
            </w:r>
            <w:r w:rsidR="006A4747">
              <w:rPr>
                <w:noProof/>
                <w:webHidden/>
              </w:rPr>
              <w:tab/>
            </w:r>
            <w:r w:rsidR="006A4747">
              <w:rPr>
                <w:noProof/>
                <w:webHidden/>
              </w:rPr>
              <w:fldChar w:fldCharType="begin"/>
            </w:r>
            <w:r w:rsidR="006A4747">
              <w:rPr>
                <w:noProof/>
                <w:webHidden/>
              </w:rPr>
              <w:instrText xml:space="preserve"> PAGEREF _Toc56088202 \h </w:instrText>
            </w:r>
            <w:r w:rsidR="006A4747">
              <w:rPr>
                <w:noProof/>
                <w:webHidden/>
              </w:rPr>
            </w:r>
            <w:r w:rsidR="006A4747">
              <w:rPr>
                <w:noProof/>
                <w:webHidden/>
              </w:rPr>
              <w:fldChar w:fldCharType="separate"/>
            </w:r>
            <w:r w:rsidR="006A4747">
              <w:rPr>
                <w:noProof/>
                <w:webHidden/>
              </w:rPr>
              <w:t>7</w:t>
            </w:r>
            <w:r w:rsidR="006A4747">
              <w:rPr>
                <w:noProof/>
                <w:webHidden/>
              </w:rPr>
              <w:fldChar w:fldCharType="end"/>
            </w:r>
          </w:hyperlink>
        </w:p>
        <w:p w14:paraId="2F5CB7B9" w14:textId="03D04E7F" w:rsidR="006A4747" w:rsidRDefault="006A4747">
          <w:r>
            <w:rPr>
              <w:b/>
              <w:bCs/>
              <w:noProof/>
            </w:rPr>
            <w:fldChar w:fldCharType="end"/>
          </w:r>
        </w:p>
      </w:sdtContent>
    </w:sdt>
    <w:p w14:paraId="6747E6B1" w14:textId="77777777" w:rsidR="00DD08DD" w:rsidRPr="00EE25D5" w:rsidRDefault="00DD08DD" w:rsidP="00DD08DD">
      <w:pPr>
        <w:sectPr w:rsidR="00DD08DD" w:rsidRPr="00EE25D5" w:rsidSect="00920A76">
          <w:footerReference w:type="default" r:id="rId11"/>
          <w:pgSz w:w="11906" w:h="16838"/>
          <w:pgMar w:top="1985" w:right="1440" w:bottom="1440" w:left="1440" w:header="708" w:footer="708" w:gutter="0"/>
          <w:cols w:space="708"/>
          <w:docGrid w:linePitch="360"/>
        </w:sectPr>
      </w:pPr>
    </w:p>
    <w:p w14:paraId="6B012771" w14:textId="49C78F0A" w:rsidR="001019DB" w:rsidRPr="00EE25D5" w:rsidRDefault="00161FB5" w:rsidP="00161FB5">
      <w:pPr>
        <w:pStyle w:val="Heading2"/>
        <w:numPr>
          <w:ilvl w:val="0"/>
          <w:numId w:val="1"/>
        </w:numPr>
        <w:ind w:left="567" w:hanging="567"/>
      </w:pPr>
      <w:bookmarkStart w:id="2" w:name="_Toc56088188"/>
      <w:r w:rsidRPr="00EE25D5">
        <w:lastRenderedPageBreak/>
        <w:t>INTRODUCTION</w:t>
      </w:r>
      <w:bookmarkEnd w:id="2"/>
    </w:p>
    <w:p w14:paraId="0FDA6E56" w14:textId="32BB97A3" w:rsidR="00161FB5" w:rsidRPr="00EE25D5" w:rsidRDefault="00161FB5" w:rsidP="00161FB5">
      <w:pPr>
        <w:pStyle w:val="Heading3"/>
      </w:pPr>
    </w:p>
    <w:p w14:paraId="61B50727" w14:textId="4A0E3C67" w:rsidR="00161FB5" w:rsidRDefault="00161FB5" w:rsidP="00161FB5">
      <w:pPr>
        <w:pStyle w:val="Heading3"/>
        <w:ind w:left="1134" w:hanging="567"/>
      </w:pPr>
      <w:bookmarkStart w:id="3" w:name="_Toc56088189"/>
      <w:r w:rsidRPr="00EE25D5">
        <w:t>1.1</w:t>
      </w:r>
      <w:r w:rsidRPr="00EE25D5">
        <w:tab/>
        <w:t>Purpose of the Product Design Specification Document</w:t>
      </w:r>
      <w:bookmarkEnd w:id="3"/>
    </w:p>
    <w:p w14:paraId="1F302957" w14:textId="77777777" w:rsidR="00A1384C" w:rsidRPr="001E71A3" w:rsidRDefault="00A1384C" w:rsidP="00A1384C">
      <w:pPr>
        <w:rPr>
          <w:rFonts w:cstheme="minorHAnsi"/>
        </w:rPr>
      </w:pPr>
    </w:p>
    <w:p w14:paraId="251C8D51" w14:textId="3BF7C319" w:rsidR="00A1384C" w:rsidRPr="00516BC8" w:rsidRDefault="00A1384C" w:rsidP="00A1384C">
      <w:pPr>
        <w:pStyle w:val="BodyText"/>
        <w:spacing w:before="0" w:after="0"/>
        <w:ind w:left="1134"/>
        <w:rPr>
          <w:rFonts w:asciiTheme="minorHAnsi" w:hAnsiTheme="minorHAnsi" w:cstheme="minorHAnsi"/>
          <w:iCs/>
        </w:rPr>
      </w:pPr>
      <w:bookmarkStart w:id="4" w:name="OLE_LINK1"/>
      <w:bookmarkStart w:id="5" w:name="OLE_LINK2"/>
      <w:r w:rsidRPr="00516BC8">
        <w:rPr>
          <w:rFonts w:asciiTheme="minorHAnsi" w:hAnsiTheme="minorHAnsi" w:cstheme="minorHAnsi"/>
        </w:rPr>
        <w:t xml:space="preserve">The </w:t>
      </w:r>
      <w:r w:rsidRPr="00516BC8">
        <w:rPr>
          <w:rFonts w:asciiTheme="minorHAnsi" w:hAnsiTheme="minorHAnsi" w:cstheme="minorHAnsi"/>
        </w:rPr>
        <w:fldChar w:fldCharType="begin"/>
      </w:r>
      <w:r w:rsidRPr="00516BC8">
        <w:rPr>
          <w:rFonts w:asciiTheme="minorHAnsi" w:hAnsiTheme="minorHAnsi" w:cstheme="minorHAnsi"/>
        </w:rPr>
        <w:instrText xml:space="preserve"> DOCPROPERTY  Title  \* MERGEFORMAT </w:instrText>
      </w:r>
      <w:r w:rsidRPr="00516BC8">
        <w:rPr>
          <w:rFonts w:asciiTheme="minorHAnsi" w:hAnsiTheme="minorHAnsi" w:cstheme="minorHAnsi"/>
        </w:rPr>
        <w:fldChar w:fldCharType="separate"/>
      </w:r>
      <w:r w:rsidRPr="00516BC8">
        <w:rPr>
          <w:rFonts w:asciiTheme="minorHAnsi" w:hAnsiTheme="minorHAnsi" w:cstheme="minorHAnsi"/>
        </w:rPr>
        <w:t>Product Design Specification</w:t>
      </w:r>
      <w:r w:rsidRPr="00516BC8">
        <w:rPr>
          <w:rFonts w:asciiTheme="minorHAnsi" w:hAnsiTheme="minorHAnsi" w:cstheme="minorHAnsi"/>
        </w:rPr>
        <w:fldChar w:fldCharType="end"/>
      </w:r>
      <w:r w:rsidRPr="00516BC8">
        <w:rPr>
          <w:rFonts w:asciiTheme="minorHAnsi" w:hAnsiTheme="minorHAnsi" w:cstheme="minorHAnsi"/>
        </w:rPr>
        <w:t xml:space="preserve"> document</w:t>
      </w:r>
      <w:r w:rsidR="00516BC8" w:rsidRPr="00516BC8">
        <w:rPr>
          <w:rFonts w:asciiTheme="minorHAnsi" w:hAnsiTheme="minorHAnsi" w:cstheme="minorHAnsi"/>
        </w:rPr>
        <w:t xml:space="preserve"> </w:t>
      </w:r>
      <w:r w:rsidRPr="00516BC8">
        <w:rPr>
          <w:rFonts w:asciiTheme="minorHAnsi" w:hAnsiTheme="minorHAnsi" w:cstheme="minorHAnsi"/>
        </w:rPr>
        <w:t xml:space="preserve">tracks the necessary information required to effectively define architecture and system design in order to give the development team guidance on architecture of the system to be developed. The </w:t>
      </w:r>
      <w:r w:rsidRPr="00516BC8">
        <w:rPr>
          <w:rFonts w:asciiTheme="minorHAnsi" w:hAnsiTheme="minorHAnsi" w:cstheme="minorHAnsi"/>
        </w:rPr>
        <w:fldChar w:fldCharType="begin"/>
      </w:r>
      <w:r w:rsidRPr="00516BC8">
        <w:rPr>
          <w:rFonts w:asciiTheme="minorHAnsi" w:hAnsiTheme="minorHAnsi" w:cstheme="minorHAnsi"/>
        </w:rPr>
        <w:instrText xml:space="preserve"> DOCPROPERTY  Title  \* MERGEFORMAT </w:instrText>
      </w:r>
      <w:r w:rsidRPr="00516BC8">
        <w:rPr>
          <w:rFonts w:asciiTheme="minorHAnsi" w:hAnsiTheme="minorHAnsi" w:cstheme="minorHAnsi"/>
        </w:rPr>
        <w:fldChar w:fldCharType="separate"/>
      </w:r>
      <w:r w:rsidRPr="00516BC8">
        <w:rPr>
          <w:rFonts w:asciiTheme="minorHAnsi" w:hAnsiTheme="minorHAnsi" w:cstheme="minorHAnsi"/>
        </w:rPr>
        <w:t>Product Design Specification</w:t>
      </w:r>
      <w:r w:rsidRPr="00516BC8">
        <w:rPr>
          <w:rFonts w:asciiTheme="minorHAnsi" w:hAnsiTheme="minorHAnsi" w:cstheme="minorHAnsi"/>
        </w:rPr>
        <w:fldChar w:fldCharType="end"/>
      </w:r>
      <w:r w:rsidRPr="00516BC8">
        <w:rPr>
          <w:rFonts w:asciiTheme="minorHAnsi" w:hAnsiTheme="minorHAnsi" w:cstheme="minorHAnsi"/>
        </w:rPr>
        <w:t xml:space="preserve"> document is created during the Planning Phase of the project. Its intended audience is </w:t>
      </w:r>
      <w:r w:rsidRPr="00516BC8">
        <w:rPr>
          <w:rFonts w:asciiTheme="minorHAnsi" w:hAnsiTheme="minorHAnsi" w:cstheme="minorHAnsi"/>
          <w:iCs/>
        </w:rPr>
        <w:t>the project manager, project team, and development team. Some portions of this document such as the user interface (UI) may on occasion be shared with the client/user, and other stakeholder whose input/approval into the UI is needed.</w:t>
      </w:r>
    </w:p>
    <w:bookmarkEnd w:id="4"/>
    <w:bookmarkEnd w:id="5"/>
    <w:p w14:paraId="2C9D44B6" w14:textId="77777777" w:rsidR="00EE25D5" w:rsidRPr="00516BC8" w:rsidRDefault="00EE25D5" w:rsidP="00EE25D5"/>
    <w:p w14:paraId="4A135D71" w14:textId="77777777" w:rsidR="00EE25D5" w:rsidRPr="00516BC8" w:rsidRDefault="00EE25D5" w:rsidP="00EE25D5"/>
    <w:p w14:paraId="13E99174" w14:textId="2861C6C6" w:rsidR="00EE25D5" w:rsidRPr="00EE25D5" w:rsidRDefault="00EE25D5" w:rsidP="00EE25D5">
      <w:pPr>
        <w:sectPr w:rsidR="00EE25D5" w:rsidRPr="00EE25D5" w:rsidSect="008357A9">
          <w:headerReference w:type="default" r:id="rId12"/>
          <w:footerReference w:type="default" r:id="rId13"/>
          <w:pgSz w:w="11906" w:h="16838"/>
          <w:pgMar w:top="1985" w:right="1440" w:bottom="1440" w:left="1440" w:header="708" w:footer="708" w:gutter="0"/>
          <w:pgNumType w:start="1"/>
          <w:cols w:space="708"/>
          <w:docGrid w:linePitch="360"/>
        </w:sectPr>
      </w:pPr>
    </w:p>
    <w:p w14:paraId="09AF6193" w14:textId="77777777" w:rsidR="00EE25D5" w:rsidRPr="00EE25D5" w:rsidRDefault="00EE25D5" w:rsidP="00EE25D5">
      <w:pPr>
        <w:pStyle w:val="Heading2"/>
        <w:numPr>
          <w:ilvl w:val="0"/>
          <w:numId w:val="1"/>
        </w:numPr>
        <w:ind w:left="567" w:hanging="567"/>
      </w:pPr>
      <w:bookmarkStart w:id="6" w:name="_Toc56088190"/>
      <w:r w:rsidRPr="00EE25D5">
        <w:lastRenderedPageBreak/>
        <w:t>GENERAL OVERVIEW AND DESIGN GUIDELINES/APPROACH</w:t>
      </w:r>
      <w:bookmarkEnd w:id="6"/>
    </w:p>
    <w:p w14:paraId="2C4E4B91" w14:textId="230B5553" w:rsidR="00EE25D5" w:rsidRDefault="00EE25D5" w:rsidP="005D067A">
      <w:pPr>
        <w:pStyle w:val="Heading3"/>
      </w:pPr>
    </w:p>
    <w:p w14:paraId="04D52287" w14:textId="1351EE6A" w:rsidR="005D067A" w:rsidRPr="005D067A" w:rsidRDefault="005D067A" w:rsidP="005D067A">
      <w:pPr>
        <w:pStyle w:val="Heading3"/>
        <w:ind w:left="1134" w:hanging="567"/>
      </w:pPr>
      <w:bookmarkStart w:id="7" w:name="_Toc56088191"/>
      <w:r>
        <w:t>2.1</w:t>
      </w:r>
      <w:r>
        <w:tab/>
        <w:t>Assumptions/Constraints/Standards</w:t>
      </w:r>
      <w:bookmarkEnd w:id="7"/>
    </w:p>
    <w:p w14:paraId="598CAC76" w14:textId="77777777" w:rsidR="005D067A" w:rsidRDefault="005D067A" w:rsidP="00EE25D5"/>
    <w:p w14:paraId="41FD3D9F" w14:textId="736D0FD8" w:rsidR="002D276D" w:rsidRDefault="008F665E" w:rsidP="00516BC8">
      <w:pPr>
        <w:ind w:left="1134"/>
      </w:pPr>
      <w:r>
        <w:t>The application will not work in computers that is not running Windows operating system since it is developed especially for Windows computer</w:t>
      </w:r>
      <w:r w:rsidR="002F21DB">
        <w:t>.</w:t>
      </w:r>
      <w:r w:rsidR="00516BC8">
        <w:t xml:space="preserve"> The computers that are going to be used must have .NET installed since the application will use its library.</w:t>
      </w:r>
      <w:r w:rsidR="002F21DB">
        <w:t xml:space="preserve"> </w:t>
      </w:r>
      <w:r w:rsidR="00571F25">
        <w:t>The user will not be able to use the application if the server application is not running. The songs that will be played are MP3 files and other audio formats will not be tested</w:t>
      </w:r>
      <w:r w:rsidR="000E21C2">
        <w:t xml:space="preserve">. </w:t>
      </w:r>
    </w:p>
    <w:p w14:paraId="3696A022" w14:textId="6E4D458B" w:rsidR="000D51D8" w:rsidRPr="00EE25D5" w:rsidRDefault="000D51D8" w:rsidP="00516BC8">
      <w:pPr>
        <w:ind w:left="1134"/>
        <w:sectPr w:rsidR="000D51D8" w:rsidRPr="00EE25D5" w:rsidSect="002B091F">
          <w:pgSz w:w="11906" w:h="16838"/>
          <w:pgMar w:top="1985" w:right="1440" w:bottom="1440" w:left="1440" w:header="708" w:footer="708" w:gutter="0"/>
          <w:cols w:space="708"/>
          <w:docGrid w:linePitch="360"/>
        </w:sectPr>
      </w:pPr>
      <w:r>
        <w:t xml:space="preserve">This application utilises </w:t>
      </w:r>
      <w:hyperlink r:id="rId14" w:history="1">
        <w:r w:rsidRPr="000D51D8">
          <w:rPr>
            <w:rStyle w:val="Hyperlink"/>
          </w:rPr>
          <w:t>C# Coding Conventions</w:t>
        </w:r>
      </w:hyperlink>
      <w:r>
        <w:t xml:space="preserve"> to enhance its efficiency and for its maintainability.</w:t>
      </w:r>
    </w:p>
    <w:p w14:paraId="75F7A869" w14:textId="72C76AC1" w:rsidR="00EE25D5" w:rsidRPr="00EE25D5" w:rsidRDefault="00EE25D5" w:rsidP="00EE25D5">
      <w:pPr>
        <w:pStyle w:val="Heading2"/>
        <w:numPr>
          <w:ilvl w:val="0"/>
          <w:numId w:val="1"/>
        </w:numPr>
        <w:ind w:left="567" w:hanging="567"/>
      </w:pPr>
      <w:bookmarkStart w:id="8" w:name="_Toc56088192"/>
      <w:r w:rsidRPr="00EE25D5">
        <w:lastRenderedPageBreak/>
        <w:t>ARCHITECTURE DESIGN</w:t>
      </w:r>
      <w:bookmarkEnd w:id="8"/>
    </w:p>
    <w:p w14:paraId="2F07F536" w14:textId="49939899" w:rsidR="00EE25D5" w:rsidRDefault="00EE25D5" w:rsidP="005D067A">
      <w:pPr>
        <w:pStyle w:val="Heading3"/>
      </w:pPr>
    </w:p>
    <w:p w14:paraId="3E51FD2C" w14:textId="3AD09C3A" w:rsidR="005D067A" w:rsidRPr="002D276D" w:rsidRDefault="005D067A" w:rsidP="00313F29">
      <w:pPr>
        <w:pStyle w:val="Heading3"/>
        <w:numPr>
          <w:ilvl w:val="1"/>
          <w:numId w:val="1"/>
        </w:numPr>
        <w:ind w:left="1134" w:hanging="567"/>
      </w:pPr>
      <w:bookmarkStart w:id="9" w:name="_Toc56088193"/>
      <w:r w:rsidRPr="002D276D">
        <w:t>Logical View</w:t>
      </w:r>
      <w:bookmarkEnd w:id="9"/>
    </w:p>
    <w:p w14:paraId="70062DC4" w14:textId="3816AA18" w:rsidR="00DF6ADF" w:rsidRDefault="00DF6ADF" w:rsidP="00DF6ADF"/>
    <w:p w14:paraId="58883827" w14:textId="25378A80" w:rsidR="00DF6ADF" w:rsidRDefault="00C22AC6" w:rsidP="00B2156E">
      <w:pPr>
        <w:ind w:left="567"/>
      </w:pPr>
      <w:r>
        <w:rPr>
          <w:noProof/>
        </w:rPr>
        <w:drawing>
          <wp:inline distT="0" distB="0" distL="0" distR="0" wp14:anchorId="5EC9205F" wp14:editId="3399D9FC">
            <wp:extent cx="5318760" cy="43723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9666" cy="4381357"/>
                    </a:xfrm>
                    <a:prstGeom prst="rect">
                      <a:avLst/>
                    </a:prstGeom>
                  </pic:spPr>
                </pic:pic>
              </a:graphicData>
            </a:graphic>
          </wp:inline>
        </w:drawing>
      </w:r>
    </w:p>
    <w:p w14:paraId="16783EE8" w14:textId="77777777" w:rsidR="00DF6ADF" w:rsidRPr="00DF6ADF" w:rsidRDefault="00DF6ADF" w:rsidP="00DF6ADF"/>
    <w:p w14:paraId="7880AB1E" w14:textId="02331C11" w:rsidR="005D067A" w:rsidRDefault="005D067A" w:rsidP="005D067A">
      <w:pPr>
        <w:pStyle w:val="Heading3"/>
        <w:ind w:left="1134" w:hanging="567"/>
      </w:pPr>
      <w:bookmarkStart w:id="10" w:name="_Toc56088194"/>
      <w:r>
        <w:t>3.2</w:t>
      </w:r>
      <w:r>
        <w:tab/>
        <w:t>Hardware Architecture</w:t>
      </w:r>
      <w:bookmarkEnd w:id="10"/>
    </w:p>
    <w:p w14:paraId="7DC8656E" w14:textId="0E138BA7" w:rsidR="00900024" w:rsidRDefault="00900024" w:rsidP="00900024"/>
    <w:p w14:paraId="13374E06" w14:textId="40DDD639" w:rsidR="00900024" w:rsidRDefault="003178E0" w:rsidP="003178E0">
      <w:pPr>
        <w:ind w:left="1134"/>
      </w:pPr>
      <w:r>
        <w:t>The computers’ minimum hardware specification that are required to run the application are the following:</w:t>
      </w:r>
    </w:p>
    <w:tbl>
      <w:tblPr>
        <w:tblStyle w:val="TableGrid"/>
        <w:tblW w:w="0" w:type="auto"/>
        <w:tblInd w:w="1129" w:type="dxa"/>
        <w:tblLook w:val="04A0" w:firstRow="1" w:lastRow="0" w:firstColumn="1" w:lastColumn="0" w:noHBand="0" w:noVBand="1"/>
      </w:tblPr>
      <w:tblGrid>
        <w:gridCol w:w="2694"/>
        <w:gridCol w:w="4536"/>
      </w:tblGrid>
      <w:tr w:rsidR="008559E5" w14:paraId="6486C1EA" w14:textId="77777777" w:rsidTr="00313F29">
        <w:tc>
          <w:tcPr>
            <w:tcW w:w="2694" w:type="dxa"/>
          </w:tcPr>
          <w:p w14:paraId="503F0D23" w14:textId="53CFE690" w:rsidR="008559E5" w:rsidRDefault="008559E5" w:rsidP="00900024">
            <w:r>
              <w:t>Processor</w:t>
            </w:r>
          </w:p>
        </w:tc>
        <w:tc>
          <w:tcPr>
            <w:tcW w:w="4536" w:type="dxa"/>
          </w:tcPr>
          <w:p w14:paraId="1DE7E69C" w14:textId="124630DE" w:rsidR="008559E5" w:rsidRDefault="001C333F" w:rsidP="008559E5">
            <w:r>
              <w:t>1 GHz</w:t>
            </w:r>
          </w:p>
        </w:tc>
      </w:tr>
      <w:tr w:rsidR="008559E5" w14:paraId="5F32EC50" w14:textId="77777777" w:rsidTr="00313F29">
        <w:tc>
          <w:tcPr>
            <w:tcW w:w="2694" w:type="dxa"/>
          </w:tcPr>
          <w:p w14:paraId="20CA26A5" w14:textId="09301B7A" w:rsidR="008559E5" w:rsidRDefault="001C333F" w:rsidP="00900024">
            <w:r>
              <w:t>Memory</w:t>
            </w:r>
          </w:p>
        </w:tc>
        <w:tc>
          <w:tcPr>
            <w:tcW w:w="4536" w:type="dxa"/>
          </w:tcPr>
          <w:p w14:paraId="06394C5B" w14:textId="68D91AF4" w:rsidR="008559E5" w:rsidRDefault="001C333F" w:rsidP="00900024">
            <w:r>
              <w:t>2 GB</w:t>
            </w:r>
          </w:p>
        </w:tc>
      </w:tr>
      <w:tr w:rsidR="008559E5" w14:paraId="40D3FF72" w14:textId="77777777" w:rsidTr="00313F29">
        <w:tc>
          <w:tcPr>
            <w:tcW w:w="2694" w:type="dxa"/>
          </w:tcPr>
          <w:p w14:paraId="3FA0AE2D" w14:textId="4BACBB85" w:rsidR="008559E5" w:rsidRDefault="001C333F" w:rsidP="00900024">
            <w:r>
              <w:t>Storage</w:t>
            </w:r>
          </w:p>
        </w:tc>
        <w:tc>
          <w:tcPr>
            <w:tcW w:w="4536" w:type="dxa"/>
          </w:tcPr>
          <w:p w14:paraId="1246CA85" w14:textId="74A99F80" w:rsidR="008559E5" w:rsidRDefault="001C333F" w:rsidP="00900024">
            <w:r>
              <w:t>32 GB</w:t>
            </w:r>
          </w:p>
        </w:tc>
      </w:tr>
      <w:tr w:rsidR="008559E5" w14:paraId="224EBACF" w14:textId="77777777" w:rsidTr="00313F29">
        <w:tc>
          <w:tcPr>
            <w:tcW w:w="2694" w:type="dxa"/>
          </w:tcPr>
          <w:p w14:paraId="1FFB9BEC" w14:textId="6D11BC00" w:rsidR="008559E5" w:rsidRDefault="001C333F" w:rsidP="00900024">
            <w:r>
              <w:t>Graphics card</w:t>
            </w:r>
          </w:p>
        </w:tc>
        <w:tc>
          <w:tcPr>
            <w:tcW w:w="4536" w:type="dxa"/>
          </w:tcPr>
          <w:p w14:paraId="1299689B" w14:textId="7F47CC78" w:rsidR="008559E5" w:rsidRDefault="001C333F" w:rsidP="00900024">
            <w:r>
              <w:t>DirectX 9 or later with WDDM 1.0 driver</w:t>
            </w:r>
          </w:p>
        </w:tc>
      </w:tr>
      <w:tr w:rsidR="008559E5" w14:paraId="1D5FCE1D" w14:textId="77777777" w:rsidTr="00313F29">
        <w:tc>
          <w:tcPr>
            <w:tcW w:w="2694" w:type="dxa"/>
          </w:tcPr>
          <w:p w14:paraId="41614907" w14:textId="047C021B" w:rsidR="008559E5" w:rsidRDefault="001C333F" w:rsidP="00900024">
            <w:r>
              <w:t>Display</w:t>
            </w:r>
          </w:p>
        </w:tc>
        <w:tc>
          <w:tcPr>
            <w:tcW w:w="4536" w:type="dxa"/>
          </w:tcPr>
          <w:p w14:paraId="4C3B635D" w14:textId="3D289BD6" w:rsidR="008559E5" w:rsidRDefault="001C333F" w:rsidP="00900024">
            <w:r>
              <w:t>800x600</w:t>
            </w:r>
          </w:p>
        </w:tc>
      </w:tr>
    </w:tbl>
    <w:p w14:paraId="48129B63" w14:textId="4F8DB999" w:rsidR="006814D5" w:rsidRDefault="00BD0FE6" w:rsidP="00BD0FE6">
      <w:pPr>
        <w:ind w:left="1134"/>
      </w:pPr>
      <w:r>
        <w:t>The clients must be in the same network with the server to be able to use the application.</w:t>
      </w:r>
    </w:p>
    <w:p w14:paraId="0B16062A" w14:textId="77777777" w:rsidR="00BD0FE6" w:rsidRPr="00900024" w:rsidRDefault="00BD0FE6" w:rsidP="00BD0FE6">
      <w:pPr>
        <w:ind w:left="1134"/>
      </w:pPr>
    </w:p>
    <w:p w14:paraId="1AA316D7" w14:textId="4BB8F9D8" w:rsidR="005D067A" w:rsidRDefault="005D067A" w:rsidP="005D067A">
      <w:pPr>
        <w:pStyle w:val="Heading3"/>
        <w:ind w:left="1134" w:hanging="567"/>
      </w:pPr>
      <w:bookmarkStart w:id="11" w:name="_Toc56088195"/>
      <w:r>
        <w:t>3.3</w:t>
      </w:r>
      <w:r>
        <w:tab/>
        <w:t>Software Architecture</w:t>
      </w:r>
      <w:bookmarkEnd w:id="11"/>
    </w:p>
    <w:p w14:paraId="7E855F8B" w14:textId="77777777" w:rsidR="003178E0" w:rsidRDefault="003178E0" w:rsidP="00900024"/>
    <w:p w14:paraId="3EF7B860" w14:textId="7D2CF7C1" w:rsidR="00F539C2" w:rsidRDefault="00900024" w:rsidP="00AA73BA">
      <w:pPr>
        <w:ind w:left="1134"/>
      </w:pPr>
      <w:r>
        <w:t xml:space="preserve">The program </w:t>
      </w:r>
      <w:r w:rsidR="00F539C2">
        <w:t>will work</w:t>
      </w:r>
      <w:r>
        <w:t xml:space="preserve"> in computers running Windows operating system</w:t>
      </w:r>
      <w:r w:rsidR="00F539C2">
        <w:t xml:space="preserve"> that at least has .NET</w:t>
      </w:r>
      <w:r w:rsidR="00301BCB">
        <w:t>,</w:t>
      </w:r>
      <w:r w:rsidR="00F539C2">
        <w:t xml:space="preserve"> which is most likely already installed. It is necessary for the computer to have .NET installed since the program will use its library.</w:t>
      </w:r>
    </w:p>
    <w:p w14:paraId="78C58218" w14:textId="243080B6" w:rsidR="00301BCB" w:rsidRDefault="00301BCB" w:rsidP="002D16EE">
      <w:pPr>
        <w:ind w:left="1134"/>
      </w:pPr>
      <w:r>
        <w:t xml:space="preserve">A CSV file contains the login information. The Server program has a User class. Running the </w:t>
      </w:r>
      <w:r w:rsidR="00B30684">
        <w:t xml:space="preserve">Server </w:t>
      </w:r>
      <w:r>
        <w:t xml:space="preserve">program creates </w:t>
      </w:r>
      <w:r w:rsidR="00B30684">
        <w:t>User objects that will contain the information from the CSV file</w:t>
      </w:r>
      <w:r w:rsidR="00EB1655">
        <w:t xml:space="preserve"> and a 3</w:t>
      </w:r>
      <w:r w:rsidR="00EB1655" w:rsidRPr="00EB1655">
        <w:rPr>
          <w:vertAlign w:val="superscript"/>
        </w:rPr>
        <w:t>rd</w:t>
      </w:r>
      <w:r w:rsidR="00EB1655">
        <w:t xml:space="preserve"> party library will be used to read the CSV’s information</w:t>
      </w:r>
      <w:r w:rsidR="00B30684">
        <w:t>.</w:t>
      </w:r>
      <w:r>
        <w:t xml:space="preserve"> </w:t>
      </w:r>
      <w:r w:rsidR="006C32DB">
        <w:t xml:space="preserve">This program has </w:t>
      </w:r>
      <w:r w:rsidR="00AA73BA">
        <w:t xml:space="preserve">a </w:t>
      </w:r>
      <w:r w:rsidR="006C32DB">
        <w:t>method for hashing passwords.</w:t>
      </w:r>
    </w:p>
    <w:p w14:paraId="00DAAD9B" w14:textId="0F7B6278" w:rsidR="00AA73BA" w:rsidRDefault="00AA73BA" w:rsidP="002D16EE">
      <w:pPr>
        <w:ind w:left="1134"/>
      </w:pPr>
      <w:r>
        <w:t>JMC Employees can use the application through a client</w:t>
      </w:r>
      <w:r w:rsidR="002D16EE">
        <w:t xml:space="preserve">. An employee logs in through the client and it verifies the login information to the server. The employee </w:t>
      </w:r>
      <w:proofErr w:type="gramStart"/>
      <w:r w:rsidR="002D16EE">
        <w:t>is able to</w:t>
      </w:r>
      <w:proofErr w:type="gramEnd"/>
      <w:r w:rsidR="002D16EE">
        <w:t xml:space="preserve"> use the music player if the login information is correct</w:t>
      </w:r>
      <w:r w:rsidR="00527314">
        <w:t>. The user can select the songs and the program will save the songs’ information into a binary tree and the GUI will show the track list. The user</w:t>
      </w:r>
      <w:r w:rsidR="00CF1480">
        <w:t xml:space="preserve"> can play </w:t>
      </w:r>
      <w:r w:rsidR="00527314">
        <w:t>a song or</w:t>
      </w:r>
      <w:r w:rsidR="00CF1480">
        <w:t xml:space="preserve"> search for a</w:t>
      </w:r>
      <w:r w:rsidR="00527314">
        <w:t xml:space="preserve"> specific one (the program will utilise binary search algorithm). The user can also sort the music using merge sort algorithm.</w:t>
      </w:r>
    </w:p>
    <w:p w14:paraId="23EAB54D" w14:textId="77777777" w:rsidR="002D16EE" w:rsidRPr="00900024" w:rsidRDefault="002D16EE" w:rsidP="00900024"/>
    <w:p w14:paraId="4A82A8FF" w14:textId="7152D4DB" w:rsidR="005D067A" w:rsidRDefault="005D067A" w:rsidP="005D067A">
      <w:pPr>
        <w:pStyle w:val="Heading3"/>
        <w:ind w:left="1134" w:hanging="567"/>
      </w:pPr>
      <w:bookmarkStart w:id="12" w:name="_Toc56088196"/>
      <w:r>
        <w:t>3.4</w:t>
      </w:r>
      <w:r>
        <w:tab/>
        <w:t>Security Architecture</w:t>
      </w:r>
      <w:bookmarkEnd w:id="12"/>
    </w:p>
    <w:p w14:paraId="11BCCAF9" w14:textId="72E4ED76" w:rsidR="00EB6A54" w:rsidRDefault="00EB6A54" w:rsidP="00EB6A54"/>
    <w:p w14:paraId="069B80C0" w14:textId="520AD592" w:rsidR="00244BD5" w:rsidRDefault="00640FF6" w:rsidP="00FB14A8">
      <w:pPr>
        <w:ind w:left="1134"/>
      </w:pPr>
      <w:r>
        <w:t>To be able to use the JMC Music Player application, the user needs to login with a username and a password</w:t>
      </w:r>
      <w:r w:rsidR="002D16EE">
        <w:t xml:space="preserve"> through the client application</w:t>
      </w:r>
      <w:r>
        <w:t xml:space="preserve">. The username </w:t>
      </w:r>
      <w:r w:rsidR="000436DE">
        <w:t>is in</w:t>
      </w:r>
      <w:r>
        <w:t xml:space="preserve"> plain text while the password </w:t>
      </w:r>
      <w:r w:rsidR="000436DE">
        <w:t>is</w:t>
      </w:r>
      <w:r>
        <w:t xml:space="preserve"> hidden characters. </w:t>
      </w:r>
      <w:r w:rsidR="002D16EE">
        <w:t xml:space="preserve">The information is sent to the server application </w:t>
      </w:r>
      <w:r w:rsidR="00244BD5">
        <w:t xml:space="preserve">and the password is hashed. The username and the hashed password </w:t>
      </w:r>
      <w:r w:rsidR="00E0321A">
        <w:t>are</w:t>
      </w:r>
      <w:r w:rsidR="00244BD5">
        <w:t xml:space="preserve"> then compared to the objects. </w:t>
      </w:r>
    </w:p>
    <w:p w14:paraId="5376CED0" w14:textId="189C0BA5" w:rsidR="00640FF6" w:rsidRDefault="00CC59D9" w:rsidP="00FB14A8">
      <w:pPr>
        <w:ind w:left="1134"/>
      </w:pPr>
      <w:r>
        <w:t>A default Admin login details is set.</w:t>
      </w:r>
      <w:r w:rsidR="00B61922">
        <w:t xml:space="preserve"> </w:t>
      </w:r>
    </w:p>
    <w:p w14:paraId="263B4EDE" w14:textId="77777777" w:rsidR="00640FF6" w:rsidRPr="00EB6A54" w:rsidRDefault="00640FF6" w:rsidP="00EB6A54"/>
    <w:p w14:paraId="174AFBFF" w14:textId="4B989BC5" w:rsidR="005D067A" w:rsidRDefault="005D067A" w:rsidP="005D067A">
      <w:pPr>
        <w:pStyle w:val="Heading3"/>
        <w:ind w:left="1134" w:hanging="567"/>
      </w:pPr>
      <w:bookmarkStart w:id="13" w:name="_Toc56088197"/>
      <w:r>
        <w:t>3.</w:t>
      </w:r>
      <w:r w:rsidR="006C459F">
        <w:t>5</w:t>
      </w:r>
      <w:r>
        <w:tab/>
        <w:t>Performance</w:t>
      </w:r>
      <w:bookmarkEnd w:id="13"/>
    </w:p>
    <w:p w14:paraId="7F271D79" w14:textId="77777777" w:rsidR="00FB14A8" w:rsidRPr="00FB14A8" w:rsidRDefault="00FB14A8" w:rsidP="00FB14A8"/>
    <w:p w14:paraId="385C3477" w14:textId="72919192" w:rsidR="005D067A" w:rsidRPr="00EE25D5" w:rsidRDefault="000436DE" w:rsidP="009D138A">
      <w:pPr>
        <w:ind w:left="1134"/>
        <w:sectPr w:rsidR="005D067A" w:rsidRPr="00EE25D5" w:rsidSect="002B091F">
          <w:pgSz w:w="11906" w:h="16838"/>
          <w:pgMar w:top="1985" w:right="1440" w:bottom="1440" w:left="1440" w:header="708" w:footer="708" w:gutter="0"/>
          <w:cols w:space="708"/>
          <w:docGrid w:linePitch="360"/>
        </w:sectPr>
      </w:pPr>
      <w:r>
        <w:t>A CSV file contains all the songs</w:t>
      </w:r>
      <w:r w:rsidR="00E0321A">
        <w:t>’ information</w:t>
      </w:r>
      <w:r>
        <w:t xml:space="preserve"> and a</w:t>
      </w:r>
      <w:r w:rsidR="00AA1787">
        <w:t xml:space="preserve"> 3</w:t>
      </w:r>
      <w:r w:rsidR="00AA1787" w:rsidRPr="00AA1787">
        <w:rPr>
          <w:vertAlign w:val="superscript"/>
        </w:rPr>
        <w:t>rd</w:t>
      </w:r>
      <w:r w:rsidR="00AA1787">
        <w:t xml:space="preserve"> party library will be used t</w:t>
      </w:r>
      <w:r w:rsidR="00950070">
        <w:t xml:space="preserve">o read </w:t>
      </w:r>
      <w:r w:rsidR="00E0321A">
        <w:t>this information</w:t>
      </w:r>
      <w:r w:rsidR="00950070">
        <w:t xml:space="preserve"> from the CSV file.</w:t>
      </w:r>
      <w:r w:rsidR="00FB14A8">
        <w:t xml:space="preserve"> </w:t>
      </w:r>
      <w:r w:rsidR="00022A57">
        <w:t>Opening the application will store the songs into a binary tree</w:t>
      </w:r>
      <w:r w:rsidR="00AA1787">
        <w:t xml:space="preserve"> and the GUI will show </w:t>
      </w:r>
      <w:r w:rsidR="00950070">
        <w:t xml:space="preserve">the </w:t>
      </w:r>
      <w:r w:rsidR="00AA1787">
        <w:t>track list</w:t>
      </w:r>
      <w:r w:rsidR="00022A57">
        <w:t xml:space="preserve">. The user can </w:t>
      </w:r>
      <w:r w:rsidR="00AA1787">
        <w:t>search a song and it will be highlighted if found. The program will utilise binary search algorithm to search for a song. The songs can also be sorted using merge sort algorithm.</w:t>
      </w:r>
    </w:p>
    <w:p w14:paraId="73C6384D" w14:textId="2E0DB45F" w:rsidR="00EE25D5" w:rsidRPr="00EE25D5" w:rsidRDefault="00EE25D5" w:rsidP="00750BDA">
      <w:pPr>
        <w:pStyle w:val="Heading2"/>
        <w:numPr>
          <w:ilvl w:val="0"/>
          <w:numId w:val="1"/>
        </w:numPr>
        <w:ind w:left="567" w:hanging="567"/>
      </w:pPr>
      <w:bookmarkStart w:id="14" w:name="_Toc56088198"/>
      <w:r w:rsidRPr="00EE25D5">
        <w:lastRenderedPageBreak/>
        <w:t>SYSTEM DESIGN</w:t>
      </w:r>
      <w:bookmarkEnd w:id="14"/>
    </w:p>
    <w:p w14:paraId="0417598D" w14:textId="2FA69894" w:rsidR="00EE25D5" w:rsidRDefault="00EE25D5" w:rsidP="005D067A">
      <w:pPr>
        <w:pStyle w:val="Heading3"/>
      </w:pPr>
    </w:p>
    <w:p w14:paraId="25382708" w14:textId="04E3E3CE" w:rsidR="005D067A" w:rsidRDefault="005D067A" w:rsidP="005D067A">
      <w:pPr>
        <w:pStyle w:val="Heading3"/>
        <w:numPr>
          <w:ilvl w:val="1"/>
          <w:numId w:val="1"/>
        </w:numPr>
      </w:pPr>
      <w:bookmarkStart w:id="15" w:name="_Toc56088199"/>
      <w:r>
        <w:t>Use-Case</w:t>
      </w:r>
      <w:bookmarkEnd w:id="15"/>
    </w:p>
    <w:p w14:paraId="35A71AEC" w14:textId="660A1239" w:rsidR="0076191D" w:rsidRPr="0076191D" w:rsidRDefault="0076191D" w:rsidP="0076191D">
      <w:r>
        <w:rPr>
          <w:noProof/>
        </w:rPr>
        <w:drawing>
          <wp:inline distT="0" distB="0" distL="0" distR="0" wp14:anchorId="2B6A1476" wp14:editId="70DE73CE">
            <wp:extent cx="5731510" cy="4561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3375" cy="4602480"/>
                    </a:xfrm>
                    <a:prstGeom prst="rect">
                      <a:avLst/>
                    </a:prstGeom>
                  </pic:spPr>
                </pic:pic>
              </a:graphicData>
            </a:graphic>
          </wp:inline>
        </w:drawing>
      </w:r>
    </w:p>
    <w:p w14:paraId="3DF3E984" w14:textId="19EE4DE9" w:rsidR="005D067A" w:rsidRDefault="00AF4782" w:rsidP="00AF4782">
      <w:pPr>
        <w:pStyle w:val="Heading3"/>
        <w:numPr>
          <w:ilvl w:val="1"/>
          <w:numId w:val="1"/>
        </w:numPr>
      </w:pPr>
      <w:bookmarkStart w:id="16" w:name="_Toc56088200"/>
      <w:r>
        <w:t>Database Design</w:t>
      </w:r>
      <w:bookmarkEnd w:id="16"/>
    </w:p>
    <w:p w14:paraId="662FB337" w14:textId="4EFB4170" w:rsidR="007F434B" w:rsidRDefault="007F434B" w:rsidP="007F434B"/>
    <w:p w14:paraId="180A3437" w14:textId="1271035F" w:rsidR="009D138A" w:rsidRDefault="00630EF0" w:rsidP="009D138A">
      <w:pPr>
        <w:ind w:left="1134"/>
      </w:pPr>
      <w:r>
        <w:t xml:space="preserve">A CSV file will contain </w:t>
      </w:r>
      <w:r w:rsidR="00CF1480">
        <w:t>the login information and it includes the username and the hashed password.</w:t>
      </w:r>
      <w:r w:rsidR="009D138A">
        <w:br w:type="page"/>
      </w:r>
    </w:p>
    <w:p w14:paraId="5770CFDA" w14:textId="2BA6FC9B" w:rsidR="009D138A" w:rsidRDefault="00810BE9" w:rsidP="002B091F">
      <w:pPr>
        <w:pStyle w:val="Heading3"/>
        <w:numPr>
          <w:ilvl w:val="1"/>
          <w:numId w:val="1"/>
        </w:numPr>
      </w:pPr>
      <w:bookmarkStart w:id="17" w:name="_Toc56088201"/>
      <w:r>
        <w:lastRenderedPageBreak/>
        <w:t>User Interface Design</w:t>
      </w:r>
      <w:bookmarkEnd w:id="17"/>
    </w:p>
    <w:p w14:paraId="159B4AB3" w14:textId="77777777" w:rsidR="009D138A" w:rsidRDefault="009D138A" w:rsidP="002B091F">
      <w:pPr>
        <w:rPr>
          <w:noProof/>
        </w:rPr>
      </w:pPr>
    </w:p>
    <w:p w14:paraId="2A2280B3" w14:textId="77777777" w:rsidR="009D138A" w:rsidRDefault="009D138A" w:rsidP="002B091F">
      <w:r>
        <w:rPr>
          <w:noProof/>
        </w:rPr>
        <w:drawing>
          <wp:inline distT="0" distB="0" distL="0" distR="0" wp14:anchorId="63C1F2BC" wp14:editId="57241743">
            <wp:extent cx="3413760"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90" r="1254" b="1476"/>
                    <a:stretch/>
                  </pic:blipFill>
                  <pic:spPr bwMode="auto">
                    <a:xfrm>
                      <a:off x="0" y="0"/>
                      <a:ext cx="3413760" cy="2796540"/>
                    </a:xfrm>
                    <a:prstGeom prst="rect">
                      <a:avLst/>
                    </a:prstGeom>
                    <a:ln>
                      <a:noFill/>
                    </a:ln>
                    <a:extLst>
                      <a:ext uri="{53640926-AAD7-44D8-BBD7-CCE9431645EC}">
                        <a14:shadowObscured xmlns:a14="http://schemas.microsoft.com/office/drawing/2010/main"/>
                      </a:ext>
                    </a:extLst>
                  </pic:spPr>
                </pic:pic>
              </a:graphicData>
            </a:graphic>
          </wp:inline>
        </w:drawing>
      </w:r>
    </w:p>
    <w:p w14:paraId="26E4C4A9" w14:textId="77777777" w:rsidR="009D138A" w:rsidRDefault="009D138A" w:rsidP="002B091F">
      <w:pPr>
        <w:rPr>
          <w:noProof/>
        </w:rPr>
      </w:pPr>
    </w:p>
    <w:p w14:paraId="3EA3CECB" w14:textId="36A30432" w:rsidR="009D138A" w:rsidRPr="00EE25D5" w:rsidRDefault="009D138A" w:rsidP="002B091F">
      <w:pPr>
        <w:sectPr w:rsidR="009D138A" w:rsidRPr="00EE25D5" w:rsidSect="002B091F">
          <w:pgSz w:w="11906" w:h="16838"/>
          <w:pgMar w:top="1985" w:right="1440" w:bottom="1440" w:left="1440" w:header="708" w:footer="708" w:gutter="0"/>
          <w:cols w:space="708"/>
          <w:docGrid w:linePitch="360"/>
        </w:sectPr>
      </w:pPr>
      <w:r>
        <w:rPr>
          <w:noProof/>
        </w:rPr>
        <w:drawing>
          <wp:inline distT="0" distB="0" distL="0" distR="0" wp14:anchorId="3700BE0D" wp14:editId="470F725C">
            <wp:extent cx="5719218" cy="347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14"/>
                    <a:stretch/>
                  </pic:blipFill>
                  <pic:spPr bwMode="auto">
                    <a:xfrm>
                      <a:off x="0" y="0"/>
                      <a:ext cx="5719218" cy="3474085"/>
                    </a:xfrm>
                    <a:prstGeom prst="rect">
                      <a:avLst/>
                    </a:prstGeom>
                    <a:ln>
                      <a:noFill/>
                    </a:ln>
                    <a:extLst>
                      <a:ext uri="{53640926-AAD7-44D8-BBD7-CCE9431645EC}">
                        <a14:shadowObscured xmlns:a14="http://schemas.microsoft.com/office/drawing/2010/main"/>
                      </a:ext>
                    </a:extLst>
                  </pic:spPr>
                </pic:pic>
              </a:graphicData>
            </a:graphic>
          </wp:inline>
        </w:drawing>
      </w:r>
    </w:p>
    <w:p w14:paraId="1E9F51C1" w14:textId="5ECD6AD7" w:rsidR="00EE25D5" w:rsidRDefault="002B091F" w:rsidP="002B091F">
      <w:pPr>
        <w:pStyle w:val="Heading2"/>
        <w:ind w:left="567" w:hanging="567"/>
      </w:pPr>
      <w:bookmarkStart w:id="18" w:name="_Toc56088202"/>
      <w:r>
        <w:lastRenderedPageBreak/>
        <w:t>5</w:t>
      </w:r>
      <w:r>
        <w:tab/>
      </w:r>
      <w:r w:rsidR="00EE25D5" w:rsidRPr="00EE25D5">
        <w:t>PRODUCT DESIGN SPECIFICATION APPROVAL</w:t>
      </w:r>
      <w:bookmarkEnd w:id="18"/>
    </w:p>
    <w:p w14:paraId="57F53D5A" w14:textId="4EB1A716" w:rsidR="002B091F" w:rsidRPr="00810BE9" w:rsidRDefault="002B091F" w:rsidP="002B091F">
      <w:pPr>
        <w:rPr>
          <w:rFonts w:cstheme="minorHAnsi"/>
        </w:rPr>
      </w:pPr>
    </w:p>
    <w:p w14:paraId="432CE9D3" w14:textId="11274490" w:rsidR="00810BE9" w:rsidRPr="00810BE9" w:rsidRDefault="00810BE9" w:rsidP="00810BE9">
      <w:pPr>
        <w:rPr>
          <w:rFonts w:cstheme="minorHAnsi"/>
        </w:rPr>
      </w:pPr>
      <w:r w:rsidRPr="00810BE9">
        <w:rPr>
          <w:rFonts w:cstheme="minorHAnsi"/>
        </w:rPr>
        <w:t>The undersigned acknowledge they have reviewed th</w:t>
      </w:r>
      <w:r w:rsidRPr="00E52123">
        <w:rPr>
          <w:rFonts w:cstheme="minorHAnsi"/>
        </w:rPr>
        <w:t xml:space="preserve">e </w:t>
      </w:r>
      <w:r w:rsidR="00E52123" w:rsidRPr="00E52123">
        <w:rPr>
          <w:rFonts w:cstheme="minorHAnsi"/>
          <w:b/>
          <w:bCs/>
        </w:rPr>
        <w:t>JMC Music Player</w:t>
      </w:r>
      <w:r w:rsidR="00E52123" w:rsidRPr="00E52123">
        <w:rPr>
          <w:rFonts w:cstheme="minorHAnsi"/>
        </w:rPr>
        <w:t xml:space="preserve"> </w:t>
      </w:r>
      <w:r w:rsidRPr="00810BE9">
        <w:rPr>
          <w:rFonts w:cstheme="minorHAnsi"/>
          <w:b/>
        </w:rPr>
        <w:fldChar w:fldCharType="begin"/>
      </w:r>
      <w:r w:rsidRPr="00810BE9">
        <w:rPr>
          <w:rFonts w:cstheme="minorHAnsi"/>
          <w:b/>
        </w:rPr>
        <w:instrText xml:space="preserve"> DOCPROPERTY  Title  \* MERGEFORMAT </w:instrText>
      </w:r>
      <w:r w:rsidRPr="00810BE9">
        <w:rPr>
          <w:rFonts w:cstheme="minorHAnsi"/>
          <w:b/>
        </w:rPr>
        <w:fldChar w:fldCharType="separate"/>
      </w:r>
      <w:r w:rsidRPr="00810BE9">
        <w:rPr>
          <w:rFonts w:cstheme="minorHAnsi"/>
          <w:b/>
        </w:rPr>
        <w:t>Product Design Specification</w:t>
      </w:r>
      <w:r w:rsidRPr="00810BE9">
        <w:rPr>
          <w:rFonts w:cstheme="minorHAnsi"/>
          <w:b/>
        </w:rPr>
        <w:fldChar w:fldCharType="end"/>
      </w:r>
      <w:r w:rsidRPr="00810BE9">
        <w:rPr>
          <w:rFonts w:cstheme="minorHAnsi"/>
        </w:rPr>
        <w:t xml:space="preserve"> document and agree with the approach it presents. Any changes to this Requirements Definition will be coordinated with and approved by the undersigned or their designated representatives.</w:t>
      </w:r>
    </w:p>
    <w:p w14:paraId="1063C6A5" w14:textId="2A7DF57F" w:rsidR="00810BE9" w:rsidRPr="00E52123" w:rsidRDefault="00810BE9" w:rsidP="00810BE9">
      <w:pPr>
        <w:rPr>
          <w:rFonts w:cstheme="minorHAnsi"/>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2123" w:rsidRPr="00E52123" w14:paraId="7889D8B5" w14:textId="77777777" w:rsidTr="00950070">
        <w:tc>
          <w:tcPr>
            <w:tcW w:w="1615" w:type="dxa"/>
            <w:tcBorders>
              <w:top w:val="nil"/>
              <w:left w:val="nil"/>
              <w:bottom w:val="nil"/>
              <w:right w:val="nil"/>
            </w:tcBorders>
          </w:tcPr>
          <w:p w14:paraId="565988FC" w14:textId="77777777" w:rsidR="00E52123" w:rsidRPr="00E52123" w:rsidRDefault="00E52123" w:rsidP="00950070">
            <w:pPr>
              <w:spacing w:before="20" w:after="20"/>
              <w:rPr>
                <w:rFonts w:cstheme="minorHAnsi"/>
              </w:rPr>
            </w:pPr>
            <w:r w:rsidRPr="00E52123">
              <w:rPr>
                <w:rFonts w:cstheme="minorHAnsi"/>
              </w:rPr>
              <w:t>Signature:</w:t>
            </w:r>
          </w:p>
        </w:tc>
        <w:tc>
          <w:tcPr>
            <w:tcW w:w="4505" w:type="dxa"/>
            <w:tcBorders>
              <w:top w:val="nil"/>
              <w:left w:val="nil"/>
              <w:right w:val="nil"/>
            </w:tcBorders>
          </w:tcPr>
          <w:p w14:paraId="43E914F9" w14:textId="77777777" w:rsidR="00E52123" w:rsidRPr="00E52123" w:rsidRDefault="00E52123" w:rsidP="00950070">
            <w:pPr>
              <w:rPr>
                <w:rFonts w:cstheme="minorHAnsi"/>
              </w:rPr>
            </w:pPr>
          </w:p>
        </w:tc>
        <w:tc>
          <w:tcPr>
            <w:tcW w:w="900" w:type="dxa"/>
            <w:tcBorders>
              <w:top w:val="nil"/>
              <w:left w:val="nil"/>
              <w:bottom w:val="nil"/>
              <w:right w:val="nil"/>
            </w:tcBorders>
          </w:tcPr>
          <w:p w14:paraId="5FD65DBC" w14:textId="77777777" w:rsidR="00E52123" w:rsidRPr="00E52123" w:rsidRDefault="00E52123" w:rsidP="00950070">
            <w:pPr>
              <w:rPr>
                <w:rFonts w:cstheme="minorHAnsi"/>
              </w:rPr>
            </w:pPr>
            <w:r w:rsidRPr="00E52123">
              <w:rPr>
                <w:rFonts w:cstheme="minorHAnsi"/>
              </w:rPr>
              <w:t>Date:</w:t>
            </w:r>
          </w:p>
        </w:tc>
        <w:tc>
          <w:tcPr>
            <w:tcW w:w="1800" w:type="dxa"/>
            <w:tcBorders>
              <w:top w:val="nil"/>
              <w:left w:val="nil"/>
              <w:bottom w:val="single" w:sz="4" w:space="0" w:color="auto"/>
              <w:right w:val="nil"/>
            </w:tcBorders>
          </w:tcPr>
          <w:p w14:paraId="3DD6E7DD" w14:textId="77777777" w:rsidR="00E52123" w:rsidRPr="00E52123" w:rsidRDefault="00E52123" w:rsidP="00950070">
            <w:pPr>
              <w:rPr>
                <w:rFonts w:cstheme="minorHAnsi"/>
              </w:rPr>
            </w:pPr>
          </w:p>
        </w:tc>
      </w:tr>
      <w:tr w:rsidR="00E52123" w:rsidRPr="00E52123" w14:paraId="6B5A7593" w14:textId="77777777" w:rsidTr="00950070">
        <w:tc>
          <w:tcPr>
            <w:tcW w:w="1615" w:type="dxa"/>
            <w:tcBorders>
              <w:top w:val="nil"/>
              <w:left w:val="nil"/>
              <w:bottom w:val="nil"/>
              <w:right w:val="nil"/>
            </w:tcBorders>
          </w:tcPr>
          <w:p w14:paraId="5B4B8646" w14:textId="77777777" w:rsidR="00E52123" w:rsidRPr="00E52123" w:rsidRDefault="00E52123" w:rsidP="00950070">
            <w:pPr>
              <w:spacing w:before="20" w:after="20"/>
              <w:rPr>
                <w:rFonts w:cstheme="minorHAnsi"/>
              </w:rPr>
            </w:pPr>
            <w:r w:rsidRPr="00E52123">
              <w:rPr>
                <w:rFonts w:cstheme="minorHAnsi"/>
              </w:rPr>
              <w:t>Print Name:</w:t>
            </w:r>
          </w:p>
        </w:tc>
        <w:tc>
          <w:tcPr>
            <w:tcW w:w="4505" w:type="dxa"/>
            <w:tcBorders>
              <w:left w:val="nil"/>
              <w:right w:val="nil"/>
            </w:tcBorders>
          </w:tcPr>
          <w:p w14:paraId="7B6B0245" w14:textId="77777777" w:rsidR="00E52123" w:rsidRPr="00E52123" w:rsidRDefault="00E52123" w:rsidP="00950070">
            <w:pPr>
              <w:rPr>
                <w:rFonts w:cstheme="minorHAnsi"/>
              </w:rPr>
            </w:pPr>
          </w:p>
        </w:tc>
        <w:tc>
          <w:tcPr>
            <w:tcW w:w="900" w:type="dxa"/>
            <w:tcBorders>
              <w:top w:val="nil"/>
              <w:left w:val="nil"/>
              <w:bottom w:val="nil"/>
              <w:right w:val="nil"/>
            </w:tcBorders>
          </w:tcPr>
          <w:p w14:paraId="5342FEE9" w14:textId="77777777" w:rsidR="00E52123" w:rsidRPr="00E52123" w:rsidRDefault="00E52123" w:rsidP="00950070">
            <w:pPr>
              <w:rPr>
                <w:rFonts w:cstheme="minorHAnsi"/>
              </w:rPr>
            </w:pPr>
          </w:p>
        </w:tc>
        <w:tc>
          <w:tcPr>
            <w:tcW w:w="1800" w:type="dxa"/>
            <w:tcBorders>
              <w:top w:val="single" w:sz="4" w:space="0" w:color="auto"/>
              <w:left w:val="nil"/>
              <w:bottom w:val="nil"/>
              <w:right w:val="nil"/>
            </w:tcBorders>
          </w:tcPr>
          <w:p w14:paraId="4C3A1593" w14:textId="77777777" w:rsidR="00E52123" w:rsidRPr="00E52123" w:rsidRDefault="00E52123" w:rsidP="00950070">
            <w:pPr>
              <w:rPr>
                <w:rFonts w:cstheme="minorHAnsi"/>
              </w:rPr>
            </w:pPr>
          </w:p>
        </w:tc>
      </w:tr>
      <w:tr w:rsidR="00E52123" w:rsidRPr="00E52123" w14:paraId="33BA356B" w14:textId="77777777" w:rsidTr="00950070">
        <w:tc>
          <w:tcPr>
            <w:tcW w:w="1615" w:type="dxa"/>
            <w:tcBorders>
              <w:top w:val="nil"/>
              <w:left w:val="nil"/>
              <w:bottom w:val="nil"/>
              <w:right w:val="nil"/>
            </w:tcBorders>
          </w:tcPr>
          <w:p w14:paraId="085D8C0E" w14:textId="77777777" w:rsidR="00E52123" w:rsidRPr="00E52123" w:rsidRDefault="00E52123" w:rsidP="00950070">
            <w:pPr>
              <w:spacing w:before="20" w:after="20"/>
              <w:rPr>
                <w:rFonts w:cstheme="minorHAnsi"/>
              </w:rPr>
            </w:pPr>
            <w:r w:rsidRPr="00E52123">
              <w:rPr>
                <w:rFonts w:cstheme="minorHAnsi"/>
              </w:rPr>
              <w:t>Title:</w:t>
            </w:r>
          </w:p>
        </w:tc>
        <w:tc>
          <w:tcPr>
            <w:tcW w:w="4505" w:type="dxa"/>
            <w:tcBorders>
              <w:left w:val="nil"/>
              <w:right w:val="nil"/>
            </w:tcBorders>
          </w:tcPr>
          <w:p w14:paraId="07D2AE1C" w14:textId="77777777" w:rsidR="00E52123" w:rsidRPr="00E52123" w:rsidRDefault="00E52123" w:rsidP="00950070">
            <w:pPr>
              <w:rPr>
                <w:rFonts w:cstheme="minorHAnsi"/>
              </w:rPr>
            </w:pPr>
          </w:p>
        </w:tc>
        <w:tc>
          <w:tcPr>
            <w:tcW w:w="900" w:type="dxa"/>
            <w:tcBorders>
              <w:top w:val="nil"/>
              <w:left w:val="nil"/>
              <w:bottom w:val="nil"/>
              <w:right w:val="nil"/>
            </w:tcBorders>
          </w:tcPr>
          <w:p w14:paraId="386E246A" w14:textId="77777777" w:rsidR="00E52123" w:rsidRPr="00E52123" w:rsidRDefault="00E52123" w:rsidP="00950070">
            <w:pPr>
              <w:rPr>
                <w:rFonts w:cstheme="minorHAnsi"/>
              </w:rPr>
            </w:pPr>
          </w:p>
        </w:tc>
        <w:tc>
          <w:tcPr>
            <w:tcW w:w="1800" w:type="dxa"/>
            <w:tcBorders>
              <w:top w:val="nil"/>
              <w:left w:val="nil"/>
              <w:bottom w:val="nil"/>
              <w:right w:val="nil"/>
            </w:tcBorders>
          </w:tcPr>
          <w:p w14:paraId="7477D1D8" w14:textId="77777777" w:rsidR="00E52123" w:rsidRPr="00E52123" w:rsidRDefault="00E52123" w:rsidP="00950070">
            <w:pPr>
              <w:rPr>
                <w:rFonts w:cstheme="minorHAnsi"/>
              </w:rPr>
            </w:pPr>
          </w:p>
        </w:tc>
      </w:tr>
      <w:tr w:rsidR="00E52123" w:rsidRPr="00E52123" w14:paraId="39EC62C4" w14:textId="77777777" w:rsidTr="00950070">
        <w:tc>
          <w:tcPr>
            <w:tcW w:w="1615" w:type="dxa"/>
            <w:tcBorders>
              <w:top w:val="nil"/>
              <w:left w:val="nil"/>
              <w:bottom w:val="nil"/>
              <w:right w:val="nil"/>
            </w:tcBorders>
          </w:tcPr>
          <w:p w14:paraId="09A01DB8" w14:textId="77777777" w:rsidR="00E52123" w:rsidRPr="00E52123" w:rsidRDefault="00E52123" w:rsidP="00950070">
            <w:pPr>
              <w:spacing w:before="20" w:after="20"/>
              <w:rPr>
                <w:rFonts w:cstheme="minorHAnsi"/>
              </w:rPr>
            </w:pPr>
            <w:r w:rsidRPr="00E52123">
              <w:rPr>
                <w:rFonts w:cstheme="minorHAnsi"/>
              </w:rPr>
              <w:t>Role:</w:t>
            </w:r>
          </w:p>
        </w:tc>
        <w:tc>
          <w:tcPr>
            <w:tcW w:w="4505" w:type="dxa"/>
            <w:tcBorders>
              <w:left w:val="nil"/>
              <w:right w:val="nil"/>
            </w:tcBorders>
          </w:tcPr>
          <w:p w14:paraId="5EA0D922" w14:textId="77777777" w:rsidR="00E52123" w:rsidRPr="00E52123" w:rsidRDefault="00E52123" w:rsidP="00950070">
            <w:pPr>
              <w:rPr>
                <w:rFonts w:cstheme="minorHAnsi"/>
              </w:rPr>
            </w:pPr>
          </w:p>
        </w:tc>
        <w:tc>
          <w:tcPr>
            <w:tcW w:w="900" w:type="dxa"/>
            <w:tcBorders>
              <w:top w:val="nil"/>
              <w:left w:val="nil"/>
              <w:bottom w:val="nil"/>
              <w:right w:val="nil"/>
            </w:tcBorders>
          </w:tcPr>
          <w:p w14:paraId="5BB6DD85" w14:textId="77777777" w:rsidR="00E52123" w:rsidRPr="00E52123" w:rsidRDefault="00E52123" w:rsidP="00950070">
            <w:pPr>
              <w:rPr>
                <w:rFonts w:cstheme="minorHAnsi"/>
              </w:rPr>
            </w:pPr>
          </w:p>
        </w:tc>
        <w:tc>
          <w:tcPr>
            <w:tcW w:w="1800" w:type="dxa"/>
            <w:tcBorders>
              <w:top w:val="nil"/>
              <w:left w:val="nil"/>
              <w:bottom w:val="nil"/>
              <w:right w:val="nil"/>
            </w:tcBorders>
          </w:tcPr>
          <w:p w14:paraId="115D0DF0" w14:textId="77777777" w:rsidR="00E52123" w:rsidRPr="00E52123" w:rsidRDefault="00E52123" w:rsidP="00950070">
            <w:pPr>
              <w:rPr>
                <w:rFonts w:cstheme="minorHAnsi"/>
              </w:rPr>
            </w:pPr>
          </w:p>
        </w:tc>
      </w:tr>
    </w:tbl>
    <w:p w14:paraId="3D3FD0EB" w14:textId="77777777" w:rsidR="00E52123" w:rsidRPr="002B091F" w:rsidRDefault="00E52123" w:rsidP="00810BE9"/>
    <w:sectPr w:rsidR="00E52123" w:rsidRPr="002B091F" w:rsidSect="002B091F">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AB86" w14:textId="77777777" w:rsidR="00465C1F" w:rsidRDefault="00465C1F" w:rsidP="00920A76">
      <w:pPr>
        <w:spacing w:after="0" w:line="240" w:lineRule="auto"/>
      </w:pPr>
      <w:r>
        <w:separator/>
      </w:r>
    </w:p>
  </w:endnote>
  <w:endnote w:type="continuationSeparator" w:id="0">
    <w:p w14:paraId="28DC8144" w14:textId="77777777" w:rsidR="00465C1F" w:rsidRDefault="00465C1F"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9941" w14:textId="1184F3EF" w:rsidR="000D51D8" w:rsidRPr="00181030" w:rsidRDefault="000D51D8" w:rsidP="00181030">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4976" w14:textId="77777777" w:rsidR="000D51D8" w:rsidRPr="00181030" w:rsidRDefault="000D51D8" w:rsidP="00181030">
    <w:pPr>
      <w:pStyle w:val="Footer"/>
      <w:jc w:val="center"/>
      <w:rPr>
        <w:lang w:val="en-US"/>
      </w:rPr>
    </w:pPr>
    <w:proofErr w:type="spellStart"/>
    <w:r>
      <w:rPr>
        <w:lang w:val="en-US"/>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894271"/>
      <w:docPartObj>
        <w:docPartGallery w:val="Page Numbers (Bottom of Page)"/>
        <w:docPartUnique/>
      </w:docPartObj>
    </w:sdtPr>
    <w:sdtEndPr>
      <w:rPr>
        <w:noProof/>
      </w:rPr>
    </w:sdtEndPr>
    <w:sdtContent>
      <w:p w14:paraId="5A962340" w14:textId="7377204E" w:rsidR="000D51D8" w:rsidRDefault="000D51D8"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429C" w14:textId="77777777" w:rsidR="00465C1F" w:rsidRDefault="00465C1F" w:rsidP="00920A76">
      <w:pPr>
        <w:spacing w:after="0" w:line="240" w:lineRule="auto"/>
      </w:pPr>
      <w:r>
        <w:separator/>
      </w:r>
    </w:p>
  </w:footnote>
  <w:footnote w:type="continuationSeparator" w:id="0">
    <w:p w14:paraId="207ECD7E" w14:textId="77777777" w:rsidR="00465C1F" w:rsidRDefault="00465C1F"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5104" w14:textId="78521C11" w:rsidR="000D51D8" w:rsidRDefault="000D51D8">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59CED" w14:textId="77777777" w:rsidR="000D51D8" w:rsidRPr="001E71A3" w:rsidRDefault="000D51D8">
    <w:pPr>
      <w:pStyle w:val="Header"/>
      <w:rPr>
        <w:b/>
        <w:bCs/>
        <w:sz w:val="36"/>
        <w:szCs w:val="36"/>
      </w:rPr>
    </w:pPr>
    <w:r>
      <w:tab/>
    </w:r>
    <w:r w:rsidRPr="001E71A3">
      <w:rPr>
        <w:b/>
        <w:bCs/>
        <w:sz w:val="40"/>
        <w:szCs w:val="40"/>
      </w:rPr>
      <w:t>JMC Music Player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634"/>
    <w:multiLevelType w:val="multilevel"/>
    <w:tmpl w:val="761CA01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054B2"/>
    <w:multiLevelType w:val="hybridMultilevel"/>
    <w:tmpl w:val="F1FAA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76"/>
    <w:rsid w:val="00004525"/>
    <w:rsid w:val="00022A57"/>
    <w:rsid w:val="000436DE"/>
    <w:rsid w:val="00044A9B"/>
    <w:rsid w:val="000465CC"/>
    <w:rsid w:val="000A34D5"/>
    <w:rsid w:val="000D3C38"/>
    <w:rsid w:val="000D51D8"/>
    <w:rsid w:val="000E21C2"/>
    <w:rsid w:val="000F073C"/>
    <w:rsid w:val="001019DB"/>
    <w:rsid w:val="00112171"/>
    <w:rsid w:val="001350AB"/>
    <w:rsid w:val="00161FB5"/>
    <w:rsid w:val="001739CC"/>
    <w:rsid w:val="00181030"/>
    <w:rsid w:val="001A2DCA"/>
    <w:rsid w:val="001C333F"/>
    <w:rsid w:val="001D434F"/>
    <w:rsid w:val="001D47D2"/>
    <w:rsid w:val="001D7F5B"/>
    <w:rsid w:val="001E71A3"/>
    <w:rsid w:val="00240D8D"/>
    <w:rsid w:val="00244BD5"/>
    <w:rsid w:val="00291DB3"/>
    <w:rsid w:val="002B082F"/>
    <w:rsid w:val="002B091F"/>
    <w:rsid w:val="002C02A1"/>
    <w:rsid w:val="002C0B02"/>
    <w:rsid w:val="002D16EE"/>
    <w:rsid w:val="002D276D"/>
    <w:rsid w:val="002D3604"/>
    <w:rsid w:val="002F21DB"/>
    <w:rsid w:val="00301BCB"/>
    <w:rsid w:val="00313F29"/>
    <w:rsid w:val="003163D2"/>
    <w:rsid w:val="003178E0"/>
    <w:rsid w:val="00351A0F"/>
    <w:rsid w:val="00351BAC"/>
    <w:rsid w:val="003724DF"/>
    <w:rsid w:val="00380B51"/>
    <w:rsid w:val="003E5127"/>
    <w:rsid w:val="0045128D"/>
    <w:rsid w:val="00465C1F"/>
    <w:rsid w:val="004D48FE"/>
    <w:rsid w:val="004F1A44"/>
    <w:rsid w:val="00516BC8"/>
    <w:rsid w:val="00527314"/>
    <w:rsid w:val="00571F25"/>
    <w:rsid w:val="00586837"/>
    <w:rsid w:val="0059461E"/>
    <w:rsid w:val="00596D1F"/>
    <w:rsid w:val="005A6040"/>
    <w:rsid w:val="005D067A"/>
    <w:rsid w:val="005D189B"/>
    <w:rsid w:val="005E028E"/>
    <w:rsid w:val="005F09F6"/>
    <w:rsid w:val="00630EF0"/>
    <w:rsid w:val="00640FF6"/>
    <w:rsid w:val="006807C3"/>
    <w:rsid w:val="006814D5"/>
    <w:rsid w:val="006871E1"/>
    <w:rsid w:val="006A4747"/>
    <w:rsid w:val="006B6C51"/>
    <w:rsid w:val="006C1354"/>
    <w:rsid w:val="006C32DB"/>
    <w:rsid w:val="006C459F"/>
    <w:rsid w:val="006D3CF8"/>
    <w:rsid w:val="006E4A8D"/>
    <w:rsid w:val="0070072F"/>
    <w:rsid w:val="007216DF"/>
    <w:rsid w:val="00731340"/>
    <w:rsid w:val="007365A3"/>
    <w:rsid w:val="00736B41"/>
    <w:rsid w:val="00737A75"/>
    <w:rsid w:val="00750BDA"/>
    <w:rsid w:val="00755DEA"/>
    <w:rsid w:val="0076191D"/>
    <w:rsid w:val="007F434B"/>
    <w:rsid w:val="00800EC4"/>
    <w:rsid w:val="00810BE9"/>
    <w:rsid w:val="008357A9"/>
    <w:rsid w:val="008559E5"/>
    <w:rsid w:val="008A6B0A"/>
    <w:rsid w:val="008F665E"/>
    <w:rsid w:val="00900024"/>
    <w:rsid w:val="00920A76"/>
    <w:rsid w:val="00940E2A"/>
    <w:rsid w:val="00950070"/>
    <w:rsid w:val="00950E2B"/>
    <w:rsid w:val="00964503"/>
    <w:rsid w:val="009B0907"/>
    <w:rsid w:val="009C7030"/>
    <w:rsid w:val="009D138A"/>
    <w:rsid w:val="00A02290"/>
    <w:rsid w:val="00A1384C"/>
    <w:rsid w:val="00A55064"/>
    <w:rsid w:val="00AA1787"/>
    <w:rsid w:val="00AA73BA"/>
    <w:rsid w:val="00AC1EC6"/>
    <w:rsid w:val="00AC395D"/>
    <w:rsid w:val="00AF4782"/>
    <w:rsid w:val="00B2156E"/>
    <w:rsid w:val="00B30684"/>
    <w:rsid w:val="00B45102"/>
    <w:rsid w:val="00B61922"/>
    <w:rsid w:val="00B72A12"/>
    <w:rsid w:val="00B7726A"/>
    <w:rsid w:val="00BA1A5A"/>
    <w:rsid w:val="00BB312C"/>
    <w:rsid w:val="00BC036A"/>
    <w:rsid w:val="00BD0FE6"/>
    <w:rsid w:val="00BF7E1B"/>
    <w:rsid w:val="00C17D4D"/>
    <w:rsid w:val="00C22AC6"/>
    <w:rsid w:val="00C61DAA"/>
    <w:rsid w:val="00CB2329"/>
    <w:rsid w:val="00CC3BF6"/>
    <w:rsid w:val="00CC59D9"/>
    <w:rsid w:val="00CE469A"/>
    <w:rsid w:val="00CF1480"/>
    <w:rsid w:val="00CF6296"/>
    <w:rsid w:val="00D17FCF"/>
    <w:rsid w:val="00D4234E"/>
    <w:rsid w:val="00D6715B"/>
    <w:rsid w:val="00DA340C"/>
    <w:rsid w:val="00DD08DD"/>
    <w:rsid w:val="00DE3B2B"/>
    <w:rsid w:val="00DF6ADF"/>
    <w:rsid w:val="00E0321A"/>
    <w:rsid w:val="00E13FC3"/>
    <w:rsid w:val="00E52123"/>
    <w:rsid w:val="00E61E57"/>
    <w:rsid w:val="00EA6EC7"/>
    <w:rsid w:val="00EB1655"/>
    <w:rsid w:val="00EB6A54"/>
    <w:rsid w:val="00EE25D5"/>
    <w:rsid w:val="00F077D7"/>
    <w:rsid w:val="00F539C2"/>
    <w:rsid w:val="00F6730B"/>
    <w:rsid w:val="00FB14A8"/>
    <w:rsid w:val="00FB34A7"/>
    <w:rsid w:val="00FC078D"/>
    <w:rsid w:val="00FC6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2CD0"/>
  <w15:chartTrackingRefBased/>
  <w15:docId w15:val="{167E4343-D8C0-4923-9248-53C7FDDD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F"/>
    <w:rPr>
      <w:sz w:val="24"/>
    </w:rPr>
  </w:style>
  <w:style w:type="paragraph" w:styleId="Heading1">
    <w:name w:val="heading 1"/>
    <w:basedOn w:val="Normal"/>
    <w:next w:val="Normal"/>
    <w:link w:val="Heading1Char"/>
    <w:uiPriority w:val="9"/>
    <w:qFormat/>
    <w:rsid w:val="00D17FCF"/>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61FB5"/>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61FB5"/>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161FB5"/>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17FCF"/>
    <w:rPr>
      <w:rFonts w:asciiTheme="majorHAnsi" w:eastAsiaTheme="majorEastAsia" w:hAnsiTheme="majorHAnsi" w:cstheme="majorBidi"/>
      <w:b/>
      <w:sz w:val="36"/>
      <w:szCs w:val="32"/>
    </w:rPr>
  </w:style>
  <w:style w:type="character" w:customStyle="1" w:styleId="Heading3Char">
    <w:name w:val="Heading 3 Char"/>
    <w:basedOn w:val="DefaultParagraphFont"/>
    <w:link w:val="Heading3"/>
    <w:uiPriority w:val="9"/>
    <w:rsid w:val="00161FB5"/>
    <w:rPr>
      <w:rFonts w:asciiTheme="majorHAnsi" w:eastAsiaTheme="majorEastAsia" w:hAnsiTheme="majorHAnsi" w:cstheme="majorBidi"/>
      <w:b/>
      <w:sz w:val="26"/>
      <w:szCs w:val="24"/>
    </w:rPr>
  </w:style>
  <w:style w:type="table" w:styleId="TableGrid">
    <w:name w:val="Table Grid"/>
    <w:basedOn w:val="TableNormal"/>
    <w:uiPriority w:val="39"/>
    <w:rsid w:val="002B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DB3"/>
    <w:pPr>
      <w:spacing w:after="100"/>
    </w:pPr>
  </w:style>
  <w:style w:type="paragraph" w:styleId="TOC2">
    <w:name w:val="toc 2"/>
    <w:basedOn w:val="Normal"/>
    <w:next w:val="Normal"/>
    <w:autoRedefine/>
    <w:uiPriority w:val="39"/>
    <w:unhideWhenUsed/>
    <w:rsid w:val="00291DB3"/>
    <w:pPr>
      <w:spacing w:after="100"/>
      <w:ind w:left="220"/>
    </w:pPr>
  </w:style>
  <w:style w:type="character" w:styleId="Hyperlink">
    <w:name w:val="Hyperlink"/>
    <w:basedOn w:val="DefaultParagraphFont"/>
    <w:uiPriority w:val="99"/>
    <w:unhideWhenUsed/>
    <w:rsid w:val="00291DB3"/>
    <w:rPr>
      <w:color w:val="0563C1" w:themeColor="hyperlink"/>
      <w:u w:val="single"/>
    </w:rPr>
  </w:style>
  <w:style w:type="paragraph" w:styleId="Title">
    <w:name w:val="Title"/>
    <w:basedOn w:val="Normal"/>
    <w:next w:val="Normal"/>
    <w:link w:val="TitleChar"/>
    <w:uiPriority w:val="10"/>
    <w:qFormat/>
    <w:rsid w:val="0029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B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128D"/>
    <w:pPr>
      <w:outlineLvl w:val="9"/>
    </w:pPr>
    <w:rPr>
      <w:lang w:val="en-US"/>
    </w:rPr>
  </w:style>
  <w:style w:type="character" w:styleId="UnresolvedMention">
    <w:name w:val="Unresolved Mention"/>
    <w:basedOn w:val="DefaultParagraphFont"/>
    <w:uiPriority w:val="99"/>
    <w:semiHidden/>
    <w:unhideWhenUsed/>
    <w:rsid w:val="00755DEA"/>
    <w:rPr>
      <w:color w:val="605E5C"/>
      <w:shd w:val="clear" w:color="auto" w:fill="E1DFDD"/>
    </w:rPr>
  </w:style>
  <w:style w:type="paragraph" w:styleId="NoSpacing">
    <w:name w:val="No Spacing"/>
    <w:link w:val="NoSpacingChar"/>
    <w:uiPriority w:val="1"/>
    <w:qFormat/>
    <w:rsid w:val="00D17FCF"/>
    <w:pPr>
      <w:spacing w:after="0" w:line="240" w:lineRule="auto"/>
    </w:pPr>
    <w:rPr>
      <w:rFonts w:eastAsiaTheme="minorEastAsia"/>
      <w:sz w:val="24"/>
      <w:lang w:val="en-US"/>
    </w:rPr>
  </w:style>
  <w:style w:type="character" w:customStyle="1" w:styleId="NoSpacingChar">
    <w:name w:val="No Spacing Char"/>
    <w:basedOn w:val="DefaultParagraphFont"/>
    <w:link w:val="NoSpacing"/>
    <w:uiPriority w:val="1"/>
    <w:rsid w:val="00D17FCF"/>
    <w:rPr>
      <w:rFonts w:eastAsiaTheme="minorEastAsia"/>
      <w:sz w:val="24"/>
      <w:lang w:val="en-US"/>
    </w:rPr>
  </w:style>
  <w:style w:type="paragraph" w:styleId="Subtitle">
    <w:name w:val="Subtitle"/>
    <w:basedOn w:val="Normal"/>
    <w:next w:val="Normal"/>
    <w:link w:val="SubtitleChar"/>
    <w:uiPriority w:val="11"/>
    <w:qFormat/>
    <w:rsid w:val="00D17F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CF"/>
    <w:rPr>
      <w:rFonts w:eastAsiaTheme="minorEastAsia"/>
      <w:color w:val="5A5A5A" w:themeColor="text1" w:themeTint="A5"/>
      <w:spacing w:val="15"/>
    </w:rPr>
  </w:style>
  <w:style w:type="paragraph" w:styleId="ListParagraph">
    <w:name w:val="List Paragraph"/>
    <w:basedOn w:val="Normal"/>
    <w:uiPriority w:val="34"/>
    <w:qFormat/>
    <w:rsid w:val="00161FB5"/>
    <w:pPr>
      <w:ind w:left="720"/>
      <w:contextualSpacing/>
    </w:pPr>
  </w:style>
  <w:style w:type="paragraph" w:styleId="BodyText">
    <w:name w:val="Body Text"/>
    <w:basedOn w:val="Normal"/>
    <w:link w:val="BodyTextChar"/>
    <w:rsid w:val="00A1384C"/>
    <w:pPr>
      <w:spacing w:before="60" w:after="120" w:line="240" w:lineRule="auto"/>
      <w:ind w:left="576"/>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A1384C"/>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6A4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microsoft.com/en-us/dotnet/csharp/programming-guide/inside-a-program/coding-conven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B94348EDB64D8DB9B0736D743820B5"/>
        <w:category>
          <w:name w:val="General"/>
          <w:gallery w:val="placeholder"/>
        </w:category>
        <w:types>
          <w:type w:val="bbPlcHdr"/>
        </w:types>
        <w:behaviors>
          <w:behavior w:val="content"/>
        </w:behaviors>
        <w:guid w:val="{78BB2CAB-6DE6-49ED-8BA7-F75B68810634}"/>
      </w:docPartPr>
      <w:docPartBody>
        <w:p w:rsidR="005614AF" w:rsidRDefault="00F21C0F" w:rsidP="00F21C0F">
          <w:pPr>
            <w:pStyle w:val="33B94348EDB64D8DB9B0736D743820B5"/>
          </w:pPr>
          <w:r>
            <w:rPr>
              <w:color w:val="2F5496" w:themeColor="accent1" w:themeShade="BF"/>
              <w:sz w:val="24"/>
              <w:szCs w:val="24"/>
            </w:rPr>
            <w:t>[Company name]</w:t>
          </w:r>
        </w:p>
      </w:docPartBody>
    </w:docPart>
    <w:docPart>
      <w:docPartPr>
        <w:name w:val="14F63349176A4A7A9792BD3682F84D69"/>
        <w:category>
          <w:name w:val="General"/>
          <w:gallery w:val="placeholder"/>
        </w:category>
        <w:types>
          <w:type w:val="bbPlcHdr"/>
        </w:types>
        <w:behaviors>
          <w:behavior w:val="content"/>
        </w:behaviors>
        <w:guid w:val="{DDC8DC16-3D72-46C6-B8FC-44843BAE8A89}"/>
      </w:docPartPr>
      <w:docPartBody>
        <w:p w:rsidR="005614AF" w:rsidRDefault="00F21C0F" w:rsidP="00F21C0F">
          <w:pPr>
            <w:pStyle w:val="14F63349176A4A7A9792BD3682F84D69"/>
          </w:pPr>
          <w:r>
            <w:rPr>
              <w:rFonts w:asciiTheme="majorHAnsi" w:eastAsiaTheme="majorEastAsia" w:hAnsiTheme="majorHAnsi" w:cstheme="majorBidi"/>
              <w:color w:val="4472C4" w:themeColor="accent1"/>
              <w:sz w:val="88"/>
              <w:szCs w:val="88"/>
            </w:rPr>
            <w:t>[Document title]</w:t>
          </w:r>
        </w:p>
      </w:docPartBody>
    </w:docPart>
    <w:docPart>
      <w:docPartPr>
        <w:name w:val="FF71CAF6B4EC432B9721504D17A37215"/>
        <w:category>
          <w:name w:val="General"/>
          <w:gallery w:val="placeholder"/>
        </w:category>
        <w:types>
          <w:type w:val="bbPlcHdr"/>
        </w:types>
        <w:behaviors>
          <w:behavior w:val="content"/>
        </w:behaviors>
        <w:guid w:val="{DB899EE0-50E0-41DF-9102-41D62699FECA}"/>
      </w:docPartPr>
      <w:docPartBody>
        <w:p w:rsidR="005614AF" w:rsidRDefault="00F21C0F" w:rsidP="00F21C0F">
          <w:pPr>
            <w:pStyle w:val="FF71CAF6B4EC432B9721504D17A37215"/>
          </w:pPr>
          <w:r>
            <w:rPr>
              <w:color w:val="2F5496" w:themeColor="accent1" w:themeShade="BF"/>
              <w:sz w:val="24"/>
              <w:szCs w:val="24"/>
            </w:rPr>
            <w:t>[Document subtitle]</w:t>
          </w:r>
        </w:p>
      </w:docPartBody>
    </w:docPart>
    <w:docPart>
      <w:docPartPr>
        <w:name w:val="3B2059CCEEDA413B96EE496315B3BE2C"/>
        <w:category>
          <w:name w:val="General"/>
          <w:gallery w:val="placeholder"/>
        </w:category>
        <w:types>
          <w:type w:val="bbPlcHdr"/>
        </w:types>
        <w:behaviors>
          <w:behavior w:val="content"/>
        </w:behaviors>
        <w:guid w:val="{81F05118-D3F6-479C-A1B7-F1E66FB6585F}"/>
      </w:docPartPr>
      <w:docPartBody>
        <w:p w:rsidR="005614AF" w:rsidRDefault="00F21C0F" w:rsidP="00F21C0F">
          <w:pPr>
            <w:pStyle w:val="3B2059CCEEDA413B96EE496315B3BE2C"/>
          </w:pPr>
          <w:r>
            <w:rPr>
              <w:color w:val="4472C4" w:themeColor="accent1"/>
              <w:sz w:val="28"/>
              <w:szCs w:val="28"/>
            </w:rPr>
            <w:t>[Author name]</w:t>
          </w:r>
        </w:p>
      </w:docPartBody>
    </w:docPart>
    <w:docPart>
      <w:docPartPr>
        <w:name w:val="76E2CEA8FDE643419A5A13138D0682B4"/>
        <w:category>
          <w:name w:val="General"/>
          <w:gallery w:val="placeholder"/>
        </w:category>
        <w:types>
          <w:type w:val="bbPlcHdr"/>
        </w:types>
        <w:behaviors>
          <w:behavior w:val="content"/>
        </w:behaviors>
        <w:guid w:val="{203B4709-D0DC-4C66-AAF5-A6D3A4A1C215}"/>
      </w:docPartPr>
      <w:docPartBody>
        <w:p w:rsidR="005614AF" w:rsidRDefault="00F21C0F" w:rsidP="00F21C0F">
          <w:pPr>
            <w:pStyle w:val="76E2CEA8FDE643419A5A13138D0682B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0F"/>
    <w:rsid w:val="00081F30"/>
    <w:rsid w:val="002D72ED"/>
    <w:rsid w:val="00390D8F"/>
    <w:rsid w:val="003B2613"/>
    <w:rsid w:val="00492E87"/>
    <w:rsid w:val="005614AF"/>
    <w:rsid w:val="00577C90"/>
    <w:rsid w:val="00857971"/>
    <w:rsid w:val="008D0B56"/>
    <w:rsid w:val="00F21C0F"/>
    <w:rsid w:val="00FD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94348EDB64D8DB9B0736D743820B5">
    <w:name w:val="33B94348EDB64D8DB9B0736D743820B5"/>
    <w:rsid w:val="00F21C0F"/>
  </w:style>
  <w:style w:type="paragraph" w:customStyle="1" w:styleId="14F63349176A4A7A9792BD3682F84D69">
    <w:name w:val="14F63349176A4A7A9792BD3682F84D69"/>
    <w:rsid w:val="00F21C0F"/>
  </w:style>
  <w:style w:type="paragraph" w:customStyle="1" w:styleId="FF71CAF6B4EC432B9721504D17A37215">
    <w:name w:val="FF71CAF6B4EC432B9721504D17A37215"/>
    <w:rsid w:val="00F21C0F"/>
  </w:style>
  <w:style w:type="paragraph" w:customStyle="1" w:styleId="3B2059CCEEDA413B96EE496315B3BE2C">
    <w:name w:val="3B2059CCEEDA413B96EE496315B3BE2C"/>
    <w:rsid w:val="00F21C0F"/>
  </w:style>
  <w:style w:type="paragraph" w:customStyle="1" w:styleId="76E2CEA8FDE643419A5A13138D0682B4">
    <w:name w:val="76E2CEA8FDE643419A5A13138D0682B4"/>
    <w:rsid w:val="00F21C0F"/>
  </w:style>
  <w:style w:type="paragraph" w:customStyle="1" w:styleId="10FA67450CB24CD7BAF347BC4AD7C186">
    <w:name w:val="10FA67450CB24CD7BAF347BC4AD7C186"/>
    <w:rsid w:val="00FD1764"/>
  </w:style>
  <w:style w:type="paragraph" w:customStyle="1" w:styleId="C2ECF3A02E9049049388D3C8312455BF">
    <w:name w:val="C2ECF3A02E9049049388D3C8312455BF"/>
    <w:rsid w:val="00FD1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55FA8-7A63-44C9-A349-AB124AF7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5258</TotalTime>
  <Pages>10</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JMC MUSIC PLAYER</vt:lpstr>
    </vt:vector>
  </TitlesOfParts>
  <Company>PRODUCT DESIGN SPECIFICATION</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JMC MUSIC PLAYER</dc:title>
  <dc:subject>Programming III</dc:subject>
  <dc:creator>Jose Rico Imbang</dc:creator>
  <cp:keywords/>
  <dc:description/>
  <cp:lastModifiedBy>Jose Imbang</cp:lastModifiedBy>
  <cp:revision>14</cp:revision>
  <dcterms:created xsi:type="dcterms:W3CDTF">2020-06-30T08:27:00Z</dcterms:created>
  <dcterms:modified xsi:type="dcterms:W3CDTF">2020-11-12T11:54:00Z</dcterms:modified>
</cp:coreProperties>
</file>