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6512644E" w14:textId="687BADD2" w:rsidR="00600968" w:rsidRDefault="000D22B6">
      <w:pPr>
        <w:pStyle w:val="TM1"/>
        <w:tabs>
          <w:tab w:val="right" w:leader="dot" w:pos="9628"/>
        </w:tabs>
        <w:rPr>
          <w:rFonts w:eastAsiaTheme="minorEastAsia" w:cstheme="minorBidi"/>
          <w:b w:val="0"/>
          <w:bCs w:val="0"/>
          <w:caps w:val="0"/>
          <w:noProof/>
          <w:sz w:val="24"/>
          <w:szCs w:val="24"/>
        </w:rPr>
      </w:pPr>
      <w:r>
        <w:fldChar w:fldCharType="begin"/>
      </w:r>
      <w:r w:rsidRPr="005A223A">
        <w:instrText xml:space="preserve"> TOC \f \o "1-9" \t "Titre 10,10" </w:instrText>
      </w:r>
      <w:r>
        <w:fldChar w:fldCharType="separate"/>
      </w:r>
      <w:r w:rsidR="00600968">
        <w:rPr>
          <w:noProof/>
          <w:lang w:bidi="hi-IN"/>
        </w:rPr>
        <w:t>1 - Versions</w:t>
      </w:r>
      <w:r w:rsidR="00600968">
        <w:rPr>
          <w:noProof/>
        </w:rPr>
        <w:tab/>
      </w:r>
      <w:r w:rsidR="00600968">
        <w:rPr>
          <w:noProof/>
        </w:rPr>
        <w:fldChar w:fldCharType="begin"/>
      </w:r>
      <w:r w:rsidR="00600968">
        <w:rPr>
          <w:noProof/>
        </w:rPr>
        <w:instrText xml:space="preserve"> PAGEREF _Toc70618260 \h </w:instrText>
      </w:r>
      <w:r w:rsidR="00600968">
        <w:rPr>
          <w:noProof/>
        </w:rPr>
      </w:r>
      <w:r w:rsidR="00600968">
        <w:rPr>
          <w:noProof/>
        </w:rPr>
        <w:fldChar w:fldCharType="separate"/>
      </w:r>
      <w:r w:rsidR="00600968">
        <w:rPr>
          <w:noProof/>
        </w:rPr>
        <w:t>4</w:t>
      </w:r>
      <w:r w:rsidR="00600968">
        <w:rPr>
          <w:noProof/>
        </w:rPr>
        <w:fldChar w:fldCharType="end"/>
      </w:r>
    </w:p>
    <w:p w14:paraId="0D9EEC0A" w14:textId="49503422" w:rsidR="00600968" w:rsidRDefault="00600968">
      <w:pPr>
        <w:pStyle w:val="TM1"/>
        <w:tabs>
          <w:tab w:val="right" w:leader="dot" w:pos="9628"/>
        </w:tabs>
        <w:rPr>
          <w:rFonts w:eastAsiaTheme="minorEastAsia" w:cstheme="minorBidi"/>
          <w:b w:val="0"/>
          <w:bCs w:val="0"/>
          <w:caps w:val="0"/>
          <w:noProof/>
          <w:sz w:val="24"/>
          <w:szCs w:val="24"/>
        </w:rPr>
      </w:pPr>
      <w:r>
        <w:rPr>
          <w:noProof/>
          <w:lang w:bidi="hi-IN"/>
        </w:rPr>
        <w:t>2 - Introduction</w:t>
      </w:r>
      <w:r>
        <w:rPr>
          <w:noProof/>
        </w:rPr>
        <w:tab/>
      </w:r>
      <w:r>
        <w:rPr>
          <w:noProof/>
        </w:rPr>
        <w:fldChar w:fldCharType="begin"/>
      </w:r>
      <w:r>
        <w:rPr>
          <w:noProof/>
        </w:rPr>
        <w:instrText xml:space="preserve"> PAGEREF _Toc70618261 \h </w:instrText>
      </w:r>
      <w:r>
        <w:rPr>
          <w:noProof/>
        </w:rPr>
      </w:r>
      <w:r>
        <w:rPr>
          <w:noProof/>
        </w:rPr>
        <w:fldChar w:fldCharType="separate"/>
      </w:r>
      <w:r>
        <w:rPr>
          <w:noProof/>
        </w:rPr>
        <w:t>5</w:t>
      </w:r>
      <w:r>
        <w:rPr>
          <w:noProof/>
        </w:rPr>
        <w:fldChar w:fldCharType="end"/>
      </w:r>
    </w:p>
    <w:p w14:paraId="24D1FE19" w14:textId="2A938DE9" w:rsidR="00600968" w:rsidRDefault="00600968">
      <w:pPr>
        <w:pStyle w:val="TM2"/>
        <w:tabs>
          <w:tab w:val="right" w:leader="dot" w:pos="9628"/>
        </w:tabs>
        <w:rPr>
          <w:rFonts w:eastAsiaTheme="minorEastAsia" w:cstheme="minorBidi"/>
          <w:smallCaps w:val="0"/>
          <w:noProof/>
          <w:sz w:val="24"/>
          <w:szCs w:val="24"/>
        </w:rPr>
      </w:pPr>
      <w:r>
        <w:rPr>
          <w:noProof/>
          <w:lang w:bidi="hi-IN"/>
        </w:rPr>
        <w:t>2.1 - Objet du document</w:t>
      </w:r>
      <w:r>
        <w:rPr>
          <w:noProof/>
        </w:rPr>
        <w:tab/>
      </w:r>
      <w:r>
        <w:rPr>
          <w:noProof/>
        </w:rPr>
        <w:fldChar w:fldCharType="begin"/>
      </w:r>
      <w:r>
        <w:rPr>
          <w:noProof/>
        </w:rPr>
        <w:instrText xml:space="preserve"> PAGEREF _Toc70618262 \h </w:instrText>
      </w:r>
      <w:r>
        <w:rPr>
          <w:noProof/>
        </w:rPr>
      </w:r>
      <w:r>
        <w:rPr>
          <w:noProof/>
        </w:rPr>
        <w:fldChar w:fldCharType="separate"/>
      </w:r>
      <w:r>
        <w:rPr>
          <w:noProof/>
        </w:rPr>
        <w:t>5</w:t>
      </w:r>
      <w:r>
        <w:rPr>
          <w:noProof/>
        </w:rPr>
        <w:fldChar w:fldCharType="end"/>
      </w:r>
    </w:p>
    <w:p w14:paraId="270DBCFB" w14:textId="21D14812" w:rsidR="00600968" w:rsidRDefault="00600968">
      <w:pPr>
        <w:pStyle w:val="TM2"/>
        <w:tabs>
          <w:tab w:val="right" w:leader="dot" w:pos="9628"/>
        </w:tabs>
        <w:rPr>
          <w:rFonts w:eastAsiaTheme="minorEastAsia" w:cstheme="minorBidi"/>
          <w:smallCaps w:val="0"/>
          <w:noProof/>
          <w:sz w:val="24"/>
          <w:szCs w:val="24"/>
        </w:rPr>
      </w:pPr>
      <w:r>
        <w:rPr>
          <w:noProof/>
          <w:lang w:bidi="hi-IN"/>
        </w:rPr>
        <w:t>2.2 - Références</w:t>
      </w:r>
      <w:r>
        <w:rPr>
          <w:noProof/>
        </w:rPr>
        <w:tab/>
      </w:r>
      <w:r>
        <w:rPr>
          <w:noProof/>
        </w:rPr>
        <w:fldChar w:fldCharType="begin"/>
      </w:r>
      <w:r>
        <w:rPr>
          <w:noProof/>
        </w:rPr>
        <w:instrText xml:space="preserve"> PAGEREF _Toc70618263 \h </w:instrText>
      </w:r>
      <w:r>
        <w:rPr>
          <w:noProof/>
        </w:rPr>
      </w:r>
      <w:r>
        <w:rPr>
          <w:noProof/>
        </w:rPr>
        <w:fldChar w:fldCharType="separate"/>
      </w:r>
      <w:r>
        <w:rPr>
          <w:noProof/>
        </w:rPr>
        <w:t>5</w:t>
      </w:r>
      <w:r>
        <w:rPr>
          <w:noProof/>
        </w:rPr>
        <w:fldChar w:fldCharType="end"/>
      </w:r>
    </w:p>
    <w:p w14:paraId="5517AFFD" w14:textId="467FB8B6" w:rsidR="00600968" w:rsidRDefault="00600968">
      <w:pPr>
        <w:pStyle w:val="TM2"/>
        <w:tabs>
          <w:tab w:val="right" w:leader="dot" w:pos="9628"/>
        </w:tabs>
        <w:rPr>
          <w:rFonts w:eastAsiaTheme="minorEastAsia" w:cstheme="minorBidi"/>
          <w:smallCaps w:val="0"/>
          <w:noProof/>
          <w:sz w:val="24"/>
          <w:szCs w:val="24"/>
        </w:rPr>
      </w:pPr>
      <w:r w:rsidRPr="007E1081">
        <w:rPr>
          <w:noProof/>
          <w:lang w:bidi="hi-IN"/>
        </w:rPr>
        <w:t>2.3 -</w:t>
      </w:r>
      <w:r w:rsidRPr="007E1081">
        <w:rPr>
          <w:rFonts w:eastAsia="DejaVu Sans" w:cs="DejaVu Sans"/>
          <w:noProof/>
          <w:lang w:bidi="hi-IN"/>
        </w:rPr>
        <w:t xml:space="preserve"> Besoins du client</w:t>
      </w:r>
      <w:r>
        <w:rPr>
          <w:noProof/>
        </w:rPr>
        <w:tab/>
      </w:r>
      <w:r>
        <w:rPr>
          <w:noProof/>
        </w:rPr>
        <w:fldChar w:fldCharType="begin"/>
      </w:r>
      <w:r>
        <w:rPr>
          <w:noProof/>
        </w:rPr>
        <w:instrText xml:space="preserve"> PAGEREF _Toc70618264 \h </w:instrText>
      </w:r>
      <w:r>
        <w:rPr>
          <w:noProof/>
        </w:rPr>
      </w:r>
      <w:r>
        <w:rPr>
          <w:noProof/>
        </w:rPr>
        <w:fldChar w:fldCharType="separate"/>
      </w:r>
      <w:r>
        <w:rPr>
          <w:noProof/>
        </w:rPr>
        <w:t>5</w:t>
      </w:r>
      <w:r>
        <w:rPr>
          <w:noProof/>
        </w:rPr>
        <w:fldChar w:fldCharType="end"/>
      </w:r>
    </w:p>
    <w:p w14:paraId="08C76FB4" w14:textId="0221B110" w:rsidR="00600968" w:rsidRDefault="00600968">
      <w:pPr>
        <w:pStyle w:val="TM3"/>
        <w:tabs>
          <w:tab w:val="right" w:leader="dot" w:pos="9628"/>
        </w:tabs>
        <w:rPr>
          <w:rFonts w:eastAsiaTheme="minorEastAsia" w:cstheme="minorBidi"/>
          <w:i w:val="0"/>
          <w:iCs w:val="0"/>
          <w:noProof/>
          <w:sz w:val="24"/>
          <w:szCs w:val="24"/>
        </w:rPr>
      </w:pPr>
      <w:r w:rsidRPr="007E1081">
        <w:rPr>
          <w:rFonts w:eastAsia="DejaVu Sans" w:cs="DejaVu Sans"/>
          <w:noProof/>
          <w:lang w:bidi="hi-IN"/>
        </w:rPr>
        <w:t>2.3.1 - Contexte</w:t>
      </w:r>
      <w:r>
        <w:rPr>
          <w:noProof/>
        </w:rPr>
        <w:tab/>
      </w:r>
      <w:r>
        <w:rPr>
          <w:noProof/>
        </w:rPr>
        <w:fldChar w:fldCharType="begin"/>
      </w:r>
      <w:r>
        <w:rPr>
          <w:noProof/>
        </w:rPr>
        <w:instrText xml:space="preserve"> PAGEREF _Toc70618265 \h </w:instrText>
      </w:r>
      <w:r>
        <w:rPr>
          <w:noProof/>
        </w:rPr>
      </w:r>
      <w:r>
        <w:rPr>
          <w:noProof/>
        </w:rPr>
        <w:fldChar w:fldCharType="separate"/>
      </w:r>
      <w:r>
        <w:rPr>
          <w:noProof/>
        </w:rPr>
        <w:t>5</w:t>
      </w:r>
      <w:r>
        <w:rPr>
          <w:noProof/>
        </w:rPr>
        <w:fldChar w:fldCharType="end"/>
      </w:r>
    </w:p>
    <w:p w14:paraId="66150A5B" w14:textId="0D5BEC14" w:rsidR="00600968" w:rsidRDefault="00600968">
      <w:pPr>
        <w:pStyle w:val="TM3"/>
        <w:tabs>
          <w:tab w:val="right" w:leader="dot" w:pos="9628"/>
        </w:tabs>
        <w:rPr>
          <w:rFonts w:eastAsiaTheme="minorEastAsia" w:cstheme="minorBidi"/>
          <w:i w:val="0"/>
          <w:iCs w:val="0"/>
          <w:noProof/>
          <w:sz w:val="24"/>
          <w:szCs w:val="24"/>
        </w:rPr>
      </w:pPr>
      <w:r w:rsidRPr="007E1081">
        <w:rPr>
          <w:rFonts w:eastAsia="DejaVu Sans" w:cs="DejaVu Sans"/>
          <w:noProof/>
          <w:lang w:bidi="hi-IN"/>
        </w:rPr>
        <w:t>2.3.2 - Enjeux et Objectifs</w:t>
      </w:r>
      <w:r>
        <w:rPr>
          <w:noProof/>
        </w:rPr>
        <w:tab/>
      </w:r>
      <w:r>
        <w:rPr>
          <w:noProof/>
        </w:rPr>
        <w:fldChar w:fldCharType="begin"/>
      </w:r>
      <w:r>
        <w:rPr>
          <w:noProof/>
        </w:rPr>
        <w:instrText xml:space="preserve"> PAGEREF _Toc70618266 \h </w:instrText>
      </w:r>
      <w:r>
        <w:rPr>
          <w:noProof/>
        </w:rPr>
      </w:r>
      <w:r>
        <w:rPr>
          <w:noProof/>
        </w:rPr>
        <w:fldChar w:fldCharType="separate"/>
      </w:r>
      <w:r>
        <w:rPr>
          <w:noProof/>
        </w:rPr>
        <w:t>6</w:t>
      </w:r>
      <w:r>
        <w:rPr>
          <w:noProof/>
        </w:rPr>
        <w:fldChar w:fldCharType="end"/>
      </w:r>
    </w:p>
    <w:p w14:paraId="503B2737" w14:textId="3F654AB6" w:rsidR="00600968" w:rsidRDefault="00600968">
      <w:pPr>
        <w:pStyle w:val="TM1"/>
        <w:tabs>
          <w:tab w:val="right" w:leader="dot" w:pos="9628"/>
        </w:tabs>
        <w:rPr>
          <w:rFonts w:eastAsiaTheme="minorEastAsia" w:cstheme="minorBidi"/>
          <w:b w:val="0"/>
          <w:bCs w:val="0"/>
          <w:caps w:val="0"/>
          <w:noProof/>
          <w:sz w:val="24"/>
          <w:szCs w:val="24"/>
        </w:rPr>
      </w:pPr>
      <w:r w:rsidRPr="007E1081">
        <w:rPr>
          <w:noProof/>
          <w:lang w:bidi="hi-IN"/>
        </w:rPr>
        <w:t>3 -</w:t>
      </w:r>
      <w:r w:rsidRPr="007E1081">
        <w:rPr>
          <w:rFonts w:eastAsia="DejaVu Sans" w:cs="DejaVu Sans"/>
          <w:noProof/>
          <w:lang w:bidi="hi-IN"/>
        </w:rPr>
        <w:t xml:space="preserve"> Description </w:t>
      </w:r>
      <w:r w:rsidRPr="007E1081">
        <w:rPr>
          <w:noProof/>
          <w:lang w:bidi="hi-IN"/>
        </w:rPr>
        <w:t>générale</w:t>
      </w:r>
      <w:r w:rsidRPr="007E1081">
        <w:rPr>
          <w:rFonts w:eastAsia="DejaVu Sans" w:cs="DejaVu Sans"/>
          <w:noProof/>
          <w:lang w:bidi="hi-IN"/>
        </w:rPr>
        <w:t xml:space="preserve"> de la solution</w:t>
      </w:r>
      <w:r>
        <w:rPr>
          <w:noProof/>
        </w:rPr>
        <w:tab/>
      </w:r>
      <w:r>
        <w:rPr>
          <w:noProof/>
        </w:rPr>
        <w:fldChar w:fldCharType="begin"/>
      </w:r>
      <w:r>
        <w:rPr>
          <w:noProof/>
        </w:rPr>
        <w:instrText xml:space="preserve"> PAGEREF _Toc70618267 \h </w:instrText>
      </w:r>
      <w:r>
        <w:rPr>
          <w:noProof/>
        </w:rPr>
      </w:r>
      <w:r>
        <w:rPr>
          <w:noProof/>
        </w:rPr>
        <w:fldChar w:fldCharType="separate"/>
      </w:r>
      <w:r>
        <w:rPr>
          <w:noProof/>
        </w:rPr>
        <w:t>7</w:t>
      </w:r>
      <w:r>
        <w:rPr>
          <w:noProof/>
        </w:rPr>
        <w:fldChar w:fldCharType="end"/>
      </w:r>
    </w:p>
    <w:p w14:paraId="085C40E0" w14:textId="14A07178" w:rsidR="00600968" w:rsidRDefault="00600968">
      <w:pPr>
        <w:pStyle w:val="TM2"/>
        <w:tabs>
          <w:tab w:val="right" w:leader="dot" w:pos="9628"/>
        </w:tabs>
        <w:rPr>
          <w:rFonts w:eastAsiaTheme="minorEastAsia" w:cstheme="minorBidi"/>
          <w:smallCaps w:val="0"/>
          <w:noProof/>
          <w:sz w:val="24"/>
          <w:szCs w:val="24"/>
        </w:rPr>
      </w:pPr>
      <w:r>
        <w:rPr>
          <w:noProof/>
          <w:lang w:bidi="hi-IN"/>
        </w:rPr>
        <w:t>3.1 - Les principes de fonctionnement</w:t>
      </w:r>
      <w:r>
        <w:rPr>
          <w:noProof/>
        </w:rPr>
        <w:tab/>
      </w:r>
      <w:r>
        <w:rPr>
          <w:noProof/>
        </w:rPr>
        <w:fldChar w:fldCharType="begin"/>
      </w:r>
      <w:r>
        <w:rPr>
          <w:noProof/>
        </w:rPr>
        <w:instrText xml:space="preserve"> PAGEREF _Toc70618268 \h </w:instrText>
      </w:r>
      <w:r>
        <w:rPr>
          <w:noProof/>
        </w:rPr>
      </w:r>
      <w:r>
        <w:rPr>
          <w:noProof/>
        </w:rPr>
        <w:fldChar w:fldCharType="separate"/>
      </w:r>
      <w:r>
        <w:rPr>
          <w:noProof/>
        </w:rPr>
        <w:t>7</w:t>
      </w:r>
      <w:r>
        <w:rPr>
          <w:noProof/>
        </w:rPr>
        <w:fldChar w:fldCharType="end"/>
      </w:r>
    </w:p>
    <w:p w14:paraId="56318753" w14:textId="039D5722" w:rsidR="00600968" w:rsidRDefault="00600968">
      <w:pPr>
        <w:pStyle w:val="TM2"/>
        <w:tabs>
          <w:tab w:val="right" w:leader="dot" w:pos="9628"/>
        </w:tabs>
        <w:rPr>
          <w:rFonts w:eastAsiaTheme="minorEastAsia" w:cstheme="minorBidi"/>
          <w:smallCaps w:val="0"/>
          <w:noProof/>
          <w:sz w:val="24"/>
          <w:szCs w:val="24"/>
        </w:rPr>
      </w:pPr>
      <w:r>
        <w:rPr>
          <w:noProof/>
          <w:lang w:bidi="hi-IN"/>
        </w:rPr>
        <w:t>3.2 - Les acteurs</w:t>
      </w:r>
      <w:r>
        <w:rPr>
          <w:noProof/>
        </w:rPr>
        <w:tab/>
      </w:r>
      <w:r>
        <w:rPr>
          <w:noProof/>
        </w:rPr>
        <w:fldChar w:fldCharType="begin"/>
      </w:r>
      <w:r>
        <w:rPr>
          <w:noProof/>
        </w:rPr>
        <w:instrText xml:space="preserve"> PAGEREF _Toc70618269 \h </w:instrText>
      </w:r>
      <w:r>
        <w:rPr>
          <w:noProof/>
        </w:rPr>
      </w:r>
      <w:r>
        <w:rPr>
          <w:noProof/>
        </w:rPr>
        <w:fldChar w:fldCharType="separate"/>
      </w:r>
      <w:r>
        <w:rPr>
          <w:noProof/>
        </w:rPr>
        <w:t>10</w:t>
      </w:r>
      <w:r>
        <w:rPr>
          <w:noProof/>
        </w:rPr>
        <w:fldChar w:fldCharType="end"/>
      </w:r>
    </w:p>
    <w:p w14:paraId="45214C99" w14:textId="3DF410CD" w:rsidR="00600968" w:rsidRDefault="00600968">
      <w:pPr>
        <w:pStyle w:val="TM2"/>
        <w:tabs>
          <w:tab w:val="right" w:leader="dot" w:pos="9628"/>
        </w:tabs>
        <w:rPr>
          <w:rFonts w:eastAsiaTheme="minorEastAsia" w:cstheme="minorBidi"/>
          <w:smallCaps w:val="0"/>
          <w:noProof/>
          <w:sz w:val="24"/>
          <w:szCs w:val="24"/>
        </w:rPr>
      </w:pPr>
      <w:r>
        <w:rPr>
          <w:noProof/>
          <w:lang w:bidi="hi-IN"/>
        </w:rPr>
        <w:t>3.3 -</w:t>
      </w:r>
      <w:r w:rsidRPr="007E1081">
        <w:rPr>
          <w:rFonts w:eastAsia="DejaVu Sans" w:cs="DejaVu Sans"/>
          <w:noProof/>
          <w:lang w:bidi="hi-IN"/>
        </w:rPr>
        <w:t xml:space="preserve"> Les cas d’utilisation généraux</w:t>
      </w:r>
      <w:r>
        <w:rPr>
          <w:noProof/>
        </w:rPr>
        <w:tab/>
      </w:r>
      <w:r>
        <w:rPr>
          <w:noProof/>
        </w:rPr>
        <w:fldChar w:fldCharType="begin"/>
      </w:r>
      <w:r>
        <w:rPr>
          <w:noProof/>
        </w:rPr>
        <w:instrText xml:space="preserve"> PAGEREF _Toc70618270 \h </w:instrText>
      </w:r>
      <w:r>
        <w:rPr>
          <w:noProof/>
        </w:rPr>
      </w:r>
      <w:r>
        <w:rPr>
          <w:noProof/>
        </w:rPr>
        <w:fldChar w:fldCharType="separate"/>
      </w:r>
      <w:r>
        <w:rPr>
          <w:noProof/>
        </w:rPr>
        <w:t>12</w:t>
      </w:r>
      <w:r>
        <w:rPr>
          <w:noProof/>
        </w:rPr>
        <w:fldChar w:fldCharType="end"/>
      </w:r>
    </w:p>
    <w:p w14:paraId="2984746E" w14:textId="3E19A3DD" w:rsidR="00600968" w:rsidRDefault="00600968">
      <w:pPr>
        <w:pStyle w:val="TM1"/>
        <w:tabs>
          <w:tab w:val="right" w:leader="dot" w:pos="9628"/>
        </w:tabs>
        <w:rPr>
          <w:rFonts w:eastAsiaTheme="minorEastAsia" w:cstheme="minorBidi"/>
          <w:b w:val="0"/>
          <w:bCs w:val="0"/>
          <w:caps w:val="0"/>
          <w:noProof/>
          <w:sz w:val="24"/>
          <w:szCs w:val="24"/>
        </w:rPr>
      </w:pPr>
      <w:r w:rsidRPr="007E1081">
        <w:rPr>
          <w:rFonts w:eastAsia="DejaVu Sans" w:cs="DejaVu Sans"/>
          <w:noProof/>
          <w:lang w:bidi="hi-IN"/>
        </w:rPr>
        <w:t>4 - Le domaine fonctionnel</w:t>
      </w:r>
      <w:r>
        <w:rPr>
          <w:noProof/>
        </w:rPr>
        <w:tab/>
      </w:r>
      <w:r>
        <w:rPr>
          <w:noProof/>
        </w:rPr>
        <w:fldChar w:fldCharType="begin"/>
      </w:r>
      <w:r>
        <w:rPr>
          <w:noProof/>
        </w:rPr>
        <w:instrText xml:space="preserve"> PAGEREF _Toc70618271 \h </w:instrText>
      </w:r>
      <w:r>
        <w:rPr>
          <w:noProof/>
        </w:rPr>
      </w:r>
      <w:r>
        <w:rPr>
          <w:noProof/>
        </w:rPr>
        <w:fldChar w:fldCharType="separate"/>
      </w:r>
      <w:r>
        <w:rPr>
          <w:noProof/>
        </w:rPr>
        <w:t>13</w:t>
      </w:r>
      <w:r>
        <w:rPr>
          <w:noProof/>
        </w:rPr>
        <w:fldChar w:fldCharType="end"/>
      </w:r>
    </w:p>
    <w:p w14:paraId="59737A8C" w14:textId="621A96F6" w:rsidR="00600968" w:rsidRDefault="00600968">
      <w:pPr>
        <w:pStyle w:val="TM2"/>
        <w:tabs>
          <w:tab w:val="right" w:leader="dot" w:pos="9628"/>
        </w:tabs>
        <w:rPr>
          <w:rFonts w:eastAsiaTheme="minorEastAsia" w:cstheme="minorBidi"/>
          <w:smallCaps w:val="0"/>
          <w:noProof/>
          <w:sz w:val="24"/>
          <w:szCs w:val="24"/>
        </w:rPr>
      </w:pPr>
      <w:r>
        <w:rPr>
          <w:noProof/>
          <w:lang w:bidi="hi-IN"/>
        </w:rPr>
        <w:t>4.1 - Référentiel</w:t>
      </w:r>
      <w:r>
        <w:rPr>
          <w:noProof/>
        </w:rPr>
        <w:tab/>
      </w:r>
      <w:r>
        <w:rPr>
          <w:noProof/>
        </w:rPr>
        <w:fldChar w:fldCharType="begin"/>
      </w:r>
      <w:r>
        <w:rPr>
          <w:noProof/>
        </w:rPr>
        <w:instrText xml:space="preserve"> PAGEREF _Toc70618272 \h </w:instrText>
      </w:r>
      <w:r>
        <w:rPr>
          <w:noProof/>
        </w:rPr>
      </w:r>
      <w:r>
        <w:rPr>
          <w:noProof/>
        </w:rPr>
        <w:fldChar w:fldCharType="separate"/>
      </w:r>
      <w:r>
        <w:rPr>
          <w:noProof/>
        </w:rPr>
        <w:t>13</w:t>
      </w:r>
      <w:r>
        <w:rPr>
          <w:noProof/>
        </w:rPr>
        <w:fldChar w:fldCharType="end"/>
      </w:r>
    </w:p>
    <w:p w14:paraId="3E313DDA" w14:textId="6E85A8BC" w:rsidR="00600968" w:rsidRDefault="00600968">
      <w:pPr>
        <w:pStyle w:val="TM3"/>
        <w:tabs>
          <w:tab w:val="right" w:leader="dot" w:pos="9628"/>
        </w:tabs>
        <w:rPr>
          <w:rFonts w:eastAsiaTheme="minorEastAsia" w:cstheme="minorBidi"/>
          <w:i w:val="0"/>
          <w:iCs w:val="0"/>
          <w:noProof/>
          <w:sz w:val="24"/>
          <w:szCs w:val="24"/>
        </w:rPr>
      </w:pPr>
      <w:r w:rsidRPr="007E1081">
        <w:rPr>
          <w:rFonts w:eastAsia="DejaVu Sans" w:cs="DejaVu Sans"/>
          <w:noProof/>
          <w:lang w:bidi="hi-IN"/>
        </w:rPr>
        <w:t>4.1.1 - Règles de gestion</w:t>
      </w:r>
      <w:r>
        <w:rPr>
          <w:noProof/>
        </w:rPr>
        <w:tab/>
      </w:r>
      <w:r>
        <w:rPr>
          <w:noProof/>
        </w:rPr>
        <w:fldChar w:fldCharType="begin"/>
      </w:r>
      <w:r>
        <w:rPr>
          <w:noProof/>
        </w:rPr>
        <w:instrText xml:space="preserve"> PAGEREF _Toc70618273 \h </w:instrText>
      </w:r>
      <w:r>
        <w:rPr>
          <w:noProof/>
        </w:rPr>
      </w:r>
      <w:r>
        <w:rPr>
          <w:noProof/>
        </w:rPr>
        <w:fldChar w:fldCharType="separate"/>
      </w:r>
      <w:r>
        <w:rPr>
          <w:noProof/>
        </w:rPr>
        <w:t>14</w:t>
      </w:r>
      <w:r>
        <w:rPr>
          <w:noProof/>
        </w:rPr>
        <w:fldChar w:fldCharType="end"/>
      </w:r>
    </w:p>
    <w:p w14:paraId="021EAABE" w14:textId="522FED5F" w:rsidR="00600968" w:rsidRDefault="00600968">
      <w:pPr>
        <w:pStyle w:val="TM2"/>
        <w:tabs>
          <w:tab w:val="right" w:leader="dot" w:pos="9628"/>
        </w:tabs>
        <w:rPr>
          <w:rFonts w:eastAsiaTheme="minorEastAsia" w:cstheme="minorBidi"/>
          <w:smallCaps w:val="0"/>
          <w:noProof/>
          <w:sz w:val="24"/>
          <w:szCs w:val="24"/>
        </w:rPr>
      </w:pPr>
      <w:r w:rsidRPr="007E1081">
        <w:rPr>
          <w:noProof/>
          <w:lang w:bidi="hi-IN"/>
        </w:rPr>
        <w:t>4.2 -</w:t>
      </w:r>
      <w:r w:rsidRPr="007E1081">
        <w:rPr>
          <w:rFonts w:eastAsia="DejaVu Sans" w:cs="DejaVu Sans"/>
          <w:noProof/>
          <w:lang w:bidi="hi-IN"/>
        </w:rPr>
        <w:t xml:space="preserve"> Les classes et les énumérations</w:t>
      </w:r>
      <w:r>
        <w:rPr>
          <w:noProof/>
        </w:rPr>
        <w:tab/>
      </w:r>
      <w:r>
        <w:rPr>
          <w:noProof/>
        </w:rPr>
        <w:fldChar w:fldCharType="begin"/>
      </w:r>
      <w:r>
        <w:rPr>
          <w:noProof/>
        </w:rPr>
        <w:instrText xml:space="preserve"> PAGEREF _Toc70618274 \h </w:instrText>
      </w:r>
      <w:r>
        <w:rPr>
          <w:noProof/>
        </w:rPr>
      </w:r>
      <w:r>
        <w:rPr>
          <w:noProof/>
        </w:rPr>
        <w:fldChar w:fldCharType="separate"/>
      </w:r>
      <w:r>
        <w:rPr>
          <w:noProof/>
        </w:rPr>
        <w:t>16</w:t>
      </w:r>
      <w:r>
        <w:rPr>
          <w:noProof/>
        </w:rPr>
        <w:fldChar w:fldCharType="end"/>
      </w:r>
    </w:p>
    <w:p w14:paraId="6D88E6A1" w14:textId="0D193824" w:rsidR="00600968" w:rsidRDefault="00600968">
      <w:pPr>
        <w:pStyle w:val="TM1"/>
        <w:tabs>
          <w:tab w:val="right" w:leader="dot" w:pos="9628"/>
        </w:tabs>
        <w:rPr>
          <w:rFonts w:eastAsiaTheme="minorEastAsia" w:cstheme="minorBidi"/>
          <w:b w:val="0"/>
          <w:bCs w:val="0"/>
          <w:caps w:val="0"/>
          <w:noProof/>
          <w:sz w:val="24"/>
          <w:szCs w:val="24"/>
        </w:rPr>
      </w:pPr>
      <w:r>
        <w:rPr>
          <w:noProof/>
          <w:lang w:bidi="hi-IN"/>
        </w:rPr>
        <w:t>5 - Les workflows</w:t>
      </w:r>
      <w:r>
        <w:rPr>
          <w:noProof/>
        </w:rPr>
        <w:tab/>
      </w:r>
      <w:r>
        <w:rPr>
          <w:noProof/>
        </w:rPr>
        <w:fldChar w:fldCharType="begin"/>
      </w:r>
      <w:r>
        <w:rPr>
          <w:noProof/>
        </w:rPr>
        <w:instrText xml:space="preserve"> PAGEREF _Toc70618275 \h </w:instrText>
      </w:r>
      <w:r>
        <w:rPr>
          <w:noProof/>
        </w:rPr>
      </w:r>
      <w:r>
        <w:rPr>
          <w:noProof/>
        </w:rPr>
        <w:fldChar w:fldCharType="separate"/>
      </w:r>
      <w:r>
        <w:rPr>
          <w:noProof/>
        </w:rPr>
        <w:t>18</w:t>
      </w:r>
      <w:r>
        <w:rPr>
          <w:noProof/>
        </w:rPr>
        <w:fldChar w:fldCharType="end"/>
      </w:r>
    </w:p>
    <w:p w14:paraId="3804A3C1" w14:textId="692F174A" w:rsidR="00600968" w:rsidRDefault="00600968">
      <w:pPr>
        <w:pStyle w:val="TM2"/>
        <w:tabs>
          <w:tab w:val="right" w:leader="dot" w:pos="9628"/>
        </w:tabs>
        <w:rPr>
          <w:rFonts w:eastAsiaTheme="minorEastAsia" w:cstheme="minorBidi"/>
          <w:smallCaps w:val="0"/>
          <w:noProof/>
          <w:sz w:val="24"/>
          <w:szCs w:val="24"/>
        </w:rPr>
      </w:pPr>
      <w:r w:rsidRPr="007E1081">
        <w:rPr>
          <w:noProof/>
          <w:lang w:bidi="hi-IN"/>
        </w:rPr>
        <w:t>5.1 - Le diagramme d’activité de la vie d’une commande</w:t>
      </w:r>
      <w:r>
        <w:rPr>
          <w:noProof/>
        </w:rPr>
        <w:tab/>
      </w:r>
      <w:r>
        <w:rPr>
          <w:noProof/>
        </w:rPr>
        <w:fldChar w:fldCharType="begin"/>
      </w:r>
      <w:r>
        <w:rPr>
          <w:noProof/>
        </w:rPr>
        <w:instrText xml:space="preserve"> PAGEREF _Toc70618276 \h </w:instrText>
      </w:r>
      <w:r>
        <w:rPr>
          <w:noProof/>
        </w:rPr>
      </w:r>
      <w:r>
        <w:rPr>
          <w:noProof/>
        </w:rPr>
        <w:fldChar w:fldCharType="separate"/>
      </w:r>
      <w:r>
        <w:rPr>
          <w:noProof/>
        </w:rPr>
        <w:t>18</w:t>
      </w:r>
      <w:r>
        <w:rPr>
          <w:noProof/>
        </w:rPr>
        <w:fldChar w:fldCharType="end"/>
      </w:r>
    </w:p>
    <w:p w14:paraId="250AF7DC" w14:textId="4BC721B3" w:rsidR="00600968" w:rsidRDefault="00600968">
      <w:pPr>
        <w:pStyle w:val="TM2"/>
        <w:tabs>
          <w:tab w:val="right" w:leader="dot" w:pos="9628"/>
        </w:tabs>
        <w:rPr>
          <w:rFonts w:eastAsiaTheme="minorEastAsia" w:cstheme="minorBidi"/>
          <w:smallCaps w:val="0"/>
          <w:noProof/>
          <w:sz w:val="24"/>
          <w:szCs w:val="24"/>
        </w:rPr>
      </w:pPr>
      <w:r w:rsidRPr="007E1081">
        <w:rPr>
          <w:noProof/>
          <w:lang w:bidi="hi-IN"/>
        </w:rPr>
        <w:t>5.2 - Le diagramme de séquence de la vie d’une commande</w:t>
      </w:r>
      <w:r>
        <w:rPr>
          <w:noProof/>
        </w:rPr>
        <w:tab/>
      </w:r>
      <w:r>
        <w:rPr>
          <w:noProof/>
        </w:rPr>
        <w:fldChar w:fldCharType="begin"/>
      </w:r>
      <w:r>
        <w:rPr>
          <w:noProof/>
        </w:rPr>
        <w:instrText xml:space="preserve"> PAGEREF _Toc70618277 \h </w:instrText>
      </w:r>
      <w:r>
        <w:rPr>
          <w:noProof/>
        </w:rPr>
      </w:r>
      <w:r>
        <w:rPr>
          <w:noProof/>
        </w:rPr>
        <w:fldChar w:fldCharType="separate"/>
      </w:r>
      <w:r>
        <w:rPr>
          <w:noProof/>
        </w:rPr>
        <w:t>19</w:t>
      </w:r>
      <w:r>
        <w:rPr>
          <w:noProof/>
        </w:rPr>
        <w:fldChar w:fldCharType="end"/>
      </w:r>
    </w:p>
    <w:p w14:paraId="30D3771C" w14:textId="2130DEF3" w:rsidR="00600968" w:rsidRDefault="00600968">
      <w:pPr>
        <w:pStyle w:val="TM1"/>
        <w:tabs>
          <w:tab w:val="right" w:leader="dot" w:pos="9628"/>
        </w:tabs>
        <w:rPr>
          <w:rFonts w:eastAsiaTheme="minorEastAsia" w:cstheme="minorBidi"/>
          <w:b w:val="0"/>
          <w:bCs w:val="0"/>
          <w:caps w:val="0"/>
          <w:noProof/>
          <w:sz w:val="24"/>
          <w:szCs w:val="24"/>
        </w:rPr>
      </w:pPr>
      <w:r>
        <w:rPr>
          <w:noProof/>
          <w:lang w:bidi="hi-IN"/>
        </w:rPr>
        <w:t>6 - LE USE CASE “ACHAT”</w:t>
      </w:r>
      <w:r>
        <w:rPr>
          <w:noProof/>
        </w:rPr>
        <w:tab/>
      </w:r>
      <w:r>
        <w:rPr>
          <w:noProof/>
        </w:rPr>
        <w:fldChar w:fldCharType="begin"/>
      </w:r>
      <w:r>
        <w:rPr>
          <w:noProof/>
        </w:rPr>
        <w:instrText xml:space="preserve"> PAGEREF _Toc70618278 \h </w:instrText>
      </w:r>
      <w:r>
        <w:rPr>
          <w:noProof/>
        </w:rPr>
      </w:r>
      <w:r>
        <w:rPr>
          <w:noProof/>
        </w:rPr>
        <w:fldChar w:fldCharType="separate"/>
      </w:r>
      <w:r>
        <w:rPr>
          <w:noProof/>
        </w:rPr>
        <w:t>20</w:t>
      </w:r>
      <w:r>
        <w:rPr>
          <w:noProof/>
        </w:rPr>
        <w:fldChar w:fldCharType="end"/>
      </w:r>
    </w:p>
    <w:p w14:paraId="3B8D2BE3" w14:textId="6C12B323" w:rsidR="00600968" w:rsidRDefault="00600968">
      <w:pPr>
        <w:pStyle w:val="TM2"/>
        <w:tabs>
          <w:tab w:val="right" w:leader="dot" w:pos="9628"/>
        </w:tabs>
        <w:rPr>
          <w:rFonts w:eastAsiaTheme="minorEastAsia" w:cstheme="minorBidi"/>
          <w:smallCaps w:val="0"/>
          <w:noProof/>
          <w:sz w:val="24"/>
          <w:szCs w:val="24"/>
        </w:rPr>
      </w:pPr>
      <w:r>
        <w:rPr>
          <w:noProof/>
          <w:lang w:bidi="hi-IN"/>
        </w:rPr>
        <w:t>6.1 - Les acteurs</w:t>
      </w:r>
      <w:r>
        <w:rPr>
          <w:noProof/>
        </w:rPr>
        <w:tab/>
      </w:r>
      <w:r>
        <w:rPr>
          <w:noProof/>
        </w:rPr>
        <w:fldChar w:fldCharType="begin"/>
      </w:r>
      <w:r>
        <w:rPr>
          <w:noProof/>
        </w:rPr>
        <w:instrText xml:space="preserve"> PAGEREF _Toc70618279 \h </w:instrText>
      </w:r>
      <w:r>
        <w:rPr>
          <w:noProof/>
        </w:rPr>
      </w:r>
      <w:r>
        <w:rPr>
          <w:noProof/>
        </w:rPr>
        <w:fldChar w:fldCharType="separate"/>
      </w:r>
      <w:r>
        <w:rPr>
          <w:noProof/>
        </w:rPr>
        <w:t>20</w:t>
      </w:r>
      <w:r>
        <w:rPr>
          <w:noProof/>
        </w:rPr>
        <w:fldChar w:fldCharType="end"/>
      </w:r>
    </w:p>
    <w:p w14:paraId="31D97E94" w14:textId="792E6C89" w:rsidR="00600968" w:rsidRDefault="00600968">
      <w:pPr>
        <w:pStyle w:val="TM2"/>
        <w:tabs>
          <w:tab w:val="right" w:leader="dot" w:pos="9628"/>
        </w:tabs>
        <w:rPr>
          <w:rFonts w:eastAsiaTheme="minorEastAsia" w:cstheme="minorBidi"/>
          <w:smallCaps w:val="0"/>
          <w:noProof/>
          <w:sz w:val="24"/>
          <w:szCs w:val="24"/>
        </w:rPr>
      </w:pPr>
      <w:r>
        <w:rPr>
          <w:noProof/>
          <w:lang w:bidi="hi-IN"/>
        </w:rPr>
        <w:t>6.2 - Le cas d’utilisation ACHAT</w:t>
      </w:r>
      <w:r>
        <w:rPr>
          <w:noProof/>
        </w:rPr>
        <w:tab/>
      </w:r>
      <w:r>
        <w:rPr>
          <w:noProof/>
        </w:rPr>
        <w:fldChar w:fldCharType="begin"/>
      </w:r>
      <w:r>
        <w:rPr>
          <w:noProof/>
        </w:rPr>
        <w:instrText xml:space="preserve"> PAGEREF _Toc70618280 \h </w:instrText>
      </w:r>
      <w:r>
        <w:rPr>
          <w:noProof/>
        </w:rPr>
      </w:r>
      <w:r>
        <w:rPr>
          <w:noProof/>
        </w:rPr>
        <w:fldChar w:fldCharType="separate"/>
      </w:r>
      <w:r>
        <w:rPr>
          <w:noProof/>
        </w:rPr>
        <w:t>20</w:t>
      </w:r>
      <w:r>
        <w:rPr>
          <w:noProof/>
        </w:rPr>
        <w:fldChar w:fldCharType="end"/>
      </w:r>
    </w:p>
    <w:p w14:paraId="7FD9C8CE" w14:textId="7A428456" w:rsidR="00600968" w:rsidRDefault="00600968">
      <w:pPr>
        <w:pStyle w:val="TM3"/>
        <w:tabs>
          <w:tab w:val="right" w:leader="dot" w:pos="9628"/>
        </w:tabs>
        <w:rPr>
          <w:rFonts w:eastAsiaTheme="minorEastAsia" w:cstheme="minorBidi"/>
          <w:i w:val="0"/>
          <w:iCs w:val="0"/>
          <w:noProof/>
          <w:sz w:val="24"/>
          <w:szCs w:val="24"/>
        </w:rPr>
      </w:pPr>
      <w:r>
        <w:rPr>
          <w:noProof/>
          <w:lang w:bidi="hi-IN"/>
        </w:rPr>
        <w:t>6.2.1 - Package ACHAT</w:t>
      </w:r>
      <w:r>
        <w:rPr>
          <w:noProof/>
        </w:rPr>
        <w:tab/>
      </w:r>
      <w:r>
        <w:rPr>
          <w:noProof/>
        </w:rPr>
        <w:fldChar w:fldCharType="begin"/>
      </w:r>
      <w:r>
        <w:rPr>
          <w:noProof/>
        </w:rPr>
        <w:instrText xml:space="preserve"> PAGEREF _Toc70618281 \h </w:instrText>
      </w:r>
      <w:r>
        <w:rPr>
          <w:noProof/>
        </w:rPr>
      </w:r>
      <w:r>
        <w:rPr>
          <w:noProof/>
        </w:rPr>
        <w:fldChar w:fldCharType="separate"/>
      </w:r>
      <w:r>
        <w:rPr>
          <w:noProof/>
        </w:rPr>
        <w:t>21</w:t>
      </w:r>
      <w:r>
        <w:rPr>
          <w:noProof/>
        </w:rPr>
        <w:fldChar w:fldCharType="end"/>
      </w:r>
    </w:p>
    <w:p w14:paraId="60F98D41" w14:textId="01DC9EB1" w:rsidR="00600968" w:rsidRDefault="00600968">
      <w:pPr>
        <w:pStyle w:val="TM4"/>
        <w:tabs>
          <w:tab w:val="right" w:leader="dot" w:pos="9628"/>
        </w:tabs>
        <w:rPr>
          <w:rFonts w:eastAsiaTheme="minorEastAsia" w:cstheme="minorBidi"/>
          <w:noProof/>
          <w:sz w:val="24"/>
          <w:szCs w:val="24"/>
        </w:rPr>
      </w:pPr>
      <w:r>
        <w:rPr>
          <w:noProof/>
          <w:lang w:bidi="hi-IN"/>
        </w:rPr>
        <w:t>6.2.1.1 - UC1 – Cas d’utilisation X</w:t>
      </w:r>
      <w:r>
        <w:rPr>
          <w:noProof/>
        </w:rPr>
        <w:tab/>
      </w:r>
      <w:r>
        <w:rPr>
          <w:noProof/>
        </w:rPr>
        <w:fldChar w:fldCharType="begin"/>
      </w:r>
      <w:r>
        <w:rPr>
          <w:noProof/>
        </w:rPr>
        <w:instrText xml:space="preserve"> PAGEREF _Toc70618282 \h </w:instrText>
      </w:r>
      <w:r>
        <w:rPr>
          <w:noProof/>
        </w:rPr>
      </w:r>
      <w:r>
        <w:rPr>
          <w:noProof/>
        </w:rPr>
        <w:fldChar w:fldCharType="separate"/>
      </w:r>
      <w:r>
        <w:rPr>
          <w:noProof/>
        </w:rPr>
        <w:t>21</w:t>
      </w:r>
      <w:r>
        <w:rPr>
          <w:noProof/>
        </w:rPr>
        <w:fldChar w:fldCharType="end"/>
      </w:r>
    </w:p>
    <w:p w14:paraId="60ACF1B8" w14:textId="5C0D4A44" w:rsidR="00600968" w:rsidRDefault="00600968">
      <w:pPr>
        <w:pStyle w:val="TM5"/>
        <w:tabs>
          <w:tab w:val="left" w:pos="1920"/>
          <w:tab w:val="right" w:leader="dot" w:pos="9628"/>
        </w:tabs>
        <w:rPr>
          <w:rFonts w:eastAsiaTheme="minorEastAsia" w:cstheme="minorBidi"/>
          <w:noProof/>
          <w:sz w:val="24"/>
          <w:szCs w:val="24"/>
        </w:rPr>
      </w:pPr>
      <w:r>
        <w:rPr>
          <w:noProof/>
          <w:lang w:bidi="hi-IN"/>
        </w:rPr>
        <w:t>6.2.1.1.1</w:t>
      </w:r>
      <w:r>
        <w:rPr>
          <w:rFonts w:eastAsiaTheme="minorEastAsia" w:cstheme="minorBidi"/>
          <w:noProof/>
          <w:sz w:val="24"/>
          <w:szCs w:val="24"/>
        </w:rPr>
        <w:tab/>
      </w:r>
      <w:r>
        <w:rPr>
          <w:noProof/>
          <w:lang w:bidi="hi-IN"/>
        </w:rPr>
        <w:t>Scénario alternatif : Xxxxx</w:t>
      </w:r>
      <w:r>
        <w:rPr>
          <w:noProof/>
        </w:rPr>
        <w:tab/>
      </w:r>
      <w:r>
        <w:rPr>
          <w:noProof/>
        </w:rPr>
        <w:fldChar w:fldCharType="begin"/>
      </w:r>
      <w:r>
        <w:rPr>
          <w:noProof/>
        </w:rPr>
        <w:instrText xml:space="preserve"> PAGEREF _Toc70618283 \h </w:instrText>
      </w:r>
      <w:r>
        <w:rPr>
          <w:noProof/>
        </w:rPr>
      </w:r>
      <w:r>
        <w:rPr>
          <w:noProof/>
        </w:rPr>
        <w:fldChar w:fldCharType="separate"/>
      </w:r>
      <w:r>
        <w:rPr>
          <w:noProof/>
        </w:rPr>
        <w:t>21</w:t>
      </w:r>
      <w:r>
        <w:rPr>
          <w:noProof/>
        </w:rPr>
        <w:fldChar w:fldCharType="end"/>
      </w:r>
    </w:p>
    <w:p w14:paraId="65C20A64" w14:textId="08A78E4C" w:rsidR="00600968" w:rsidRDefault="00600968">
      <w:pPr>
        <w:pStyle w:val="TM4"/>
        <w:tabs>
          <w:tab w:val="right" w:leader="dot" w:pos="9628"/>
        </w:tabs>
        <w:rPr>
          <w:rFonts w:eastAsiaTheme="minorEastAsia" w:cstheme="minorBidi"/>
          <w:noProof/>
          <w:sz w:val="24"/>
          <w:szCs w:val="24"/>
        </w:rPr>
      </w:pPr>
      <w:r>
        <w:rPr>
          <w:noProof/>
          <w:lang w:bidi="hi-IN"/>
        </w:rPr>
        <w:t>6.2.1.2 - Cas d’utilisation Y</w:t>
      </w:r>
      <w:r>
        <w:rPr>
          <w:noProof/>
        </w:rPr>
        <w:tab/>
      </w:r>
      <w:r>
        <w:rPr>
          <w:noProof/>
        </w:rPr>
        <w:fldChar w:fldCharType="begin"/>
      </w:r>
      <w:r>
        <w:rPr>
          <w:noProof/>
        </w:rPr>
        <w:instrText xml:space="preserve"> PAGEREF _Toc70618284 \h </w:instrText>
      </w:r>
      <w:r>
        <w:rPr>
          <w:noProof/>
        </w:rPr>
      </w:r>
      <w:r>
        <w:rPr>
          <w:noProof/>
        </w:rPr>
        <w:fldChar w:fldCharType="separate"/>
      </w:r>
      <w:r>
        <w:rPr>
          <w:noProof/>
        </w:rPr>
        <w:t>21</w:t>
      </w:r>
      <w:r>
        <w:rPr>
          <w:noProof/>
        </w:rPr>
        <w:fldChar w:fldCharType="end"/>
      </w:r>
    </w:p>
    <w:p w14:paraId="60158368" w14:textId="7A9A44DC" w:rsidR="00600968" w:rsidRDefault="00600968">
      <w:pPr>
        <w:pStyle w:val="TM2"/>
        <w:tabs>
          <w:tab w:val="right" w:leader="dot" w:pos="9628"/>
        </w:tabs>
        <w:rPr>
          <w:rFonts w:eastAsiaTheme="minorEastAsia" w:cstheme="minorBidi"/>
          <w:smallCaps w:val="0"/>
          <w:noProof/>
          <w:sz w:val="24"/>
          <w:szCs w:val="24"/>
        </w:rPr>
      </w:pPr>
      <w:r w:rsidRPr="007E1081">
        <w:rPr>
          <w:noProof/>
          <w:lang w:bidi="hi-IN"/>
        </w:rPr>
        <w:t>6.3 - Les règles de gestion générales</w:t>
      </w:r>
      <w:r>
        <w:rPr>
          <w:noProof/>
        </w:rPr>
        <w:tab/>
      </w:r>
      <w:r>
        <w:rPr>
          <w:noProof/>
        </w:rPr>
        <w:fldChar w:fldCharType="begin"/>
      </w:r>
      <w:r>
        <w:rPr>
          <w:noProof/>
        </w:rPr>
        <w:instrText xml:space="preserve"> PAGEREF _Toc70618285 \h </w:instrText>
      </w:r>
      <w:r>
        <w:rPr>
          <w:noProof/>
        </w:rPr>
      </w:r>
      <w:r>
        <w:rPr>
          <w:noProof/>
        </w:rPr>
        <w:fldChar w:fldCharType="separate"/>
      </w:r>
      <w:r>
        <w:rPr>
          <w:noProof/>
        </w:rPr>
        <w:t>21</w:t>
      </w:r>
      <w:r>
        <w:rPr>
          <w:noProof/>
        </w:rPr>
        <w:fldChar w:fldCharType="end"/>
      </w:r>
    </w:p>
    <w:p w14:paraId="345F07E5" w14:textId="5F84731B" w:rsidR="00600968" w:rsidRPr="00600968" w:rsidRDefault="00600968">
      <w:pPr>
        <w:pStyle w:val="TM2"/>
        <w:tabs>
          <w:tab w:val="right" w:leader="dot" w:pos="9628"/>
        </w:tabs>
        <w:rPr>
          <w:rFonts w:eastAsiaTheme="minorEastAsia" w:cstheme="minorBidi"/>
          <w:smallCaps w:val="0"/>
          <w:noProof/>
          <w:sz w:val="24"/>
          <w:szCs w:val="24"/>
          <w:lang w:val="en-US"/>
        </w:rPr>
      </w:pPr>
      <w:r w:rsidRPr="00600968">
        <w:rPr>
          <w:noProof/>
          <w:lang w:val="en-US" w:bidi="hi-IN"/>
        </w:rPr>
        <w:t>6.4 - Le workflow XXX</w:t>
      </w:r>
      <w:r w:rsidRPr="00600968">
        <w:rPr>
          <w:noProof/>
          <w:lang w:val="en-US"/>
        </w:rPr>
        <w:tab/>
      </w:r>
      <w:r>
        <w:rPr>
          <w:noProof/>
        </w:rPr>
        <w:fldChar w:fldCharType="begin"/>
      </w:r>
      <w:r w:rsidRPr="00600968">
        <w:rPr>
          <w:noProof/>
          <w:lang w:val="en-US"/>
        </w:rPr>
        <w:instrText xml:space="preserve"> PAGEREF _Toc70618286 \h </w:instrText>
      </w:r>
      <w:r>
        <w:rPr>
          <w:noProof/>
        </w:rPr>
      </w:r>
      <w:r>
        <w:rPr>
          <w:noProof/>
        </w:rPr>
        <w:fldChar w:fldCharType="separate"/>
      </w:r>
      <w:r w:rsidRPr="00600968">
        <w:rPr>
          <w:noProof/>
          <w:lang w:val="en-US"/>
        </w:rPr>
        <w:t>21</w:t>
      </w:r>
      <w:r>
        <w:rPr>
          <w:noProof/>
        </w:rPr>
        <w:fldChar w:fldCharType="end"/>
      </w:r>
    </w:p>
    <w:p w14:paraId="3CBEB13C" w14:textId="40643271" w:rsidR="00600968" w:rsidRPr="00600968" w:rsidRDefault="00600968">
      <w:pPr>
        <w:pStyle w:val="TM1"/>
        <w:tabs>
          <w:tab w:val="right" w:leader="dot" w:pos="9628"/>
        </w:tabs>
        <w:rPr>
          <w:rFonts w:eastAsiaTheme="minorEastAsia" w:cstheme="minorBidi"/>
          <w:b w:val="0"/>
          <w:bCs w:val="0"/>
          <w:caps w:val="0"/>
          <w:noProof/>
          <w:sz w:val="24"/>
          <w:szCs w:val="24"/>
          <w:lang w:val="en-US"/>
        </w:rPr>
      </w:pPr>
      <w:r w:rsidRPr="00600968">
        <w:rPr>
          <w:noProof/>
          <w:lang w:val="en-US" w:bidi="hi-IN"/>
        </w:rPr>
        <w:t>7 - LE USE CASE “PRÉPARATION”</w:t>
      </w:r>
      <w:r w:rsidRPr="00600968">
        <w:rPr>
          <w:noProof/>
          <w:lang w:val="en-US"/>
        </w:rPr>
        <w:tab/>
      </w:r>
      <w:r>
        <w:rPr>
          <w:noProof/>
        </w:rPr>
        <w:fldChar w:fldCharType="begin"/>
      </w:r>
      <w:r w:rsidRPr="00600968">
        <w:rPr>
          <w:noProof/>
          <w:lang w:val="en-US"/>
        </w:rPr>
        <w:instrText xml:space="preserve"> PAGEREF _Toc70618287 \h </w:instrText>
      </w:r>
      <w:r>
        <w:rPr>
          <w:noProof/>
        </w:rPr>
      </w:r>
      <w:r>
        <w:rPr>
          <w:noProof/>
        </w:rPr>
        <w:fldChar w:fldCharType="separate"/>
      </w:r>
      <w:r w:rsidRPr="00600968">
        <w:rPr>
          <w:noProof/>
          <w:lang w:val="en-US"/>
        </w:rPr>
        <w:t>22</w:t>
      </w:r>
      <w:r>
        <w:rPr>
          <w:noProof/>
        </w:rPr>
        <w:fldChar w:fldCharType="end"/>
      </w:r>
    </w:p>
    <w:p w14:paraId="7AA22ADA" w14:textId="30E0CEEF" w:rsidR="00600968" w:rsidRDefault="00600968">
      <w:pPr>
        <w:pStyle w:val="TM2"/>
        <w:tabs>
          <w:tab w:val="right" w:leader="dot" w:pos="9628"/>
        </w:tabs>
        <w:rPr>
          <w:rFonts w:eastAsiaTheme="minorEastAsia" w:cstheme="minorBidi"/>
          <w:smallCaps w:val="0"/>
          <w:noProof/>
          <w:sz w:val="24"/>
          <w:szCs w:val="24"/>
        </w:rPr>
      </w:pPr>
      <w:r>
        <w:rPr>
          <w:noProof/>
          <w:lang w:bidi="hi-IN"/>
        </w:rPr>
        <w:t>7.1 - Les acteurs</w:t>
      </w:r>
      <w:r>
        <w:rPr>
          <w:noProof/>
        </w:rPr>
        <w:tab/>
      </w:r>
      <w:r>
        <w:rPr>
          <w:noProof/>
        </w:rPr>
        <w:fldChar w:fldCharType="begin"/>
      </w:r>
      <w:r>
        <w:rPr>
          <w:noProof/>
        </w:rPr>
        <w:instrText xml:space="preserve"> PAGEREF _Toc70618288 \h </w:instrText>
      </w:r>
      <w:r>
        <w:rPr>
          <w:noProof/>
        </w:rPr>
      </w:r>
      <w:r>
        <w:rPr>
          <w:noProof/>
        </w:rPr>
        <w:fldChar w:fldCharType="separate"/>
      </w:r>
      <w:r>
        <w:rPr>
          <w:noProof/>
        </w:rPr>
        <w:t>22</w:t>
      </w:r>
      <w:r>
        <w:rPr>
          <w:noProof/>
        </w:rPr>
        <w:fldChar w:fldCharType="end"/>
      </w:r>
    </w:p>
    <w:p w14:paraId="3A52E827" w14:textId="627EDC88" w:rsidR="00600968" w:rsidRDefault="00600968">
      <w:pPr>
        <w:pStyle w:val="TM2"/>
        <w:tabs>
          <w:tab w:val="right" w:leader="dot" w:pos="9628"/>
        </w:tabs>
        <w:rPr>
          <w:rFonts w:eastAsiaTheme="minorEastAsia" w:cstheme="minorBidi"/>
          <w:smallCaps w:val="0"/>
          <w:noProof/>
          <w:sz w:val="24"/>
          <w:szCs w:val="24"/>
        </w:rPr>
      </w:pPr>
      <w:r>
        <w:rPr>
          <w:noProof/>
          <w:lang w:bidi="hi-IN"/>
        </w:rPr>
        <w:t>7.2 - Le cas d’utilisation PRÉPARATION</w:t>
      </w:r>
      <w:r>
        <w:rPr>
          <w:noProof/>
        </w:rPr>
        <w:tab/>
      </w:r>
      <w:r>
        <w:rPr>
          <w:noProof/>
        </w:rPr>
        <w:fldChar w:fldCharType="begin"/>
      </w:r>
      <w:r>
        <w:rPr>
          <w:noProof/>
        </w:rPr>
        <w:instrText xml:space="preserve"> PAGEREF _Toc70618289 \h </w:instrText>
      </w:r>
      <w:r>
        <w:rPr>
          <w:noProof/>
        </w:rPr>
      </w:r>
      <w:r>
        <w:rPr>
          <w:noProof/>
        </w:rPr>
        <w:fldChar w:fldCharType="separate"/>
      </w:r>
      <w:r>
        <w:rPr>
          <w:noProof/>
        </w:rPr>
        <w:t>22</w:t>
      </w:r>
      <w:r>
        <w:rPr>
          <w:noProof/>
        </w:rPr>
        <w:fldChar w:fldCharType="end"/>
      </w:r>
    </w:p>
    <w:p w14:paraId="19A0FCDB" w14:textId="08803C3D" w:rsidR="00600968" w:rsidRDefault="00600968">
      <w:pPr>
        <w:pStyle w:val="TM3"/>
        <w:tabs>
          <w:tab w:val="right" w:leader="dot" w:pos="9628"/>
        </w:tabs>
        <w:rPr>
          <w:rFonts w:eastAsiaTheme="minorEastAsia" w:cstheme="minorBidi"/>
          <w:i w:val="0"/>
          <w:iCs w:val="0"/>
          <w:noProof/>
          <w:sz w:val="24"/>
          <w:szCs w:val="24"/>
        </w:rPr>
      </w:pPr>
      <w:r>
        <w:rPr>
          <w:noProof/>
          <w:lang w:bidi="hi-IN"/>
        </w:rPr>
        <w:t>7.2.1 - Package PRÉPARATION</w:t>
      </w:r>
      <w:r>
        <w:rPr>
          <w:noProof/>
        </w:rPr>
        <w:tab/>
      </w:r>
      <w:r>
        <w:rPr>
          <w:noProof/>
        </w:rPr>
        <w:fldChar w:fldCharType="begin"/>
      </w:r>
      <w:r>
        <w:rPr>
          <w:noProof/>
        </w:rPr>
        <w:instrText xml:space="preserve"> PAGEREF _Toc70618290 \h </w:instrText>
      </w:r>
      <w:r>
        <w:rPr>
          <w:noProof/>
        </w:rPr>
      </w:r>
      <w:r>
        <w:rPr>
          <w:noProof/>
        </w:rPr>
        <w:fldChar w:fldCharType="separate"/>
      </w:r>
      <w:r>
        <w:rPr>
          <w:noProof/>
        </w:rPr>
        <w:t>23</w:t>
      </w:r>
      <w:r>
        <w:rPr>
          <w:noProof/>
        </w:rPr>
        <w:fldChar w:fldCharType="end"/>
      </w:r>
    </w:p>
    <w:p w14:paraId="50112B7C" w14:textId="1F1F4543" w:rsidR="00600968" w:rsidRDefault="00600968">
      <w:pPr>
        <w:pStyle w:val="TM4"/>
        <w:tabs>
          <w:tab w:val="right" w:leader="dot" w:pos="9628"/>
        </w:tabs>
        <w:rPr>
          <w:rFonts w:eastAsiaTheme="minorEastAsia" w:cstheme="minorBidi"/>
          <w:noProof/>
          <w:sz w:val="24"/>
          <w:szCs w:val="24"/>
        </w:rPr>
      </w:pPr>
      <w:r>
        <w:rPr>
          <w:noProof/>
          <w:lang w:bidi="hi-IN"/>
        </w:rPr>
        <w:t>7.2.1.1 - UC1 – Cas d’utilisation X</w:t>
      </w:r>
      <w:r>
        <w:rPr>
          <w:noProof/>
        </w:rPr>
        <w:tab/>
      </w:r>
      <w:r>
        <w:rPr>
          <w:noProof/>
        </w:rPr>
        <w:fldChar w:fldCharType="begin"/>
      </w:r>
      <w:r>
        <w:rPr>
          <w:noProof/>
        </w:rPr>
        <w:instrText xml:space="preserve"> PAGEREF _Toc70618291 \h </w:instrText>
      </w:r>
      <w:r>
        <w:rPr>
          <w:noProof/>
        </w:rPr>
      </w:r>
      <w:r>
        <w:rPr>
          <w:noProof/>
        </w:rPr>
        <w:fldChar w:fldCharType="separate"/>
      </w:r>
      <w:r>
        <w:rPr>
          <w:noProof/>
        </w:rPr>
        <w:t>23</w:t>
      </w:r>
      <w:r>
        <w:rPr>
          <w:noProof/>
        </w:rPr>
        <w:fldChar w:fldCharType="end"/>
      </w:r>
    </w:p>
    <w:p w14:paraId="3DBE0A4A" w14:textId="673666F7" w:rsidR="00600968" w:rsidRDefault="00600968">
      <w:pPr>
        <w:pStyle w:val="TM5"/>
        <w:tabs>
          <w:tab w:val="left" w:pos="1920"/>
          <w:tab w:val="right" w:leader="dot" w:pos="9628"/>
        </w:tabs>
        <w:rPr>
          <w:rFonts w:eastAsiaTheme="minorEastAsia" w:cstheme="minorBidi"/>
          <w:noProof/>
          <w:sz w:val="24"/>
          <w:szCs w:val="24"/>
        </w:rPr>
      </w:pPr>
      <w:r>
        <w:rPr>
          <w:noProof/>
          <w:lang w:bidi="hi-IN"/>
        </w:rPr>
        <w:t>7.2.1.1.1</w:t>
      </w:r>
      <w:r>
        <w:rPr>
          <w:rFonts w:eastAsiaTheme="minorEastAsia" w:cstheme="minorBidi"/>
          <w:noProof/>
          <w:sz w:val="24"/>
          <w:szCs w:val="24"/>
        </w:rPr>
        <w:tab/>
      </w:r>
      <w:r>
        <w:rPr>
          <w:noProof/>
          <w:lang w:bidi="hi-IN"/>
        </w:rPr>
        <w:t>Scénario alternatif : Xxxxx</w:t>
      </w:r>
      <w:r>
        <w:rPr>
          <w:noProof/>
        </w:rPr>
        <w:tab/>
      </w:r>
      <w:r>
        <w:rPr>
          <w:noProof/>
        </w:rPr>
        <w:fldChar w:fldCharType="begin"/>
      </w:r>
      <w:r>
        <w:rPr>
          <w:noProof/>
        </w:rPr>
        <w:instrText xml:space="preserve"> PAGEREF _Toc70618292 \h </w:instrText>
      </w:r>
      <w:r>
        <w:rPr>
          <w:noProof/>
        </w:rPr>
      </w:r>
      <w:r>
        <w:rPr>
          <w:noProof/>
        </w:rPr>
        <w:fldChar w:fldCharType="separate"/>
      </w:r>
      <w:r>
        <w:rPr>
          <w:noProof/>
        </w:rPr>
        <w:t>23</w:t>
      </w:r>
      <w:r>
        <w:rPr>
          <w:noProof/>
        </w:rPr>
        <w:fldChar w:fldCharType="end"/>
      </w:r>
    </w:p>
    <w:p w14:paraId="3E9D9558" w14:textId="5FA57662" w:rsidR="00600968" w:rsidRDefault="00600968">
      <w:pPr>
        <w:pStyle w:val="TM4"/>
        <w:tabs>
          <w:tab w:val="right" w:leader="dot" w:pos="9628"/>
        </w:tabs>
        <w:rPr>
          <w:rFonts w:eastAsiaTheme="minorEastAsia" w:cstheme="minorBidi"/>
          <w:noProof/>
          <w:sz w:val="24"/>
          <w:szCs w:val="24"/>
        </w:rPr>
      </w:pPr>
      <w:r>
        <w:rPr>
          <w:noProof/>
          <w:lang w:bidi="hi-IN"/>
        </w:rPr>
        <w:t>7.2.1.2 - Cas d’utilisation Y</w:t>
      </w:r>
      <w:r>
        <w:rPr>
          <w:noProof/>
        </w:rPr>
        <w:tab/>
      </w:r>
      <w:r>
        <w:rPr>
          <w:noProof/>
        </w:rPr>
        <w:fldChar w:fldCharType="begin"/>
      </w:r>
      <w:r>
        <w:rPr>
          <w:noProof/>
        </w:rPr>
        <w:instrText xml:space="preserve"> PAGEREF _Toc70618293 \h </w:instrText>
      </w:r>
      <w:r>
        <w:rPr>
          <w:noProof/>
        </w:rPr>
      </w:r>
      <w:r>
        <w:rPr>
          <w:noProof/>
        </w:rPr>
        <w:fldChar w:fldCharType="separate"/>
      </w:r>
      <w:r>
        <w:rPr>
          <w:noProof/>
        </w:rPr>
        <w:t>23</w:t>
      </w:r>
      <w:r>
        <w:rPr>
          <w:noProof/>
        </w:rPr>
        <w:fldChar w:fldCharType="end"/>
      </w:r>
    </w:p>
    <w:p w14:paraId="3E77305A" w14:textId="7007E5ED" w:rsidR="00600968" w:rsidRDefault="00600968">
      <w:pPr>
        <w:pStyle w:val="TM2"/>
        <w:tabs>
          <w:tab w:val="right" w:leader="dot" w:pos="9628"/>
        </w:tabs>
        <w:rPr>
          <w:rFonts w:eastAsiaTheme="minorEastAsia" w:cstheme="minorBidi"/>
          <w:smallCaps w:val="0"/>
          <w:noProof/>
          <w:sz w:val="24"/>
          <w:szCs w:val="24"/>
        </w:rPr>
      </w:pPr>
      <w:r w:rsidRPr="007E1081">
        <w:rPr>
          <w:noProof/>
          <w:lang w:bidi="hi-IN"/>
        </w:rPr>
        <w:t>7.3 - Les règles de gestion générales</w:t>
      </w:r>
      <w:r>
        <w:rPr>
          <w:noProof/>
        </w:rPr>
        <w:tab/>
      </w:r>
      <w:r>
        <w:rPr>
          <w:noProof/>
        </w:rPr>
        <w:fldChar w:fldCharType="begin"/>
      </w:r>
      <w:r>
        <w:rPr>
          <w:noProof/>
        </w:rPr>
        <w:instrText xml:space="preserve"> PAGEREF _Toc70618294 \h </w:instrText>
      </w:r>
      <w:r>
        <w:rPr>
          <w:noProof/>
        </w:rPr>
      </w:r>
      <w:r>
        <w:rPr>
          <w:noProof/>
        </w:rPr>
        <w:fldChar w:fldCharType="separate"/>
      </w:r>
      <w:r>
        <w:rPr>
          <w:noProof/>
        </w:rPr>
        <w:t>23</w:t>
      </w:r>
      <w:r>
        <w:rPr>
          <w:noProof/>
        </w:rPr>
        <w:fldChar w:fldCharType="end"/>
      </w:r>
    </w:p>
    <w:p w14:paraId="7D86CF4C" w14:textId="39913FDF" w:rsidR="00600968" w:rsidRPr="00600968" w:rsidRDefault="00600968">
      <w:pPr>
        <w:pStyle w:val="TM2"/>
        <w:tabs>
          <w:tab w:val="right" w:leader="dot" w:pos="9628"/>
        </w:tabs>
        <w:rPr>
          <w:rFonts w:eastAsiaTheme="minorEastAsia" w:cstheme="minorBidi"/>
          <w:smallCaps w:val="0"/>
          <w:noProof/>
          <w:sz w:val="24"/>
          <w:szCs w:val="24"/>
          <w:lang w:val="en-US"/>
        </w:rPr>
      </w:pPr>
      <w:r w:rsidRPr="00600968">
        <w:rPr>
          <w:noProof/>
          <w:lang w:val="en-US" w:bidi="hi-IN"/>
        </w:rPr>
        <w:t>7.4 - Le workflow XXX</w:t>
      </w:r>
      <w:r w:rsidRPr="00600968">
        <w:rPr>
          <w:noProof/>
          <w:lang w:val="en-US"/>
        </w:rPr>
        <w:tab/>
      </w:r>
      <w:r>
        <w:rPr>
          <w:noProof/>
        </w:rPr>
        <w:fldChar w:fldCharType="begin"/>
      </w:r>
      <w:r w:rsidRPr="00600968">
        <w:rPr>
          <w:noProof/>
          <w:lang w:val="en-US"/>
        </w:rPr>
        <w:instrText xml:space="preserve"> PAGEREF _Toc70618295 \h </w:instrText>
      </w:r>
      <w:r>
        <w:rPr>
          <w:noProof/>
        </w:rPr>
      </w:r>
      <w:r>
        <w:rPr>
          <w:noProof/>
        </w:rPr>
        <w:fldChar w:fldCharType="separate"/>
      </w:r>
      <w:r w:rsidRPr="00600968">
        <w:rPr>
          <w:noProof/>
          <w:lang w:val="en-US"/>
        </w:rPr>
        <w:t>23</w:t>
      </w:r>
      <w:r>
        <w:rPr>
          <w:noProof/>
        </w:rPr>
        <w:fldChar w:fldCharType="end"/>
      </w:r>
    </w:p>
    <w:p w14:paraId="37CB9850" w14:textId="20C086CB" w:rsidR="00600968" w:rsidRPr="00600968" w:rsidRDefault="00600968">
      <w:pPr>
        <w:pStyle w:val="TM1"/>
        <w:tabs>
          <w:tab w:val="right" w:leader="dot" w:pos="9628"/>
        </w:tabs>
        <w:rPr>
          <w:rFonts w:eastAsiaTheme="minorEastAsia" w:cstheme="minorBidi"/>
          <w:b w:val="0"/>
          <w:bCs w:val="0"/>
          <w:caps w:val="0"/>
          <w:noProof/>
          <w:sz w:val="24"/>
          <w:szCs w:val="24"/>
          <w:lang w:val="en-US"/>
        </w:rPr>
      </w:pPr>
      <w:r w:rsidRPr="00600968">
        <w:rPr>
          <w:noProof/>
          <w:lang w:val="en-US" w:bidi="hi-IN"/>
        </w:rPr>
        <w:t>8 - LE USE CASE “LIVRAISON”</w:t>
      </w:r>
      <w:r w:rsidRPr="00600968">
        <w:rPr>
          <w:noProof/>
          <w:lang w:val="en-US"/>
        </w:rPr>
        <w:tab/>
      </w:r>
      <w:r>
        <w:rPr>
          <w:noProof/>
        </w:rPr>
        <w:fldChar w:fldCharType="begin"/>
      </w:r>
      <w:r w:rsidRPr="00600968">
        <w:rPr>
          <w:noProof/>
          <w:lang w:val="en-US"/>
        </w:rPr>
        <w:instrText xml:space="preserve"> PAGEREF _Toc70618296 \h </w:instrText>
      </w:r>
      <w:r>
        <w:rPr>
          <w:noProof/>
        </w:rPr>
      </w:r>
      <w:r>
        <w:rPr>
          <w:noProof/>
        </w:rPr>
        <w:fldChar w:fldCharType="separate"/>
      </w:r>
      <w:r w:rsidRPr="00600968">
        <w:rPr>
          <w:noProof/>
          <w:lang w:val="en-US"/>
        </w:rPr>
        <w:t>24</w:t>
      </w:r>
      <w:r>
        <w:rPr>
          <w:noProof/>
        </w:rPr>
        <w:fldChar w:fldCharType="end"/>
      </w:r>
    </w:p>
    <w:p w14:paraId="189EF8BA" w14:textId="0AAD7B6C" w:rsidR="00600968" w:rsidRDefault="00600968">
      <w:pPr>
        <w:pStyle w:val="TM2"/>
        <w:tabs>
          <w:tab w:val="right" w:leader="dot" w:pos="9628"/>
        </w:tabs>
        <w:rPr>
          <w:rFonts w:eastAsiaTheme="minorEastAsia" w:cstheme="minorBidi"/>
          <w:smallCaps w:val="0"/>
          <w:noProof/>
          <w:sz w:val="24"/>
          <w:szCs w:val="24"/>
        </w:rPr>
      </w:pPr>
      <w:r>
        <w:rPr>
          <w:noProof/>
          <w:lang w:bidi="hi-IN"/>
        </w:rPr>
        <w:t>8.1 - Les acteurs</w:t>
      </w:r>
      <w:r>
        <w:rPr>
          <w:noProof/>
        </w:rPr>
        <w:tab/>
      </w:r>
      <w:r>
        <w:rPr>
          <w:noProof/>
        </w:rPr>
        <w:fldChar w:fldCharType="begin"/>
      </w:r>
      <w:r>
        <w:rPr>
          <w:noProof/>
        </w:rPr>
        <w:instrText xml:space="preserve"> PAGEREF _Toc70618297 \h </w:instrText>
      </w:r>
      <w:r>
        <w:rPr>
          <w:noProof/>
        </w:rPr>
      </w:r>
      <w:r>
        <w:rPr>
          <w:noProof/>
        </w:rPr>
        <w:fldChar w:fldCharType="separate"/>
      </w:r>
      <w:r>
        <w:rPr>
          <w:noProof/>
        </w:rPr>
        <w:t>24</w:t>
      </w:r>
      <w:r>
        <w:rPr>
          <w:noProof/>
        </w:rPr>
        <w:fldChar w:fldCharType="end"/>
      </w:r>
    </w:p>
    <w:p w14:paraId="25B8ABDF" w14:textId="15B03CA4" w:rsidR="00600968" w:rsidRDefault="00600968">
      <w:pPr>
        <w:pStyle w:val="TM2"/>
        <w:tabs>
          <w:tab w:val="right" w:leader="dot" w:pos="9628"/>
        </w:tabs>
        <w:rPr>
          <w:rFonts w:eastAsiaTheme="minorEastAsia" w:cstheme="minorBidi"/>
          <w:smallCaps w:val="0"/>
          <w:noProof/>
          <w:sz w:val="24"/>
          <w:szCs w:val="24"/>
        </w:rPr>
      </w:pPr>
      <w:r>
        <w:rPr>
          <w:noProof/>
          <w:lang w:bidi="hi-IN"/>
        </w:rPr>
        <w:t>8.2 - Le cas d’utilisation LIVRAISON</w:t>
      </w:r>
      <w:r>
        <w:rPr>
          <w:noProof/>
        </w:rPr>
        <w:tab/>
      </w:r>
      <w:r>
        <w:rPr>
          <w:noProof/>
        </w:rPr>
        <w:fldChar w:fldCharType="begin"/>
      </w:r>
      <w:r>
        <w:rPr>
          <w:noProof/>
        </w:rPr>
        <w:instrText xml:space="preserve"> PAGEREF _Toc70618298 \h </w:instrText>
      </w:r>
      <w:r>
        <w:rPr>
          <w:noProof/>
        </w:rPr>
      </w:r>
      <w:r>
        <w:rPr>
          <w:noProof/>
        </w:rPr>
        <w:fldChar w:fldCharType="separate"/>
      </w:r>
      <w:r>
        <w:rPr>
          <w:noProof/>
        </w:rPr>
        <w:t>24</w:t>
      </w:r>
      <w:r>
        <w:rPr>
          <w:noProof/>
        </w:rPr>
        <w:fldChar w:fldCharType="end"/>
      </w:r>
    </w:p>
    <w:p w14:paraId="38A65B9C" w14:textId="4583851D" w:rsidR="00600968" w:rsidRDefault="00600968">
      <w:pPr>
        <w:pStyle w:val="TM3"/>
        <w:tabs>
          <w:tab w:val="right" w:leader="dot" w:pos="9628"/>
        </w:tabs>
        <w:rPr>
          <w:rFonts w:eastAsiaTheme="minorEastAsia" w:cstheme="minorBidi"/>
          <w:i w:val="0"/>
          <w:iCs w:val="0"/>
          <w:noProof/>
          <w:sz w:val="24"/>
          <w:szCs w:val="24"/>
        </w:rPr>
      </w:pPr>
      <w:r>
        <w:rPr>
          <w:noProof/>
          <w:lang w:bidi="hi-IN"/>
        </w:rPr>
        <w:lastRenderedPageBreak/>
        <w:t>8.2.1 - Package LIVRAISON</w:t>
      </w:r>
      <w:r>
        <w:rPr>
          <w:noProof/>
        </w:rPr>
        <w:tab/>
      </w:r>
      <w:r>
        <w:rPr>
          <w:noProof/>
        </w:rPr>
        <w:fldChar w:fldCharType="begin"/>
      </w:r>
      <w:r>
        <w:rPr>
          <w:noProof/>
        </w:rPr>
        <w:instrText xml:space="preserve"> PAGEREF _Toc70618299 \h </w:instrText>
      </w:r>
      <w:r>
        <w:rPr>
          <w:noProof/>
        </w:rPr>
      </w:r>
      <w:r>
        <w:rPr>
          <w:noProof/>
        </w:rPr>
        <w:fldChar w:fldCharType="separate"/>
      </w:r>
      <w:r>
        <w:rPr>
          <w:noProof/>
        </w:rPr>
        <w:t>25</w:t>
      </w:r>
      <w:r>
        <w:rPr>
          <w:noProof/>
        </w:rPr>
        <w:fldChar w:fldCharType="end"/>
      </w:r>
    </w:p>
    <w:p w14:paraId="61154217" w14:textId="06C99B73" w:rsidR="00600968" w:rsidRDefault="00600968">
      <w:pPr>
        <w:pStyle w:val="TM4"/>
        <w:tabs>
          <w:tab w:val="right" w:leader="dot" w:pos="9628"/>
        </w:tabs>
        <w:rPr>
          <w:rFonts w:eastAsiaTheme="minorEastAsia" w:cstheme="minorBidi"/>
          <w:noProof/>
          <w:sz w:val="24"/>
          <w:szCs w:val="24"/>
        </w:rPr>
      </w:pPr>
      <w:r>
        <w:rPr>
          <w:noProof/>
          <w:lang w:bidi="hi-IN"/>
        </w:rPr>
        <w:t>8.2.1.1 - UC1 – Cas d’utilisation X</w:t>
      </w:r>
      <w:r>
        <w:rPr>
          <w:noProof/>
        </w:rPr>
        <w:tab/>
      </w:r>
      <w:r>
        <w:rPr>
          <w:noProof/>
        </w:rPr>
        <w:fldChar w:fldCharType="begin"/>
      </w:r>
      <w:r>
        <w:rPr>
          <w:noProof/>
        </w:rPr>
        <w:instrText xml:space="preserve"> PAGEREF _Toc70618300 \h </w:instrText>
      </w:r>
      <w:r>
        <w:rPr>
          <w:noProof/>
        </w:rPr>
      </w:r>
      <w:r>
        <w:rPr>
          <w:noProof/>
        </w:rPr>
        <w:fldChar w:fldCharType="separate"/>
      </w:r>
      <w:r>
        <w:rPr>
          <w:noProof/>
        </w:rPr>
        <w:t>25</w:t>
      </w:r>
      <w:r>
        <w:rPr>
          <w:noProof/>
        </w:rPr>
        <w:fldChar w:fldCharType="end"/>
      </w:r>
    </w:p>
    <w:p w14:paraId="07956512" w14:textId="005706E0" w:rsidR="00600968" w:rsidRDefault="00600968">
      <w:pPr>
        <w:pStyle w:val="TM5"/>
        <w:tabs>
          <w:tab w:val="left" w:pos="1920"/>
          <w:tab w:val="right" w:leader="dot" w:pos="9628"/>
        </w:tabs>
        <w:rPr>
          <w:rFonts w:eastAsiaTheme="minorEastAsia" w:cstheme="minorBidi"/>
          <w:noProof/>
          <w:sz w:val="24"/>
          <w:szCs w:val="24"/>
        </w:rPr>
      </w:pPr>
      <w:r>
        <w:rPr>
          <w:noProof/>
          <w:lang w:bidi="hi-IN"/>
        </w:rPr>
        <w:t>8.2.1.1.1</w:t>
      </w:r>
      <w:r>
        <w:rPr>
          <w:rFonts w:eastAsiaTheme="minorEastAsia" w:cstheme="minorBidi"/>
          <w:noProof/>
          <w:sz w:val="24"/>
          <w:szCs w:val="24"/>
        </w:rPr>
        <w:tab/>
      </w:r>
      <w:r>
        <w:rPr>
          <w:noProof/>
          <w:lang w:bidi="hi-IN"/>
        </w:rPr>
        <w:t>Scénario alternatif : Xxxxx</w:t>
      </w:r>
      <w:r>
        <w:rPr>
          <w:noProof/>
        </w:rPr>
        <w:tab/>
      </w:r>
      <w:r>
        <w:rPr>
          <w:noProof/>
        </w:rPr>
        <w:fldChar w:fldCharType="begin"/>
      </w:r>
      <w:r>
        <w:rPr>
          <w:noProof/>
        </w:rPr>
        <w:instrText xml:space="preserve"> PAGEREF _Toc70618301 \h </w:instrText>
      </w:r>
      <w:r>
        <w:rPr>
          <w:noProof/>
        </w:rPr>
      </w:r>
      <w:r>
        <w:rPr>
          <w:noProof/>
        </w:rPr>
        <w:fldChar w:fldCharType="separate"/>
      </w:r>
      <w:r>
        <w:rPr>
          <w:noProof/>
        </w:rPr>
        <w:t>25</w:t>
      </w:r>
      <w:r>
        <w:rPr>
          <w:noProof/>
        </w:rPr>
        <w:fldChar w:fldCharType="end"/>
      </w:r>
    </w:p>
    <w:p w14:paraId="0953088F" w14:textId="4742393A" w:rsidR="00600968" w:rsidRDefault="00600968">
      <w:pPr>
        <w:pStyle w:val="TM4"/>
        <w:tabs>
          <w:tab w:val="right" w:leader="dot" w:pos="9628"/>
        </w:tabs>
        <w:rPr>
          <w:rFonts w:eastAsiaTheme="minorEastAsia" w:cstheme="minorBidi"/>
          <w:noProof/>
          <w:sz w:val="24"/>
          <w:szCs w:val="24"/>
        </w:rPr>
      </w:pPr>
      <w:r>
        <w:rPr>
          <w:noProof/>
          <w:lang w:bidi="hi-IN"/>
        </w:rPr>
        <w:t>8.2.1.2 - Cas d’utilisation Y</w:t>
      </w:r>
      <w:r>
        <w:rPr>
          <w:noProof/>
        </w:rPr>
        <w:tab/>
      </w:r>
      <w:r>
        <w:rPr>
          <w:noProof/>
        </w:rPr>
        <w:fldChar w:fldCharType="begin"/>
      </w:r>
      <w:r>
        <w:rPr>
          <w:noProof/>
        </w:rPr>
        <w:instrText xml:space="preserve"> PAGEREF _Toc70618302 \h </w:instrText>
      </w:r>
      <w:r>
        <w:rPr>
          <w:noProof/>
        </w:rPr>
      </w:r>
      <w:r>
        <w:rPr>
          <w:noProof/>
        </w:rPr>
        <w:fldChar w:fldCharType="separate"/>
      </w:r>
      <w:r>
        <w:rPr>
          <w:noProof/>
        </w:rPr>
        <w:t>25</w:t>
      </w:r>
      <w:r>
        <w:rPr>
          <w:noProof/>
        </w:rPr>
        <w:fldChar w:fldCharType="end"/>
      </w:r>
    </w:p>
    <w:p w14:paraId="517BFF16" w14:textId="4C0FDBC0" w:rsidR="00600968" w:rsidRDefault="00600968">
      <w:pPr>
        <w:pStyle w:val="TM2"/>
        <w:tabs>
          <w:tab w:val="right" w:leader="dot" w:pos="9628"/>
        </w:tabs>
        <w:rPr>
          <w:rFonts w:eastAsiaTheme="minorEastAsia" w:cstheme="minorBidi"/>
          <w:smallCaps w:val="0"/>
          <w:noProof/>
          <w:sz w:val="24"/>
          <w:szCs w:val="24"/>
        </w:rPr>
      </w:pPr>
      <w:r w:rsidRPr="007E1081">
        <w:rPr>
          <w:noProof/>
          <w:lang w:bidi="hi-IN"/>
        </w:rPr>
        <w:t>8.3 - Les règles de gestion générales</w:t>
      </w:r>
      <w:r>
        <w:rPr>
          <w:noProof/>
        </w:rPr>
        <w:tab/>
      </w:r>
      <w:r>
        <w:rPr>
          <w:noProof/>
        </w:rPr>
        <w:fldChar w:fldCharType="begin"/>
      </w:r>
      <w:r>
        <w:rPr>
          <w:noProof/>
        </w:rPr>
        <w:instrText xml:space="preserve"> PAGEREF _Toc70618303 \h </w:instrText>
      </w:r>
      <w:r>
        <w:rPr>
          <w:noProof/>
        </w:rPr>
      </w:r>
      <w:r>
        <w:rPr>
          <w:noProof/>
        </w:rPr>
        <w:fldChar w:fldCharType="separate"/>
      </w:r>
      <w:r>
        <w:rPr>
          <w:noProof/>
        </w:rPr>
        <w:t>25</w:t>
      </w:r>
      <w:r>
        <w:rPr>
          <w:noProof/>
        </w:rPr>
        <w:fldChar w:fldCharType="end"/>
      </w:r>
    </w:p>
    <w:p w14:paraId="1CF5BE1E" w14:textId="0B874B61" w:rsidR="00600968" w:rsidRPr="00600968" w:rsidRDefault="00600968">
      <w:pPr>
        <w:pStyle w:val="TM2"/>
        <w:tabs>
          <w:tab w:val="right" w:leader="dot" w:pos="9628"/>
        </w:tabs>
        <w:rPr>
          <w:rFonts w:eastAsiaTheme="minorEastAsia" w:cstheme="minorBidi"/>
          <w:smallCaps w:val="0"/>
          <w:noProof/>
          <w:sz w:val="24"/>
          <w:szCs w:val="24"/>
          <w:lang w:val="en-US"/>
        </w:rPr>
      </w:pPr>
      <w:r w:rsidRPr="00600968">
        <w:rPr>
          <w:noProof/>
          <w:lang w:val="en-US" w:bidi="hi-IN"/>
        </w:rPr>
        <w:t>8.4 - Le workflow XXX</w:t>
      </w:r>
      <w:r w:rsidRPr="00600968">
        <w:rPr>
          <w:noProof/>
          <w:lang w:val="en-US"/>
        </w:rPr>
        <w:tab/>
      </w:r>
      <w:r>
        <w:rPr>
          <w:noProof/>
        </w:rPr>
        <w:fldChar w:fldCharType="begin"/>
      </w:r>
      <w:r w:rsidRPr="00600968">
        <w:rPr>
          <w:noProof/>
          <w:lang w:val="en-US"/>
        </w:rPr>
        <w:instrText xml:space="preserve"> PAGEREF _Toc70618304 \h </w:instrText>
      </w:r>
      <w:r>
        <w:rPr>
          <w:noProof/>
        </w:rPr>
      </w:r>
      <w:r>
        <w:rPr>
          <w:noProof/>
        </w:rPr>
        <w:fldChar w:fldCharType="separate"/>
      </w:r>
      <w:r w:rsidRPr="00600968">
        <w:rPr>
          <w:noProof/>
          <w:lang w:val="en-US"/>
        </w:rPr>
        <w:t>25</w:t>
      </w:r>
      <w:r>
        <w:rPr>
          <w:noProof/>
        </w:rPr>
        <w:fldChar w:fldCharType="end"/>
      </w:r>
    </w:p>
    <w:p w14:paraId="1A8B578C" w14:textId="6A12ED68" w:rsidR="00600968" w:rsidRPr="00600968" w:rsidRDefault="00600968">
      <w:pPr>
        <w:pStyle w:val="TM1"/>
        <w:tabs>
          <w:tab w:val="right" w:leader="dot" w:pos="9628"/>
        </w:tabs>
        <w:rPr>
          <w:rFonts w:eastAsiaTheme="minorEastAsia" w:cstheme="minorBidi"/>
          <w:b w:val="0"/>
          <w:bCs w:val="0"/>
          <w:caps w:val="0"/>
          <w:noProof/>
          <w:sz w:val="24"/>
          <w:szCs w:val="24"/>
          <w:lang w:val="en-US"/>
        </w:rPr>
      </w:pPr>
      <w:r w:rsidRPr="00600968">
        <w:rPr>
          <w:noProof/>
          <w:lang w:val="en-US" w:bidi="hi-IN"/>
        </w:rPr>
        <w:t>9 - LE USE CASE “GESTION”</w:t>
      </w:r>
      <w:r w:rsidRPr="00600968">
        <w:rPr>
          <w:noProof/>
          <w:lang w:val="en-US"/>
        </w:rPr>
        <w:tab/>
      </w:r>
      <w:r>
        <w:rPr>
          <w:noProof/>
        </w:rPr>
        <w:fldChar w:fldCharType="begin"/>
      </w:r>
      <w:r w:rsidRPr="00600968">
        <w:rPr>
          <w:noProof/>
          <w:lang w:val="en-US"/>
        </w:rPr>
        <w:instrText xml:space="preserve"> PAGEREF _Toc70618305 \h </w:instrText>
      </w:r>
      <w:r>
        <w:rPr>
          <w:noProof/>
        </w:rPr>
      </w:r>
      <w:r>
        <w:rPr>
          <w:noProof/>
        </w:rPr>
        <w:fldChar w:fldCharType="separate"/>
      </w:r>
      <w:r w:rsidRPr="00600968">
        <w:rPr>
          <w:noProof/>
          <w:lang w:val="en-US"/>
        </w:rPr>
        <w:t>26</w:t>
      </w:r>
      <w:r>
        <w:rPr>
          <w:noProof/>
        </w:rPr>
        <w:fldChar w:fldCharType="end"/>
      </w:r>
    </w:p>
    <w:p w14:paraId="6EAA56BF" w14:textId="4191FDFB" w:rsidR="00600968" w:rsidRDefault="00600968">
      <w:pPr>
        <w:pStyle w:val="TM2"/>
        <w:tabs>
          <w:tab w:val="right" w:leader="dot" w:pos="9628"/>
        </w:tabs>
        <w:rPr>
          <w:rFonts w:eastAsiaTheme="minorEastAsia" w:cstheme="minorBidi"/>
          <w:smallCaps w:val="0"/>
          <w:noProof/>
          <w:sz w:val="24"/>
          <w:szCs w:val="24"/>
        </w:rPr>
      </w:pPr>
      <w:r>
        <w:rPr>
          <w:noProof/>
          <w:lang w:bidi="hi-IN"/>
        </w:rPr>
        <w:t>9.1 - Les acteurs</w:t>
      </w:r>
      <w:r>
        <w:rPr>
          <w:noProof/>
        </w:rPr>
        <w:tab/>
      </w:r>
      <w:r>
        <w:rPr>
          <w:noProof/>
        </w:rPr>
        <w:fldChar w:fldCharType="begin"/>
      </w:r>
      <w:r>
        <w:rPr>
          <w:noProof/>
        </w:rPr>
        <w:instrText xml:space="preserve"> PAGEREF _Toc70618306 \h </w:instrText>
      </w:r>
      <w:r>
        <w:rPr>
          <w:noProof/>
        </w:rPr>
      </w:r>
      <w:r>
        <w:rPr>
          <w:noProof/>
        </w:rPr>
        <w:fldChar w:fldCharType="separate"/>
      </w:r>
      <w:r>
        <w:rPr>
          <w:noProof/>
        </w:rPr>
        <w:t>26</w:t>
      </w:r>
      <w:r>
        <w:rPr>
          <w:noProof/>
        </w:rPr>
        <w:fldChar w:fldCharType="end"/>
      </w:r>
    </w:p>
    <w:p w14:paraId="17CEC2C4" w14:textId="0F5FC039" w:rsidR="00600968" w:rsidRDefault="00600968">
      <w:pPr>
        <w:pStyle w:val="TM2"/>
        <w:tabs>
          <w:tab w:val="right" w:leader="dot" w:pos="9628"/>
        </w:tabs>
        <w:rPr>
          <w:rFonts w:eastAsiaTheme="minorEastAsia" w:cstheme="minorBidi"/>
          <w:smallCaps w:val="0"/>
          <w:noProof/>
          <w:sz w:val="24"/>
          <w:szCs w:val="24"/>
        </w:rPr>
      </w:pPr>
      <w:r>
        <w:rPr>
          <w:noProof/>
          <w:lang w:bidi="hi-IN"/>
        </w:rPr>
        <w:t>9.2 - Le cas d’utilisation GESTION</w:t>
      </w:r>
      <w:r>
        <w:rPr>
          <w:noProof/>
        </w:rPr>
        <w:tab/>
      </w:r>
      <w:r>
        <w:rPr>
          <w:noProof/>
        </w:rPr>
        <w:fldChar w:fldCharType="begin"/>
      </w:r>
      <w:r>
        <w:rPr>
          <w:noProof/>
        </w:rPr>
        <w:instrText xml:space="preserve"> PAGEREF _Toc70618307 \h </w:instrText>
      </w:r>
      <w:r>
        <w:rPr>
          <w:noProof/>
        </w:rPr>
      </w:r>
      <w:r>
        <w:rPr>
          <w:noProof/>
        </w:rPr>
        <w:fldChar w:fldCharType="separate"/>
      </w:r>
      <w:r>
        <w:rPr>
          <w:noProof/>
        </w:rPr>
        <w:t>26</w:t>
      </w:r>
      <w:r>
        <w:rPr>
          <w:noProof/>
        </w:rPr>
        <w:fldChar w:fldCharType="end"/>
      </w:r>
    </w:p>
    <w:p w14:paraId="7212A9E6" w14:textId="4E3EFCB5" w:rsidR="00600968" w:rsidRDefault="00600968">
      <w:pPr>
        <w:pStyle w:val="TM3"/>
        <w:tabs>
          <w:tab w:val="right" w:leader="dot" w:pos="9628"/>
        </w:tabs>
        <w:rPr>
          <w:rFonts w:eastAsiaTheme="minorEastAsia" w:cstheme="minorBidi"/>
          <w:i w:val="0"/>
          <w:iCs w:val="0"/>
          <w:noProof/>
          <w:sz w:val="24"/>
          <w:szCs w:val="24"/>
        </w:rPr>
      </w:pPr>
      <w:r>
        <w:rPr>
          <w:noProof/>
          <w:lang w:bidi="hi-IN"/>
        </w:rPr>
        <w:t>9.2.1 - Package GESTION</w:t>
      </w:r>
      <w:r>
        <w:rPr>
          <w:noProof/>
        </w:rPr>
        <w:tab/>
      </w:r>
      <w:r>
        <w:rPr>
          <w:noProof/>
        </w:rPr>
        <w:fldChar w:fldCharType="begin"/>
      </w:r>
      <w:r>
        <w:rPr>
          <w:noProof/>
        </w:rPr>
        <w:instrText xml:space="preserve"> PAGEREF _Toc70618308 \h </w:instrText>
      </w:r>
      <w:r>
        <w:rPr>
          <w:noProof/>
        </w:rPr>
      </w:r>
      <w:r>
        <w:rPr>
          <w:noProof/>
        </w:rPr>
        <w:fldChar w:fldCharType="separate"/>
      </w:r>
      <w:r>
        <w:rPr>
          <w:noProof/>
        </w:rPr>
        <w:t>27</w:t>
      </w:r>
      <w:r>
        <w:rPr>
          <w:noProof/>
        </w:rPr>
        <w:fldChar w:fldCharType="end"/>
      </w:r>
    </w:p>
    <w:p w14:paraId="510CCE72" w14:textId="6779EDDC" w:rsidR="00600968" w:rsidRDefault="00600968">
      <w:pPr>
        <w:pStyle w:val="TM4"/>
        <w:tabs>
          <w:tab w:val="right" w:leader="dot" w:pos="9628"/>
        </w:tabs>
        <w:rPr>
          <w:rFonts w:eastAsiaTheme="minorEastAsia" w:cstheme="minorBidi"/>
          <w:noProof/>
          <w:sz w:val="24"/>
          <w:szCs w:val="24"/>
        </w:rPr>
      </w:pPr>
      <w:r>
        <w:rPr>
          <w:noProof/>
          <w:lang w:bidi="hi-IN"/>
        </w:rPr>
        <w:t>9.2.1.1 - UC1 – Cas d’utilisation X</w:t>
      </w:r>
      <w:r>
        <w:rPr>
          <w:noProof/>
        </w:rPr>
        <w:tab/>
      </w:r>
      <w:r>
        <w:rPr>
          <w:noProof/>
        </w:rPr>
        <w:fldChar w:fldCharType="begin"/>
      </w:r>
      <w:r>
        <w:rPr>
          <w:noProof/>
        </w:rPr>
        <w:instrText xml:space="preserve"> PAGEREF _Toc70618309 \h </w:instrText>
      </w:r>
      <w:r>
        <w:rPr>
          <w:noProof/>
        </w:rPr>
      </w:r>
      <w:r>
        <w:rPr>
          <w:noProof/>
        </w:rPr>
        <w:fldChar w:fldCharType="separate"/>
      </w:r>
      <w:r>
        <w:rPr>
          <w:noProof/>
        </w:rPr>
        <w:t>27</w:t>
      </w:r>
      <w:r>
        <w:rPr>
          <w:noProof/>
        </w:rPr>
        <w:fldChar w:fldCharType="end"/>
      </w:r>
    </w:p>
    <w:p w14:paraId="7358C8D9" w14:textId="32731124" w:rsidR="00600968" w:rsidRDefault="00600968">
      <w:pPr>
        <w:pStyle w:val="TM5"/>
        <w:tabs>
          <w:tab w:val="left" w:pos="1920"/>
          <w:tab w:val="right" w:leader="dot" w:pos="9628"/>
        </w:tabs>
        <w:rPr>
          <w:rFonts w:eastAsiaTheme="minorEastAsia" w:cstheme="minorBidi"/>
          <w:noProof/>
          <w:sz w:val="24"/>
          <w:szCs w:val="24"/>
        </w:rPr>
      </w:pPr>
      <w:r>
        <w:rPr>
          <w:noProof/>
          <w:lang w:bidi="hi-IN"/>
        </w:rPr>
        <w:t>9.2.1.1.1</w:t>
      </w:r>
      <w:r>
        <w:rPr>
          <w:rFonts w:eastAsiaTheme="minorEastAsia" w:cstheme="minorBidi"/>
          <w:noProof/>
          <w:sz w:val="24"/>
          <w:szCs w:val="24"/>
        </w:rPr>
        <w:tab/>
      </w:r>
      <w:r>
        <w:rPr>
          <w:noProof/>
          <w:lang w:bidi="hi-IN"/>
        </w:rPr>
        <w:t>Scénario alternatif : Xxxxx</w:t>
      </w:r>
      <w:r>
        <w:rPr>
          <w:noProof/>
        </w:rPr>
        <w:tab/>
      </w:r>
      <w:r>
        <w:rPr>
          <w:noProof/>
        </w:rPr>
        <w:fldChar w:fldCharType="begin"/>
      </w:r>
      <w:r>
        <w:rPr>
          <w:noProof/>
        </w:rPr>
        <w:instrText xml:space="preserve"> PAGEREF _Toc70618310 \h </w:instrText>
      </w:r>
      <w:r>
        <w:rPr>
          <w:noProof/>
        </w:rPr>
      </w:r>
      <w:r>
        <w:rPr>
          <w:noProof/>
        </w:rPr>
        <w:fldChar w:fldCharType="separate"/>
      </w:r>
      <w:r>
        <w:rPr>
          <w:noProof/>
        </w:rPr>
        <w:t>27</w:t>
      </w:r>
      <w:r>
        <w:rPr>
          <w:noProof/>
        </w:rPr>
        <w:fldChar w:fldCharType="end"/>
      </w:r>
    </w:p>
    <w:p w14:paraId="301E1A14" w14:textId="02C8051E" w:rsidR="00600968" w:rsidRDefault="00600968">
      <w:pPr>
        <w:pStyle w:val="TM4"/>
        <w:tabs>
          <w:tab w:val="right" w:leader="dot" w:pos="9628"/>
        </w:tabs>
        <w:rPr>
          <w:rFonts w:eastAsiaTheme="minorEastAsia" w:cstheme="minorBidi"/>
          <w:noProof/>
          <w:sz w:val="24"/>
          <w:szCs w:val="24"/>
        </w:rPr>
      </w:pPr>
      <w:r>
        <w:rPr>
          <w:noProof/>
          <w:lang w:bidi="hi-IN"/>
        </w:rPr>
        <w:t>9.2.1.2 - Cas d’utilisation Y</w:t>
      </w:r>
      <w:r>
        <w:rPr>
          <w:noProof/>
        </w:rPr>
        <w:tab/>
      </w:r>
      <w:r>
        <w:rPr>
          <w:noProof/>
        </w:rPr>
        <w:fldChar w:fldCharType="begin"/>
      </w:r>
      <w:r>
        <w:rPr>
          <w:noProof/>
        </w:rPr>
        <w:instrText xml:space="preserve"> PAGEREF _Toc70618311 \h </w:instrText>
      </w:r>
      <w:r>
        <w:rPr>
          <w:noProof/>
        </w:rPr>
      </w:r>
      <w:r>
        <w:rPr>
          <w:noProof/>
        </w:rPr>
        <w:fldChar w:fldCharType="separate"/>
      </w:r>
      <w:r>
        <w:rPr>
          <w:noProof/>
        </w:rPr>
        <w:t>27</w:t>
      </w:r>
      <w:r>
        <w:rPr>
          <w:noProof/>
        </w:rPr>
        <w:fldChar w:fldCharType="end"/>
      </w:r>
    </w:p>
    <w:p w14:paraId="0DDB44D0" w14:textId="238CD1DF" w:rsidR="00600968" w:rsidRDefault="00600968">
      <w:pPr>
        <w:pStyle w:val="TM2"/>
        <w:tabs>
          <w:tab w:val="right" w:leader="dot" w:pos="9628"/>
        </w:tabs>
        <w:rPr>
          <w:rFonts w:eastAsiaTheme="minorEastAsia" w:cstheme="minorBidi"/>
          <w:smallCaps w:val="0"/>
          <w:noProof/>
          <w:sz w:val="24"/>
          <w:szCs w:val="24"/>
        </w:rPr>
      </w:pPr>
      <w:r w:rsidRPr="007E1081">
        <w:rPr>
          <w:noProof/>
          <w:lang w:bidi="hi-IN"/>
        </w:rPr>
        <w:t>9.3 - Les règles de gestion générales</w:t>
      </w:r>
      <w:r>
        <w:rPr>
          <w:noProof/>
        </w:rPr>
        <w:tab/>
      </w:r>
      <w:r>
        <w:rPr>
          <w:noProof/>
        </w:rPr>
        <w:fldChar w:fldCharType="begin"/>
      </w:r>
      <w:r>
        <w:rPr>
          <w:noProof/>
        </w:rPr>
        <w:instrText xml:space="preserve"> PAGEREF _Toc70618312 \h </w:instrText>
      </w:r>
      <w:r>
        <w:rPr>
          <w:noProof/>
        </w:rPr>
      </w:r>
      <w:r>
        <w:rPr>
          <w:noProof/>
        </w:rPr>
        <w:fldChar w:fldCharType="separate"/>
      </w:r>
      <w:r>
        <w:rPr>
          <w:noProof/>
        </w:rPr>
        <w:t>27</w:t>
      </w:r>
      <w:r>
        <w:rPr>
          <w:noProof/>
        </w:rPr>
        <w:fldChar w:fldCharType="end"/>
      </w:r>
    </w:p>
    <w:p w14:paraId="2FEBA758" w14:textId="6B5A4F7C" w:rsidR="00600968" w:rsidRPr="00600968" w:rsidRDefault="00600968">
      <w:pPr>
        <w:pStyle w:val="TM2"/>
        <w:tabs>
          <w:tab w:val="right" w:leader="dot" w:pos="9628"/>
        </w:tabs>
        <w:rPr>
          <w:rFonts w:eastAsiaTheme="minorEastAsia" w:cstheme="minorBidi"/>
          <w:smallCaps w:val="0"/>
          <w:noProof/>
          <w:sz w:val="24"/>
          <w:szCs w:val="24"/>
          <w:lang w:val="en-US"/>
        </w:rPr>
      </w:pPr>
      <w:r w:rsidRPr="00600968">
        <w:rPr>
          <w:noProof/>
          <w:lang w:val="en-US" w:bidi="hi-IN"/>
        </w:rPr>
        <w:t>9.4 - Le workflow XXX</w:t>
      </w:r>
      <w:r w:rsidRPr="00600968">
        <w:rPr>
          <w:noProof/>
          <w:lang w:val="en-US"/>
        </w:rPr>
        <w:tab/>
      </w:r>
      <w:r>
        <w:rPr>
          <w:noProof/>
        </w:rPr>
        <w:fldChar w:fldCharType="begin"/>
      </w:r>
      <w:r w:rsidRPr="00600968">
        <w:rPr>
          <w:noProof/>
          <w:lang w:val="en-US"/>
        </w:rPr>
        <w:instrText xml:space="preserve"> PAGEREF _Toc70618313 \h </w:instrText>
      </w:r>
      <w:r>
        <w:rPr>
          <w:noProof/>
        </w:rPr>
      </w:r>
      <w:r>
        <w:rPr>
          <w:noProof/>
        </w:rPr>
        <w:fldChar w:fldCharType="separate"/>
      </w:r>
      <w:r w:rsidRPr="00600968">
        <w:rPr>
          <w:noProof/>
          <w:lang w:val="en-US"/>
        </w:rPr>
        <w:t>27</w:t>
      </w:r>
      <w:r>
        <w:rPr>
          <w:noProof/>
        </w:rPr>
        <w:fldChar w:fldCharType="end"/>
      </w:r>
    </w:p>
    <w:p w14:paraId="7E7FB541" w14:textId="417DCF09" w:rsidR="00600968" w:rsidRPr="00600968" w:rsidRDefault="00600968">
      <w:pPr>
        <w:pStyle w:val="TM1"/>
        <w:tabs>
          <w:tab w:val="right" w:leader="dot" w:pos="9628"/>
        </w:tabs>
        <w:rPr>
          <w:rFonts w:eastAsiaTheme="minorEastAsia" w:cstheme="minorBidi"/>
          <w:b w:val="0"/>
          <w:bCs w:val="0"/>
          <w:caps w:val="0"/>
          <w:noProof/>
          <w:sz w:val="24"/>
          <w:szCs w:val="24"/>
          <w:lang w:val="en-US"/>
        </w:rPr>
      </w:pPr>
      <w:r w:rsidRPr="00600968">
        <w:rPr>
          <w:noProof/>
          <w:lang w:val="en-US" w:bidi="hi-IN"/>
        </w:rPr>
        <w:t>10 - Application XXX</w:t>
      </w:r>
      <w:r w:rsidRPr="00600968">
        <w:rPr>
          <w:noProof/>
          <w:lang w:val="en-US"/>
        </w:rPr>
        <w:tab/>
      </w:r>
      <w:r>
        <w:rPr>
          <w:noProof/>
        </w:rPr>
        <w:fldChar w:fldCharType="begin"/>
      </w:r>
      <w:r w:rsidRPr="00600968">
        <w:rPr>
          <w:noProof/>
          <w:lang w:val="en-US"/>
        </w:rPr>
        <w:instrText xml:space="preserve"> PAGEREF _Toc70618314 \h </w:instrText>
      </w:r>
      <w:r>
        <w:rPr>
          <w:noProof/>
        </w:rPr>
      </w:r>
      <w:r>
        <w:rPr>
          <w:noProof/>
        </w:rPr>
        <w:fldChar w:fldCharType="separate"/>
      </w:r>
      <w:r w:rsidRPr="00600968">
        <w:rPr>
          <w:noProof/>
          <w:lang w:val="en-US"/>
        </w:rPr>
        <w:t>28</w:t>
      </w:r>
      <w:r>
        <w:rPr>
          <w:noProof/>
        </w:rPr>
        <w:fldChar w:fldCharType="end"/>
      </w:r>
    </w:p>
    <w:p w14:paraId="04597A19" w14:textId="347853F1" w:rsidR="00600968" w:rsidRDefault="00600968">
      <w:pPr>
        <w:pStyle w:val="TM1"/>
        <w:tabs>
          <w:tab w:val="right" w:leader="dot" w:pos="9628"/>
        </w:tabs>
        <w:rPr>
          <w:rFonts w:eastAsiaTheme="minorEastAsia" w:cstheme="minorBidi"/>
          <w:b w:val="0"/>
          <w:bCs w:val="0"/>
          <w:caps w:val="0"/>
          <w:noProof/>
          <w:sz w:val="24"/>
          <w:szCs w:val="24"/>
        </w:rPr>
      </w:pPr>
      <w:r>
        <w:rPr>
          <w:noProof/>
          <w:lang w:bidi="hi-IN"/>
        </w:rPr>
        <w:t>11 - Glossaire</w:t>
      </w:r>
      <w:r>
        <w:rPr>
          <w:noProof/>
        </w:rPr>
        <w:tab/>
      </w:r>
      <w:r>
        <w:rPr>
          <w:noProof/>
        </w:rPr>
        <w:fldChar w:fldCharType="begin"/>
      </w:r>
      <w:r>
        <w:rPr>
          <w:noProof/>
        </w:rPr>
        <w:instrText xml:space="preserve"> PAGEREF _Toc70618315 \h </w:instrText>
      </w:r>
      <w:r>
        <w:rPr>
          <w:noProof/>
        </w:rPr>
      </w:r>
      <w:r>
        <w:rPr>
          <w:noProof/>
        </w:rPr>
        <w:fldChar w:fldCharType="separate"/>
      </w:r>
      <w:r>
        <w:rPr>
          <w:noProof/>
        </w:rPr>
        <w:t>29</w:t>
      </w:r>
      <w:r>
        <w:rPr>
          <w:noProof/>
        </w:rPr>
        <w:fldChar w:fldCharType="end"/>
      </w:r>
    </w:p>
    <w:p w14:paraId="121714AF" w14:textId="77ADD1BE" w:rsidR="00A9438D" w:rsidRDefault="000D22B6">
      <w:pPr>
        <w:pStyle w:val="TM1"/>
        <w:tabs>
          <w:tab w:val="right" w:leader="dot" w:pos="9866"/>
        </w:tabs>
      </w:pPr>
      <w:r>
        <w:fldChar w:fldCharType="end"/>
      </w:r>
    </w:p>
    <w:p w14:paraId="1A813579" w14:textId="77777777" w:rsidR="00A9438D" w:rsidRPr="00E375C8" w:rsidRDefault="00A9438D">
      <w:pPr>
        <w:pStyle w:val="Balise"/>
        <w:rPr>
          <w:color w:val="auto"/>
          <w:lang w:val="fr-FR"/>
        </w:rPr>
      </w:pPr>
    </w:p>
    <w:p w14:paraId="69ED29C3" w14:textId="77777777" w:rsidR="00A9438D" w:rsidRPr="00E375C8" w:rsidRDefault="00A9438D">
      <w:pPr>
        <w:pStyle w:val="Balise"/>
        <w:rPr>
          <w:color w:val="auto"/>
          <w:lang w:val="fr-FR"/>
        </w:rPr>
      </w:pPr>
    </w:p>
    <w:p w14:paraId="4A6810A1" w14:textId="77777777" w:rsidR="00A9438D" w:rsidRDefault="000D22B6">
      <w:pPr>
        <w:pStyle w:val="Titre1"/>
      </w:pPr>
      <w:bookmarkStart w:id="0" w:name="_Toc70618260"/>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r w:rsidRPr="000301B5">
              <w:rPr>
                <w:lang w:val="fr-FR"/>
              </w:rPr>
              <w:t>Eric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618261"/>
      <w:r>
        <w:lastRenderedPageBreak/>
        <w:t>Introduction</w:t>
      </w:r>
      <w:bookmarkEnd w:id="1"/>
    </w:p>
    <w:p w14:paraId="34DC597A" w14:textId="77777777" w:rsidR="00A9438D" w:rsidRDefault="000D22B6">
      <w:pPr>
        <w:pStyle w:val="Titre2"/>
      </w:pPr>
      <w:bookmarkStart w:id="2" w:name="_Toc70618262"/>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AB0AC0">
      <w:pPr>
        <w:pStyle w:val="Corpsdetexte"/>
        <w:numPr>
          <w:ilvl w:val="0"/>
          <w:numId w:val="1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AB0AC0">
      <w:pPr>
        <w:pStyle w:val="Corpsdetexte"/>
        <w:numPr>
          <w:ilvl w:val="0"/>
          <w:numId w:val="1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618263"/>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AB0AC0">
      <w:pPr>
        <w:pStyle w:val="Corpsdetexte"/>
        <w:numPr>
          <w:ilvl w:val="0"/>
          <w:numId w:val="1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AB0AC0">
      <w:pPr>
        <w:pStyle w:val="Corpsdetexte"/>
        <w:numPr>
          <w:ilvl w:val="0"/>
          <w:numId w:val="1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AB0AC0">
      <w:pPr>
        <w:pStyle w:val="Corpsdetexte"/>
        <w:numPr>
          <w:ilvl w:val="0"/>
          <w:numId w:val="1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618264"/>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618265"/>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FA02D0">
      <w:pPr>
        <w:pStyle w:val="Corpsdetexte"/>
        <w:numPr>
          <w:ilvl w:val="0"/>
          <w:numId w:val="16"/>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FA02D0">
      <w:pPr>
        <w:pStyle w:val="Corpsdetexte"/>
        <w:numPr>
          <w:ilvl w:val="0"/>
          <w:numId w:val="16"/>
        </w:numPr>
        <w:spacing w:before="120"/>
        <w:rPr>
          <w:lang w:val="fr-FR"/>
        </w:rPr>
      </w:pPr>
      <w:r w:rsidRPr="00FA02D0">
        <w:rPr>
          <w:lang w:val="fr-FR"/>
        </w:rPr>
        <w:t>De proposer un site internet pour que les clients puissent :</w:t>
      </w:r>
    </w:p>
    <w:p w14:paraId="2C876749" w14:textId="77777777" w:rsidR="0030757C" w:rsidRPr="00FA02D0" w:rsidRDefault="0030757C" w:rsidP="00FA02D0">
      <w:pPr>
        <w:pStyle w:val="Corpsdetexte"/>
        <w:numPr>
          <w:ilvl w:val="1"/>
          <w:numId w:val="16"/>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FA02D0">
      <w:pPr>
        <w:pStyle w:val="Corpsdetexte"/>
        <w:numPr>
          <w:ilvl w:val="1"/>
          <w:numId w:val="16"/>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FA02D0">
      <w:pPr>
        <w:pStyle w:val="Corpsdetexte"/>
        <w:numPr>
          <w:ilvl w:val="1"/>
          <w:numId w:val="16"/>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FA02D0">
      <w:pPr>
        <w:pStyle w:val="Corpsdetexte"/>
        <w:numPr>
          <w:ilvl w:val="0"/>
          <w:numId w:val="16"/>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5B3FCD">
      <w:pPr>
        <w:pStyle w:val="Corpsdetexte"/>
        <w:numPr>
          <w:ilvl w:val="0"/>
          <w:numId w:val="16"/>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618266"/>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phygitalisation</w:t>
      </w:r>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618267"/>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618268"/>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618269"/>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5321A9">
      <w:pPr>
        <w:pStyle w:val="Corpsdetexte"/>
        <w:numPr>
          <w:ilvl w:val="0"/>
          <w:numId w:val="17"/>
        </w:numPr>
        <w:spacing w:before="120"/>
        <w:rPr>
          <w:lang w:val="fr-FR"/>
        </w:rPr>
      </w:pPr>
      <w:r>
        <w:rPr>
          <w:lang w:val="fr-FR"/>
        </w:rPr>
        <w:t>Afficher la liste de toutes les commandes ;</w:t>
      </w:r>
    </w:p>
    <w:p w14:paraId="7AAFE42C" w14:textId="250E570C" w:rsidR="005321A9" w:rsidRDefault="005321A9" w:rsidP="005321A9">
      <w:pPr>
        <w:pStyle w:val="Corpsdetexte"/>
        <w:numPr>
          <w:ilvl w:val="0"/>
          <w:numId w:val="17"/>
        </w:numPr>
        <w:spacing w:before="120"/>
        <w:rPr>
          <w:lang w:val="fr-FR"/>
        </w:rPr>
      </w:pPr>
      <w:r>
        <w:rPr>
          <w:lang w:val="fr-FR"/>
        </w:rPr>
        <w:t>Affecter une commande à un livreur ;</w:t>
      </w:r>
    </w:p>
    <w:p w14:paraId="322E3F7A" w14:textId="075F446A" w:rsidR="005321A9" w:rsidRDefault="005321A9" w:rsidP="005321A9">
      <w:pPr>
        <w:pStyle w:val="Corpsdetexte"/>
        <w:numPr>
          <w:ilvl w:val="0"/>
          <w:numId w:val="17"/>
        </w:numPr>
        <w:spacing w:before="120"/>
        <w:rPr>
          <w:lang w:val="fr-FR"/>
        </w:rPr>
      </w:pPr>
      <w:r>
        <w:rPr>
          <w:lang w:val="fr-FR"/>
        </w:rPr>
        <w:t>Créer un compte Employé ;</w:t>
      </w:r>
    </w:p>
    <w:p w14:paraId="6CD04629" w14:textId="0D9EB8AA" w:rsidR="005321A9" w:rsidRDefault="005321A9" w:rsidP="005321A9">
      <w:pPr>
        <w:pStyle w:val="Corpsdetexte"/>
        <w:numPr>
          <w:ilvl w:val="0"/>
          <w:numId w:val="17"/>
        </w:numPr>
        <w:spacing w:before="120"/>
        <w:rPr>
          <w:lang w:val="fr-FR"/>
        </w:rPr>
      </w:pPr>
      <w:r>
        <w:rPr>
          <w:lang w:val="fr-FR"/>
        </w:rPr>
        <w:t>Afficher l’état du stock ;</w:t>
      </w:r>
    </w:p>
    <w:p w14:paraId="1D1F0E74" w14:textId="75A1FC66" w:rsidR="005321A9" w:rsidRDefault="005321A9" w:rsidP="005321A9">
      <w:pPr>
        <w:pStyle w:val="Corpsdetexte"/>
        <w:numPr>
          <w:ilvl w:val="0"/>
          <w:numId w:val="17"/>
        </w:numPr>
        <w:spacing w:before="120"/>
        <w:rPr>
          <w:lang w:val="fr-FR"/>
        </w:rPr>
      </w:pPr>
      <w:r>
        <w:rPr>
          <w:lang w:val="fr-FR"/>
        </w:rPr>
        <w:t>Enregistrer un produit dans le stock ;</w:t>
      </w:r>
    </w:p>
    <w:p w14:paraId="625CC84B" w14:textId="40AB895A" w:rsidR="005321A9" w:rsidRDefault="005321A9" w:rsidP="005321A9">
      <w:pPr>
        <w:pStyle w:val="Corpsdetexte"/>
        <w:numPr>
          <w:ilvl w:val="0"/>
          <w:numId w:val="17"/>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618270"/>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497F82D2" w:rsidR="0020514F" w:rsidRDefault="00D03464">
      <w:pPr>
        <w:pStyle w:val="Corpsdetexte"/>
        <w:spacing w:before="240"/>
        <w:jc w:val="center"/>
        <w:rPr>
          <w:lang w:val="fr-FR"/>
        </w:rPr>
      </w:pPr>
      <w:r>
        <w:rPr>
          <w:noProof/>
          <w:lang w:val="fr-FR"/>
        </w:rPr>
        <w:drawing>
          <wp:inline distT="0" distB="0" distL="0" distR="0" wp14:anchorId="3BCA7FFE" wp14:editId="171D4C7A">
            <wp:extent cx="6461242" cy="5985934"/>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8005" cy="5992199"/>
                    </a:xfrm>
                    <a:prstGeom prst="rect">
                      <a:avLst/>
                    </a:prstGeom>
                  </pic:spPr>
                </pic:pic>
              </a:graphicData>
            </a:graphic>
          </wp:inline>
        </w:drawing>
      </w:r>
    </w:p>
    <w:p w14:paraId="24C9A442" w14:textId="73EDDA74" w:rsidR="0020514F" w:rsidRPr="0020514F" w:rsidRDefault="0020514F">
      <w:pPr>
        <w:pStyle w:val="Corpsdetexte"/>
        <w:spacing w:before="240"/>
        <w:jc w:val="center"/>
        <w:rPr>
          <w:sz w:val="18"/>
          <w:szCs w:val="20"/>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618271"/>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618272"/>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618273"/>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627E64">
      <w:pPr>
        <w:pStyle w:val="Corpsdetexte"/>
        <w:numPr>
          <w:ilvl w:val="0"/>
          <w:numId w:val="19"/>
        </w:numPr>
        <w:spacing w:before="120"/>
        <w:rPr>
          <w:lang w:val="fr-FR"/>
        </w:rPr>
      </w:pPr>
      <w:r w:rsidRPr="00627E64">
        <w:rPr>
          <w:lang w:val="fr-FR"/>
        </w:rPr>
        <w:t>La page d’inscription comporte des champs devant être obligatoirement remplis ;</w:t>
      </w:r>
    </w:p>
    <w:p w14:paraId="209545D2" w14:textId="258EB4C3" w:rsidR="00627E64" w:rsidRDefault="00627E64" w:rsidP="00627E64">
      <w:pPr>
        <w:pStyle w:val="Corpsdetexte"/>
        <w:numPr>
          <w:ilvl w:val="0"/>
          <w:numId w:val="19"/>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627E64">
      <w:pPr>
        <w:pStyle w:val="Corpsdetexte"/>
        <w:numPr>
          <w:ilvl w:val="0"/>
          <w:numId w:val="19"/>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002AFC">
      <w:pPr>
        <w:pStyle w:val="Corpsdetexte"/>
        <w:numPr>
          <w:ilvl w:val="0"/>
          <w:numId w:val="19"/>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0157B1">
      <w:pPr>
        <w:pStyle w:val="Corpsdetexte"/>
        <w:numPr>
          <w:ilvl w:val="0"/>
          <w:numId w:val="19"/>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0157B1">
      <w:pPr>
        <w:pStyle w:val="Corpsdetexte"/>
        <w:numPr>
          <w:ilvl w:val="0"/>
          <w:numId w:val="19"/>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0157B1">
      <w:pPr>
        <w:pStyle w:val="Corpsdetexte"/>
        <w:numPr>
          <w:ilvl w:val="0"/>
          <w:numId w:val="19"/>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E10208">
      <w:pPr>
        <w:pStyle w:val="Corpsdetexte"/>
        <w:numPr>
          <w:ilvl w:val="0"/>
          <w:numId w:val="19"/>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E10208">
      <w:pPr>
        <w:pStyle w:val="Corpsdetexte"/>
        <w:numPr>
          <w:ilvl w:val="0"/>
          <w:numId w:val="19"/>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E10208">
      <w:pPr>
        <w:pStyle w:val="Corpsdetexte"/>
        <w:numPr>
          <w:ilvl w:val="0"/>
          <w:numId w:val="19"/>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E10208">
      <w:pPr>
        <w:pStyle w:val="Corpsdetexte"/>
        <w:numPr>
          <w:ilvl w:val="0"/>
          <w:numId w:val="19"/>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E10208">
      <w:pPr>
        <w:pStyle w:val="Corpsdetexte"/>
        <w:numPr>
          <w:ilvl w:val="0"/>
          <w:numId w:val="19"/>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A6A57">
      <w:pPr>
        <w:pStyle w:val="Corpsdetexte"/>
        <w:numPr>
          <w:ilvl w:val="0"/>
          <w:numId w:val="19"/>
        </w:numPr>
        <w:spacing w:before="120"/>
        <w:rPr>
          <w:lang w:val="fr-FR"/>
        </w:rPr>
      </w:pPr>
      <w:r w:rsidRPr="002A6A57">
        <w:rPr>
          <w:lang w:val="fr-FR"/>
        </w:rPr>
        <w:t>Toutes les étapes de la commande doivent avoir été validées ;</w:t>
      </w:r>
    </w:p>
    <w:p w14:paraId="4041566B" w14:textId="0C7F31AC" w:rsidR="002A6A57" w:rsidRDefault="002A6A57" w:rsidP="002A6A57">
      <w:pPr>
        <w:pStyle w:val="Corpsdetexte"/>
        <w:numPr>
          <w:ilvl w:val="0"/>
          <w:numId w:val="19"/>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A6A57">
      <w:pPr>
        <w:pStyle w:val="Corpsdetexte"/>
        <w:numPr>
          <w:ilvl w:val="0"/>
          <w:numId w:val="19"/>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A6A57">
      <w:pPr>
        <w:pStyle w:val="Corpsdetexte"/>
        <w:numPr>
          <w:ilvl w:val="0"/>
          <w:numId w:val="19"/>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A6A57">
      <w:pPr>
        <w:pStyle w:val="Corpsdetexte"/>
        <w:numPr>
          <w:ilvl w:val="0"/>
          <w:numId w:val="19"/>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A6A57">
      <w:pPr>
        <w:pStyle w:val="Corpsdetexte"/>
        <w:numPr>
          <w:ilvl w:val="0"/>
          <w:numId w:val="19"/>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A6A57">
      <w:pPr>
        <w:pStyle w:val="Corpsdetexte"/>
        <w:numPr>
          <w:ilvl w:val="0"/>
          <w:numId w:val="19"/>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A6A57">
      <w:pPr>
        <w:pStyle w:val="Corpsdetexte"/>
        <w:numPr>
          <w:ilvl w:val="0"/>
          <w:numId w:val="19"/>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A6A57">
      <w:pPr>
        <w:pStyle w:val="Corpsdetexte"/>
        <w:numPr>
          <w:ilvl w:val="0"/>
          <w:numId w:val="19"/>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A6A57">
      <w:pPr>
        <w:pStyle w:val="Corpsdetexte"/>
        <w:numPr>
          <w:ilvl w:val="0"/>
          <w:numId w:val="19"/>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A6A57">
      <w:pPr>
        <w:pStyle w:val="Corpsdetexte"/>
        <w:numPr>
          <w:ilvl w:val="0"/>
          <w:numId w:val="19"/>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A6A57">
      <w:pPr>
        <w:pStyle w:val="Corpsdetexte"/>
        <w:numPr>
          <w:ilvl w:val="0"/>
          <w:numId w:val="19"/>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DD3A92">
      <w:pPr>
        <w:pStyle w:val="Corpsdetexte"/>
        <w:numPr>
          <w:ilvl w:val="0"/>
          <w:numId w:val="19"/>
        </w:numPr>
        <w:spacing w:before="120"/>
        <w:rPr>
          <w:lang w:val="fr-FR"/>
        </w:rPr>
      </w:pPr>
      <w:r w:rsidRPr="00DD3A92">
        <w:rPr>
          <w:lang w:val="fr-FR"/>
        </w:rPr>
        <w:t>Le système doit être doté d’une messagerie interne ;</w:t>
      </w:r>
    </w:p>
    <w:p w14:paraId="713F1640" w14:textId="7E17BE3B" w:rsidR="00DD3A92" w:rsidRPr="00E10208" w:rsidRDefault="00DD3A92" w:rsidP="00DD3A92">
      <w:pPr>
        <w:pStyle w:val="Corpsdetexte"/>
        <w:numPr>
          <w:ilvl w:val="0"/>
          <w:numId w:val="19"/>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618274"/>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54277D">
      <w:pPr>
        <w:pStyle w:val="Corpsdetexte"/>
        <w:numPr>
          <w:ilvl w:val="0"/>
          <w:numId w:val="21"/>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54277D">
      <w:pPr>
        <w:pStyle w:val="Corpsdetexte"/>
        <w:numPr>
          <w:ilvl w:val="0"/>
          <w:numId w:val="21"/>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54277D">
      <w:pPr>
        <w:pStyle w:val="Corpsdetexte"/>
        <w:numPr>
          <w:ilvl w:val="0"/>
          <w:numId w:val="21"/>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54277D">
      <w:pPr>
        <w:pStyle w:val="Corpsdetexte"/>
        <w:numPr>
          <w:ilvl w:val="0"/>
          <w:numId w:val="21"/>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54277D">
      <w:pPr>
        <w:pStyle w:val="Corpsdetexte"/>
        <w:numPr>
          <w:ilvl w:val="0"/>
          <w:numId w:val="21"/>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54277D">
      <w:pPr>
        <w:pStyle w:val="Corpsdetexte"/>
        <w:numPr>
          <w:ilvl w:val="0"/>
          <w:numId w:val="21"/>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54277D">
      <w:pPr>
        <w:pStyle w:val="Corpsdetexte"/>
        <w:numPr>
          <w:ilvl w:val="0"/>
          <w:numId w:val="21"/>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54277D">
      <w:pPr>
        <w:pStyle w:val="Corpsdetexte"/>
        <w:numPr>
          <w:ilvl w:val="0"/>
          <w:numId w:val="21"/>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54277D">
      <w:pPr>
        <w:pStyle w:val="Corpsdetexte"/>
        <w:numPr>
          <w:ilvl w:val="0"/>
          <w:numId w:val="21"/>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54277D">
      <w:pPr>
        <w:pStyle w:val="Corpsdetexte"/>
        <w:numPr>
          <w:ilvl w:val="0"/>
          <w:numId w:val="21"/>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618275"/>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0618276"/>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618277"/>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1565DA72" w:rsidR="00A9438D" w:rsidRDefault="00AE4A55">
      <w:pPr>
        <w:pStyle w:val="Titre1"/>
      </w:pPr>
      <w:bookmarkStart w:id="18" w:name="_Toc70618278"/>
      <w:r>
        <w:lastRenderedPageBreak/>
        <w:t>LE USE CASE “ACHAT”</w:t>
      </w:r>
      <w:bookmarkEnd w:id="18"/>
    </w:p>
    <w:p w14:paraId="686B41C5" w14:textId="6AF2A433" w:rsidR="00A9438D" w:rsidRPr="00D96C2A" w:rsidRDefault="00D96C2A" w:rsidP="00D96C2A">
      <w:pPr>
        <w:pStyle w:val="Corpsdetexte"/>
        <w:spacing w:before="120"/>
        <w:ind w:firstLine="709"/>
        <w:rPr>
          <w:lang w:val="fr-FR"/>
        </w:rPr>
      </w:pPr>
      <w:r w:rsidRPr="00D96C2A">
        <w:rPr>
          <w:lang w:val="fr-FR"/>
        </w:rPr>
        <w:t>Le package “Achat” décrit les différentes étapes de l’achat,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5C71B6C" w14:textId="77777777" w:rsidR="00A9438D" w:rsidRDefault="000D22B6">
      <w:pPr>
        <w:pStyle w:val="Titre2"/>
      </w:pPr>
      <w:bookmarkStart w:id="19" w:name="_Toc70618279"/>
      <w:r>
        <w:t xml:space="preserve">Les </w:t>
      </w:r>
      <w:proofErr w:type="spellStart"/>
      <w:r>
        <w:t>acteurs</w:t>
      </w:r>
      <w:bookmarkEnd w:id="19"/>
      <w:proofErr w:type="spellEnd"/>
    </w:p>
    <w:p w14:paraId="7273FDE9" w14:textId="77777777" w:rsidR="00A9438D" w:rsidRDefault="00A9438D">
      <w:pPr>
        <w:pStyle w:val="Corpsdetexte"/>
      </w:pPr>
    </w:p>
    <w:p w14:paraId="66E0C143" w14:textId="5C35275C" w:rsidR="00A9438D" w:rsidRDefault="00D1035B">
      <w:pPr>
        <w:pStyle w:val="Titre2"/>
      </w:pPr>
      <w:bookmarkStart w:id="20" w:name="_Toc70618280"/>
      <w:r>
        <w:t xml:space="preserve">Le </w:t>
      </w:r>
      <w:proofErr w:type="spellStart"/>
      <w:r>
        <w:t>cas</w:t>
      </w:r>
      <w:proofErr w:type="spellEnd"/>
      <w:r w:rsidR="000D22B6">
        <w:t xml:space="preserve"> </w:t>
      </w:r>
      <w:proofErr w:type="spellStart"/>
      <w:r w:rsidR="000D22B6">
        <w:t>d’utilisation</w:t>
      </w:r>
      <w:proofErr w:type="spellEnd"/>
      <w:r>
        <w:t xml:space="preserve"> ACHAT</w:t>
      </w:r>
      <w:bookmarkEnd w:id="20"/>
    </w:p>
    <w:p w14:paraId="57631DA7" w14:textId="6855830F" w:rsidR="00A9438D" w:rsidRDefault="00A9438D">
      <w:pPr>
        <w:pStyle w:val="Corpsdetexte"/>
        <w:jc w:val="center"/>
      </w:pPr>
    </w:p>
    <w:p w14:paraId="4DBE7E45" w14:textId="7EA8A7F8" w:rsidR="00F7370E" w:rsidRDefault="007970B1">
      <w:pPr>
        <w:pStyle w:val="Corpsdetexte"/>
        <w:jc w:val="center"/>
      </w:pPr>
      <w:r>
        <w:rPr>
          <w:noProof/>
        </w:rPr>
        <w:drawing>
          <wp:inline distT="0" distB="0" distL="0" distR="0" wp14:anchorId="0590407E" wp14:editId="3FE3386E">
            <wp:extent cx="6120130" cy="4596130"/>
            <wp:effectExtent l="0" t="0" r="127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59613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E CAS D’UTILISATION « ACHAT »</w:t>
      </w:r>
      <w:r w:rsidRPr="0003389B">
        <w:rPr>
          <w:b/>
          <w:bCs/>
          <w:sz w:val="21"/>
          <w:szCs w:val="20"/>
          <w:u w:val="single"/>
          <w:lang w:val="fr-FR"/>
        </w:rPr>
        <w:t xml:space="preserve"> CHEZ OC PIZZA</w:t>
      </w:r>
    </w:p>
    <w:p w14:paraId="09B7A065" w14:textId="7561E8C5" w:rsidR="007970B1" w:rsidRDefault="007970B1" w:rsidP="007970B1">
      <w:pPr>
        <w:pStyle w:val="Titre3"/>
      </w:pPr>
      <w:bookmarkStart w:id="21" w:name="_Toc70618281"/>
      <w:r>
        <w:lastRenderedPageBreak/>
        <w:t>Package A</w:t>
      </w:r>
      <w:r w:rsidR="00D1035B">
        <w:t>CHAT</w:t>
      </w:r>
      <w:bookmarkEnd w:id="21"/>
    </w:p>
    <w:p w14:paraId="6490FDE2" w14:textId="77777777" w:rsidR="007970B1" w:rsidRDefault="007970B1" w:rsidP="007970B1">
      <w:pPr>
        <w:pStyle w:val="Titre4"/>
      </w:pPr>
      <w:bookmarkStart w:id="22" w:name="_Toc70618282"/>
      <w:r>
        <w:t xml:space="preserve">UC1 – Cas </w:t>
      </w:r>
      <w:proofErr w:type="spellStart"/>
      <w:r>
        <w:t>d’utilisation</w:t>
      </w:r>
      <w:proofErr w:type="spellEnd"/>
      <w:r>
        <w:t xml:space="preserve"> X</w:t>
      </w:r>
      <w:bookmarkEnd w:id="2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7970B1" w14:paraId="4A78E753" w14:textId="77777777" w:rsidTr="00F57CFB">
        <w:trPr>
          <w:trHeight w:val="375"/>
        </w:trPr>
        <w:tc>
          <w:tcPr>
            <w:tcW w:w="2409" w:type="dxa"/>
            <w:tcBorders>
              <w:top w:val="none" w:sz="1" w:space="0" w:color="000000"/>
              <w:left w:val="none" w:sz="1" w:space="0" w:color="000000"/>
              <w:bottom w:val="none" w:sz="1" w:space="0" w:color="000000"/>
            </w:tcBorders>
            <w:shd w:val="clear" w:color="auto" w:fill="E6E6E6"/>
          </w:tcPr>
          <w:p w14:paraId="2968B3F9" w14:textId="77777777" w:rsidR="007970B1" w:rsidRDefault="007970B1" w:rsidP="00F57CFB">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0CD2E60" w14:textId="77777777" w:rsidR="007970B1" w:rsidRDefault="007970B1" w:rsidP="00F57CFB">
            <w:pPr>
              <w:pStyle w:val="Contenudetableau"/>
            </w:pPr>
            <w:r>
              <w:t xml:space="preserve">UC1 – </w:t>
            </w:r>
            <w:proofErr w:type="spellStart"/>
            <w:r>
              <w:t>Xxxx</w:t>
            </w:r>
            <w:proofErr w:type="spellEnd"/>
          </w:p>
        </w:tc>
      </w:tr>
      <w:tr w:rsidR="007970B1" w14:paraId="73AE525A" w14:textId="77777777" w:rsidTr="00F57CFB">
        <w:trPr>
          <w:trHeight w:val="375"/>
        </w:trPr>
        <w:tc>
          <w:tcPr>
            <w:tcW w:w="2409" w:type="dxa"/>
            <w:tcBorders>
              <w:left w:val="none" w:sz="1" w:space="0" w:color="000000"/>
              <w:bottom w:val="none" w:sz="1" w:space="0" w:color="000000"/>
            </w:tcBorders>
            <w:shd w:val="clear" w:color="auto" w:fill="E6E6E6"/>
          </w:tcPr>
          <w:p w14:paraId="1B4F3BD0" w14:textId="77777777" w:rsidR="007970B1" w:rsidRDefault="007970B1" w:rsidP="00F57CFB">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49B65A2D" w14:textId="77777777" w:rsidR="007970B1" w:rsidRDefault="007970B1" w:rsidP="00F57CFB">
            <w:pPr>
              <w:pStyle w:val="Contenudetableau"/>
            </w:pPr>
          </w:p>
        </w:tc>
      </w:tr>
      <w:tr w:rsidR="007970B1" w14:paraId="0F9B3484" w14:textId="77777777" w:rsidTr="00F57CFB">
        <w:trPr>
          <w:trHeight w:val="375"/>
        </w:trPr>
        <w:tc>
          <w:tcPr>
            <w:tcW w:w="2409" w:type="dxa"/>
            <w:tcBorders>
              <w:left w:val="none" w:sz="1" w:space="0" w:color="000000"/>
              <w:bottom w:val="none" w:sz="1" w:space="0" w:color="000000"/>
            </w:tcBorders>
            <w:shd w:val="clear" w:color="auto" w:fill="E6E6E6"/>
          </w:tcPr>
          <w:p w14:paraId="019A3704" w14:textId="77777777" w:rsidR="007970B1" w:rsidRDefault="007970B1" w:rsidP="00F57CFB">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143D52B9" w14:textId="77777777" w:rsidR="007970B1" w:rsidRDefault="007970B1" w:rsidP="00F57CFB">
            <w:pPr>
              <w:pStyle w:val="Contenudetableau"/>
              <w:numPr>
                <w:ilvl w:val="0"/>
                <w:numId w:val="5"/>
              </w:numPr>
            </w:pPr>
          </w:p>
        </w:tc>
      </w:tr>
      <w:tr w:rsidR="007970B1" w14:paraId="6CBE6D51" w14:textId="77777777" w:rsidTr="00F57CFB">
        <w:trPr>
          <w:trHeight w:val="375"/>
        </w:trPr>
        <w:tc>
          <w:tcPr>
            <w:tcW w:w="2409" w:type="dxa"/>
            <w:tcBorders>
              <w:left w:val="none" w:sz="1" w:space="0" w:color="000000"/>
              <w:bottom w:val="none" w:sz="1" w:space="0" w:color="000000"/>
            </w:tcBorders>
            <w:shd w:val="clear" w:color="auto" w:fill="E6E6E6"/>
          </w:tcPr>
          <w:p w14:paraId="503A587F" w14:textId="77777777" w:rsidR="007970B1" w:rsidRDefault="007970B1" w:rsidP="00F57CFB">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6961EC98" w14:textId="77777777" w:rsidR="007970B1" w:rsidRDefault="007970B1" w:rsidP="00F57CFB">
            <w:pPr>
              <w:pStyle w:val="Contenudetableau"/>
              <w:numPr>
                <w:ilvl w:val="0"/>
                <w:numId w:val="6"/>
              </w:numPr>
            </w:pPr>
          </w:p>
        </w:tc>
      </w:tr>
      <w:tr w:rsidR="007970B1" w14:paraId="1D2C4A0F" w14:textId="77777777" w:rsidTr="00F57CFB">
        <w:trPr>
          <w:trHeight w:val="375"/>
        </w:trPr>
        <w:tc>
          <w:tcPr>
            <w:tcW w:w="2409" w:type="dxa"/>
            <w:tcBorders>
              <w:left w:val="none" w:sz="1" w:space="0" w:color="000000"/>
              <w:bottom w:val="none" w:sz="1" w:space="0" w:color="000000"/>
            </w:tcBorders>
            <w:shd w:val="clear" w:color="auto" w:fill="E6E6E6"/>
          </w:tcPr>
          <w:p w14:paraId="60749E0E" w14:textId="77777777" w:rsidR="007970B1" w:rsidRDefault="007970B1" w:rsidP="00F57CFB">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74E072FF" w14:textId="77777777" w:rsidR="007970B1" w:rsidRDefault="007970B1" w:rsidP="00F57CFB">
            <w:pPr>
              <w:pStyle w:val="Contenudetableau"/>
              <w:numPr>
                <w:ilvl w:val="0"/>
                <w:numId w:val="7"/>
              </w:numPr>
            </w:pPr>
            <w:r>
              <w:t>…</w:t>
            </w:r>
          </w:p>
          <w:p w14:paraId="61A8A0C3" w14:textId="77777777" w:rsidR="007970B1" w:rsidRDefault="007970B1" w:rsidP="00F57CFB">
            <w:pPr>
              <w:pStyle w:val="Contenudetableau"/>
              <w:numPr>
                <w:ilvl w:val="0"/>
                <w:numId w:val="7"/>
              </w:numPr>
            </w:pPr>
            <w:r>
              <w:t>...</w:t>
            </w:r>
          </w:p>
        </w:tc>
      </w:tr>
      <w:tr w:rsidR="007970B1" w14:paraId="620DE843" w14:textId="77777777" w:rsidTr="00F57CFB">
        <w:trPr>
          <w:trHeight w:val="375"/>
        </w:trPr>
        <w:tc>
          <w:tcPr>
            <w:tcW w:w="2409" w:type="dxa"/>
            <w:tcBorders>
              <w:left w:val="none" w:sz="1" w:space="0" w:color="000000"/>
              <w:bottom w:val="none" w:sz="1" w:space="0" w:color="000000"/>
            </w:tcBorders>
            <w:shd w:val="clear" w:color="auto" w:fill="E6E6E6"/>
          </w:tcPr>
          <w:p w14:paraId="4721E688" w14:textId="77777777" w:rsidR="007970B1" w:rsidRDefault="007970B1" w:rsidP="00F57CFB">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7A95DB60" w14:textId="77777777" w:rsidR="007970B1" w:rsidRDefault="007970B1" w:rsidP="00F57CFB">
            <w:pPr>
              <w:pStyle w:val="Contenudetableau"/>
            </w:pPr>
          </w:p>
        </w:tc>
      </w:tr>
      <w:tr w:rsidR="007970B1" w14:paraId="6C018B6D" w14:textId="77777777" w:rsidTr="00F57CFB">
        <w:trPr>
          <w:trHeight w:val="375"/>
        </w:trPr>
        <w:tc>
          <w:tcPr>
            <w:tcW w:w="2409" w:type="dxa"/>
            <w:tcBorders>
              <w:left w:val="none" w:sz="1" w:space="0" w:color="000000"/>
              <w:bottom w:val="none" w:sz="1" w:space="0" w:color="000000"/>
            </w:tcBorders>
            <w:shd w:val="clear" w:color="auto" w:fill="E6E6E6"/>
          </w:tcPr>
          <w:p w14:paraId="4A942BE1" w14:textId="77777777" w:rsidR="007970B1" w:rsidRDefault="007970B1" w:rsidP="00F57CFB">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316432E7" w14:textId="77777777" w:rsidR="007970B1" w:rsidRDefault="007970B1" w:rsidP="00F57CFB">
            <w:pPr>
              <w:pStyle w:val="Contenudetableau"/>
              <w:numPr>
                <w:ilvl w:val="0"/>
                <w:numId w:val="8"/>
              </w:numPr>
            </w:pPr>
          </w:p>
        </w:tc>
      </w:tr>
    </w:tbl>
    <w:p w14:paraId="124EC7B1" w14:textId="77777777" w:rsidR="007970B1" w:rsidRDefault="007970B1" w:rsidP="007970B1">
      <w:pPr>
        <w:pStyle w:val="Titre5"/>
      </w:pPr>
      <w:bookmarkStart w:id="23" w:name="_Toc70618283"/>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23"/>
      <w:proofErr w:type="spellEnd"/>
    </w:p>
    <w:p w14:paraId="734F84C6" w14:textId="77777777" w:rsidR="007970B1" w:rsidRDefault="007970B1" w:rsidP="007970B1">
      <w:pPr>
        <w:pStyle w:val="Corpsdetexte"/>
        <w:numPr>
          <w:ilvl w:val="0"/>
          <w:numId w:val="9"/>
        </w:numPr>
      </w:pPr>
    </w:p>
    <w:p w14:paraId="4CA597F7" w14:textId="77777777" w:rsidR="007970B1" w:rsidRDefault="007970B1" w:rsidP="007970B1">
      <w:pPr>
        <w:pStyle w:val="Titre4"/>
      </w:pPr>
      <w:bookmarkStart w:id="24" w:name="_Toc70618284"/>
      <w:r>
        <w:t xml:space="preserve">Cas </w:t>
      </w:r>
      <w:proofErr w:type="spellStart"/>
      <w:r>
        <w:t>d’utilisation</w:t>
      </w:r>
      <w:proofErr w:type="spellEnd"/>
      <w:r>
        <w:t xml:space="preserve"> Y</w:t>
      </w:r>
      <w:bookmarkEnd w:id="24"/>
    </w:p>
    <w:p w14:paraId="07C3B846" w14:textId="77777777" w:rsidR="007970B1" w:rsidRDefault="007970B1" w:rsidP="007970B1">
      <w:pPr>
        <w:pStyle w:val="Corpsdetexte"/>
      </w:pPr>
      <w:r>
        <w:t>...</w:t>
      </w:r>
    </w:p>
    <w:p w14:paraId="5056A5B7" w14:textId="77777777" w:rsidR="007970B1" w:rsidRPr="00D1035B" w:rsidRDefault="007970B1" w:rsidP="007970B1">
      <w:pPr>
        <w:pStyle w:val="Titre2"/>
        <w:rPr>
          <w:lang w:val="fr-FR"/>
        </w:rPr>
      </w:pPr>
      <w:bookmarkStart w:id="25" w:name="_Toc70618285"/>
      <w:r w:rsidRPr="00D1035B">
        <w:rPr>
          <w:lang w:val="fr-FR"/>
        </w:rPr>
        <w:t>Les règles de gestion générales</w:t>
      </w:r>
      <w:bookmarkEnd w:id="25"/>
    </w:p>
    <w:p w14:paraId="27203E4A" w14:textId="77777777" w:rsidR="007970B1" w:rsidRPr="00D1035B" w:rsidRDefault="007970B1" w:rsidP="007970B1">
      <w:pPr>
        <w:pStyle w:val="Corpsdetexte"/>
        <w:rPr>
          <w:lang w:val="fr-FR"/>
        </w:rPr>
      </w:pPr>
    </w:p>
    <w:p w14:paraId="1B026A70" w14:textId="77777777" w:rsidR="007970B1" w:rsidRDefault="007970B1" w:rsidP="007970B1">
      <w:pPr>
        <w:pStyle w:val="Titre2"/>
      </w:pPr>
      <w:bookmarkStart w:id="26" w:name="_Toc70618286"/>
      <w:r>
        <w:t>Le workflow XXX</w:t>
      </w:r>
      <w:bookmarkEnd w:id="26"/>
    </w:p>
    <w:p w14:paraId="46B9FE17" w14:textId="77777777" w:rsidR="007970B1" w:rsidRDefault="007970B1" w:rsidP="007970B1">
      <w:pPr>
        <w:pStyle w:val="Corpsdetexte"/>
      </w:pPr>
    </w:p>
    <w:p w14:paraId="2EBACE13" w14:textId="77777777" w:rsidR="007970B1" w:rsidRDefault="007970B1">
      <w:pPr>
        <w:pStyle w:val="Corpsdetexte"/>
        <w:jc w:val="center"/>
      </w:pPr>
    </w:p>
    <w:p w14:paraId="024FD637" w14:textId="7B736FB2" w:rsidR="007970B1" w:rsidRDefault="007970B1">
      <w:r>
        <w:br w:type="page"/>
      </w:r>
    </w:p>
    <w:p w14:paraId="173A628B" w14:textId="073B77EA" w:rsidR="00AE4A55" w:rsidRDefault="00AE4A55" w:rsidP="00AE4A55">
      <w:pPr>
        <w:pStyle w:val="Titre1"/>
      </w:pPr>
      <w:bookmarkStart w:id="27" w:name="_Toc70618287"/>
      <w:r>
        <w:lastRenderedPageBreak/>
        <w:t>LE USE CASE “PRÉPARATION”</w:t>
      </w:r>
      <w:bookmarkEnd w:id="27"/>
    </w:p>
    <w:p w14:paraId="766D126E" w14:textId="084177A3" w:rsidR="00DA540A" w:rsidRPr="00D96C2A" w:rsidRDefault="00DA540A" w:rsidP="00DA540A">
      <w:pPr>
        <w:pStyle w:val="Corpsdetexte"/>
        <w:spacing w:before="120"/>
        <w:ind w:firstLine="709"/>
        <w:rPr>
          <w:lang w:val="fr-FR"/>
        </w:rPr>
      </w:pPr>
      <w:bookmarkStart w:id="28" w:name="_Toc70618288"/>
      <w:r w:rsidRPr="00D96C2A">
        <w:rPr>
          <w:lang w:val="fr-FR"/>
        </w:rPr>
        <w:t>Le package “</w:t>
      </w:r>
      <w:r>
        <w:rPr>
          <w:lang w:val="fr-FR"/>
        </w:rPr>
        <w:t>Préparation</w:t>
      </w:r>
      <w:r w:rsidRPr="00D96C2A">
        <w:rPr>
          <w:lang w:val="fr-FR"/>
        </w:rPr>
        <w:t xml:space="preserve">” décrit les différentes étapes de </w:t>
      </w:r>
      <w:r>
        <w:rPr>
          <w:lang w:val="fr-FR"/>
        </w:rPr>
        <w:t>la préparation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15F4F9D4" w14:textId="77777777" w:rsidR="00AE4A55" w:rsidRDefault="00AE4A55" w:rsidP="00AE4A55">
      <w:pPr>
        <w:pStyle w:val="Titre2"/>
      </w:pPr>
      <w:r>
        <w:t xml:space="preserve">Les </w:t>
      </w:r>
      <w:proofErr w:type="spellStart"/>
      <w:r>
        <w:t>acteurs</w:t>
      </w:r>
      <w:bookmarkEnd w:id="28"/>
      <w:proofErr w:type="spellEnd"/>
    </w:p>
    <w:p w14:paraId="1690ED49" w14:textId="77777777" w:rsidR="00AE4A55" w:rsidRDefault="00AE4A55">
      <w:pPr>
        <w:rPr>
          <w:rFonts w:ascii="Open Sans" w:eastAsia="Source Han Sans CN Regular" w:hAnsi="Open Sans" w:cs="Lohit Devanagari"/>
          <w:kern w:val="1"/>
          <w:sz w:val="22"/>
          <w:lang w:val="en-GB" w:eastAsia="zh-CN" w:bidi="hi-IN"/>
        </w:rPr>
      </w:pPr>
    </w:p>
    <w:p w14:paraId="1A99B1BE" w14:textId="3EC46A06" w:rsidR="00770FAF" w:rsidRDefault="00770FAF" w:rsidP="00770FAF">
      <w:pPr>
        <w:pStyle w:val="Titre2"/>
      </w:pPr>
      <w:bookmarkStart w:id="29" w:name="_Toc70618289"/>
      <w:r>
        <w:t xml:space="preserve">Le </w:t>
      </w:r>
      <w:proofErr w:type="spellStart"/>
      <w:r>
        <w:t>cas</w:t>
      </w:r>
      <w:proofErr w:type="spellEnd"/>
      <w:r>
        <w:t xml:space="preserve"> </w:t>
      </w:r>
      <w:proofErr w:type="spellStart"/>
      <w:r>
        <w:t>d’utilisation</w:t>
      </w:r>
      <w:proofErr w:type="spellEnd"/>
      <w:r w:rsidR="00D1035B">
        <w:t xml:space="preserve"> PRÉPARATION</w:t>
      </w:r>
      <w:bookmarkEnd w:id="29"/>
    </w:p>
    <w:p w14:paraId="1B986B09" w14:textId="1BA114AE" w:rsidR="00770FAF" w:rsidRDefault="00770FAF">
      <w:pPr>
        <w:pStyle w:val="Corpsdetexte"/>
        <w:jc w:val="center"/>
      </w:pPr>
    </w:p>
    <w:p w14:paraId="0F57464A" w14:textId="0DA31D92" w:rsidR="00770FAF" w:rsidRDefault="00203A29">
      <w:pPr>
        <w:pStyle w:val="Corpsdetexte"/>
        <w:jc w:val="center"/>
      </w:pPr>
      <w:r>
        <w:rPr>
          <w:noProof/>
        </w:rPr>
        <w:drawing>
          <wp:anchor distT="0" distB="0" distL="114300" distR="114300" simplePos="0" relativeHeight="251664384" behindDoc="1" locked="0" layoutInCell="1" allowOverlap="1" wp14:anchorId="4B45E669" wp14:editId="20EC2E4E">
            <wp:simplePos x="0" y="0"/>
            <wp:positionH relativeFrom="column">
              <wp:posOffset>0</wp:posOffset>
            </wp:positionH>
            <wp:positionV relativeFrom="paragraph">
              <wp:posOffset>109643</wp:posOffset>
            </wp:positionV>
            <wp:extent cx="6120000" cy="5263200"/>
            <wp:effectExtent l="0" t="0" r="190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000" cy="5263200"/>
                    </a:xfrm>
                    <a:prstGeom prst="rect">
                      <a:avLst/>
                    </a:prstGeom>
                  </pic:spPr>
                </pic:pic>
              </a:graphicData>
            </a:graphic>
            <wp14:sizeRelH relativeFrom="margin">
              <wp14:pctWidth>0</wp14:pctWidth>
            </wp14:sizeRelH>
            <wp14:sizeRelV relativeFrom="margin">
              <wp14:pctHeight>0</wp14:pctHeight>
            </wp14:sizeRelV>
          </wp:anchor>
        </w:drawing>
      </w:r>
    </w:p>
    <w:p w14:paraId="309B3FD3" w14:textId="7D4F8981" w:rsidR="00770FAF" w:rsidRDefault="00770FAF">
      <w:pPr>
        <w:pStyle w:val="Corpsdetexte"/>
        <w:jc w:val="center"/>
      </w:pPr>
    </w:p>
    <w:p w14:paraId="5C64E39C" w14:textId="257CAFCA" w:rsidR="00770FAF" w:rsidRDefault="00770FAF">
      <w:pPr>
        <w:pStyle w:val="Corpsdetexte"/>
        <w:jc w:val="center"/>
      </w:pPr>
    </w:p>
    <w:p w14:paraId="3B70A33D" w14:textId="390F4067" w:rsidR="00770FAF" w:rsidRDefault="00770FAF">
      <w:pPr>
        <w:pStyle w:val="Corpsdetexte"/>
        <w:jc w:val="center"/>
      </w:pPr>
    </w:p>
    <w:p w14:paraId="2368D67F" w14:textId="07F9963D" w:rsidR="00770FAF" w:rsidRDefault="00770FAF">
      <w:pPr>
        <w:pStyle w:val="Corpsdetexte"/>
        <w:jc w:val="center"/>
      </w:pPr>
    </w:p>
    <w:p w14:paraId="0D055C4F" w14:textId="21B2F461" w:rsidR="00770FAF" w:rsidRDefault="00770FAF">
      <w:pPr>
        <w:pStyle w:val="Corpsdetexte"/>
        <w:jc w:val="center"/>
      </w:pPr>
    </w:p>
    <w:p w14:paraId="6955F11F" w14:textId="59DEC998" w:rsidR="00770FAF" w:rsidRDefault="00770FAF">
      <w:pPr>
        <w:pStyle w:val="Corpsdetexte"/>
        <w:jc w:val="center"/>
      </w:pPr>
    </w:p>
    <w:p w14:paraId="02EEAD9E" w14:textId="0DEF1D49" w:rsidR="00770FAF" w:rsidRDefault="00770FAF">
      <w:pPr>
        <w:pStyle w:val="Corpsdetexte"/>
        <w:jc w:val="cente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2ADD17F6" w14:textId="7EED004B" w:rsidR="00770FAF" w:rsidRDefault="00770FAF">
      <w:pPr>
        <w:pStyle w:val="Corpsdetexte"/>
        <w:jc w:val="center"/>
        <w:rPr>
          <w:b/>
          <w:bCs/>
          <w:sz w:val="21"/>
          <w:szCs w:val="20"/>
          <w:u w:val="single"/>
          <w:lang w:val="fr-FR"/>
        </w:rPr>
      </w:pPr>
    </w:p>
    <w:p w14:paraId="65314BD5" w14:textId="2F371DB2" w:rsidR="00770FAF" w:rsidRDefault="00770FAF">
      <w:pPr>
        <w:pStyle w:val="Corpsdetexte"/>
        <w:jc w:val="center"/>
        <w:rPr>
          <w:b/>
          <w:bCs/>
          <w:sz w:val="21"/>
          <w:szCs w:val="20"/>
          <w:u w:val="single"/>
          <w:lang w:val="fr-FR"/>
        </w:rPr>
      </w:pPr>
    </w:p>
    <w:p w14:paraId="707AFE0B" w14:textId="7A8C4A9B"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2A9D4534" w14:textId="77777777"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PRÉPARATION »</w:t>
      </w:r>
      <w:r w:rsidRPr="0003389B">
        <w:rPr>
          <w:b/>
          <w:bCs/>
          <w:sz w:val="21"/>
          <w:szCs w:val="20"/>
          <w:u w:val="single"/>
          <w:lang w:val="fr-FR"/>
        </w:rPr>
        <w:t xml:space="preserve"> CHEZ OC PIZZA</w:t>
      </w:r>
    </w:p>
    <w:p w14:paraId="7007F4ED" w14:textId="7C4C28BF" w:rsidR="007970B1" w:rsidRPr="007970B1" w:rsidRDefault="007970B1">
      <w:pPr>
        <w:pStyle w:val="Corpsdetexte"/>
        <w:jc w:val="center"/>
        <w:rPr>
          <w:lang w:val="fr-FR"/>
        </w:rPr>
      </w:pPr>
    </w:p>
    <w:p w14:paraId="4F7D659F" w14:textId="53949F64" w:rsidR="007970B1" w:rsidRDefault="007970B1" w:rsidP="007970B1">
      <w:pPr>
        <w:pStyle w:val="Titre3"/>
      </w:pPr>
      <w:bookmarkStart w:id="30" w:name="_Toc70618290"/>
      <w:r>
        <w:t xml:space="preserve">Package </w:t>
      </w:r>
      <w:r w:rsidR="00D1035B">
        <w:t>PRÉPARATION</w:t>
      </w:r>
      <w:bookmarkEnd w:id="30"/>
    </w:p>
    <w:p w14:paraId="18B05816" w14:textId="77777777" w:rsidR="007970B1" w:rsidRDefault="007970B1" w:rsidP="007970B1">
      <w:pPr>
        <w:pStyle w:val="Titre4"/>
      </w:pPr>
      <w:bookmarkStart w:id="31" w:name="_Toc70618291"/>
      <w:r>
        <w:t xml:space="preserve">UC1 – Cas </w:t>
      </w:r>
      <w:proofErr w:type="spellStart"/>
      <w:r>
        <w:t>d’utilisation</w:t>
      </w:r>
      <w:proofErr w:type="spellEnd"/>
      <w:r>
        <w:t xml:space="preserve"> X</w:t>
      </w:r>
      <w:bookmarkEnd w:id="31"/>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7970B1" w14:paraId="2D8622F8" w14:textId="77777777" w:rsidTr="00F57CFB">
        <w:trPr>
          <w:trHeight w:val="375"/>
        </w:trPr>
        <w:tc>
          <w:tcPr>
            <w:tcW w:w="2409" w:type="dxa"/>
            <w:tcBorders>
              <w:top w:val="none" w:sz="1" w:space="0" w:color="000000"/>
              <w:left w:val="none" w:sz="1" w:space="0" w:color="000000"/>
              <w:bottom w:val="none" w:sz="1" w:space="0" w:color="000000"/>
            </w:tcBorders>
            <w:shd w:val="clear" w:color="auto" w:fill="E6E6E6"/>
          </w:tcPr>
          <w:p w14:paraId="402FF6DE" w14:textId="77777777" w:rsidR="007970B1" w:rsidRDefault="007970B1" w:rsidP="00F57CFB">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0B1E894E" w14:textId="77777777" w:rsidR="007970B1" w:rsidRDefault="007970B1" w:rsidP="00F57CFB">
            <w:pPr>
              <w:pStyle w:val="Contenudetableau"/>
            </w:pPr>
            <w:r>
              <w:t xml:space="preserve">UC1 – </w:t>
            </w:r>
            <w:proofErr w:type="spellStart"/>
            <w:r>
              <w:t>Xxxx</w:t>
            </w:r>
            <w:proofErr w:type="spellEnd"/>
          </w:p>
        </w:tc>
      </w:tr>
      <w:tr w:rsidR="007970B1" w14:paraId="6BDE17D8" w14:textId="77777777" w:rsidTr="00F57CFB">
        <w:trPr>
          <w:trHeight w:val="375"/>
        </w:trPr>
        <w:tc>
          <w:tcPr>
            <w:tcW w:w="2409" w:type="dxa"/>
            <w:tcBorders>
              <w:left w:val="none" w:sz="1" w:space="0" w:color="000000"/>
              <w:bottom w:val="none" w:sz="1" w:space="0" w:color="000000"/>
            </w:tcBorders>
            <w:shd w:val="clear" w:color="auto" w:fill="E6E6E6"/>
          </w:tcPr>
          <w:p w14:paraId="0DF84F53" w14:textId="77777777" w:rsidR="007970B1" w:rsidRDefault="007970B1" w:rsidP="00F57CFB">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0A07E4B8" w14:textId="77777777" w:rsidR="007970B1" w:rsidRDefault="007970B1" w:rsidP="00F57CFB">
            <w:pPr>
              <w:pStyle w:val="Contenudetableau"/>
            </w:pPr>
          </w:p>
        </w:tc>
      </w:tr>
      <w:tr w:rsidR="007970B1" w14:paraId="12D65862" w14:textId="77777777" w:rsidTr="00F57CFB">
        <w:trPr>
          <w:trHeight w:val="375"/>
        </w:trPr>
        <w:tc>
          <w:tcPr>
            <w:tcW w:w="2409" w:type="dxa"/>
            <w:tcBorders>
              <w:left w:val="none" w:sz="1" w:space="0" w:color="000000"/>
              <w:bottom w:val="none" w:sz="1" w:space="0" w:color="000000"/>
            </w:tcBorders>
            <w:shd w:val="clear" w:color="auto" w:fill="E6E6E6"/>
          </w:tcPr>
          <w:p w14:paraId="4245B1BB" w14:textId="77777777" w:rsidR="007970B1" w:rsidRDefault="007970B1" w:rsidP="00F57CFB">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06C01AF2" w14:textId="77777777" w:rsidR="007970B1" w:rsidRDefault="007970B1" w:rsidP="00F57CFB">
            <w:pPr>
              <w:pStyle w:val="Contenudetableau"/>
              <w:numPr>
                <w:ilvl w:val="0"/>
                <w:numId w:val="5"/>
              </w:numPr>
            </w:pPr>
          </w:p>
        </w:tc>
      </w:tr>
      <w:tr w:rsidR="007970B1" w14:paraId="57744C86" w14:textId="77777777" w:rsidTr="00F57CFB">
        <w:trPr>
          <w:trHeight w:val="375"/>
        </w:trPr>
        <w:tc>
          <w:tcPr>
            <w:tcW w:w="2409" w:type="dxa"/>
            <w:tcBorders>
              <w:left w:val="none" w:sz="1" w:space="0" w:color="000000"/>
              <w:bottom w:val="none" w:sz="1" w:space="0" w:color="000000"/>
            </w:tcBorders>
            <w:shd w:val="clear" w:color="auto" w:fill="E6E6E6"/>
          </w:tcPr>
          <w:p w14:paraId="4409705B" w14:textId="77777777" w:rsidR="007970B1" w:rsidRDefault="007970B1" w:rsidP="00F57CFB">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39283B36" w14:textId="77777777" w:rsidR="007970B1" w:rsidRDefault="007970B1" w:rsidP="00F57CFB">
            <w:pPr>
              <w:pStyle w:val="Contenudetableau"/>
              <w:numPr>
                <w:ilvl w:val="0"/>
                <w:numId w:val="6"/>
              </w:numPr>
            </w:pPr>
          </w:p>
        </w:tc>
      </w:tr>
      <w:tr w:rsidR="007970B1" w14:paraId="37265911" w14:textId="77777777" w:rsidTr="00F57CFB">
        <w:trPr>
          <w:trHeight w:val="375"/>
        </w:trPr>
        <w:tc>
          <w:tcPr>
            <w:tcW w:w="2409" w:type="dxa"/>
            <w:tcBorders>
              <w:left w:val="none" w:sz="1" w:space="0" w:color="000000"/>
              <w:bottom w:val="none" w:sz="1" w:space="0" w:color="000000"/>
            </w:tcBorders>
            <w:shd w:val="clear" w:color="auto" w:fill="E6E6E6"/>
          </w:tcPr>
          <w:p w14:paraId="23A89C94" w14:textId="77777777" w:rsidR="007970B1" w:rsidRDefault="007970B1" w:rsidP="00F57CFB">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168BA2D3" w14:textId="77777777" w:rsidR="007970B1" w:rsidRDefault="007970B1" w:rsidP="00F57CFB">
            <w:pPr>
              <w:pStyle w:val="Contenudetableau"/>
              <w:numPr>
                <w:ilvl w:val="0"/>
                <w:numId w:val="7"/>
              </w:numPr>
            </w:pPr>
            <w:r>
              <w:t>…</w:t>
            </w:r>
          </w:p>
          <w:p w14:paraId="05F22FF4" w14:textId="77777777" w:rsidR="007970B1" w:rsidRDefault="007970B1" w:rsidP="00F57CFB">
            <w:pPr>
              <w:pStyle w:val="Contenudetableau"/>
              <w:numPr>
                <w:ilvl w:val="0"/>
                <w:numId w:val="7"/>
              </w:numPr>
            </w:pPr>
            <w:r>
              <w:t>...</w:t>
            </w:r>
          </w:p>
        </w:tc>
      </w:tr>
      <w:tr w:rsidR="007970B1" w14:paraId="69768475" w14:textId="77777777" w:rsidTr="00F57CFB">
        <w:trPr>
          <w:trHeight w:val="375"/>
        </w:trPr>
        <w:tc>
          <w:tcPr>
            <w:tcW w:w="2409" w:type="dxa"/>
            <w:tcBorders>
              <w:left w:val="none" w:sz="1" w:space="0" w:color="000000"/>
              <w:bottom w:val="none" w:sz="1" w:space="0" w:color="000000"/>
            </w:tcBorders>
            <w:shd w:val="clear" w:color="auto" w:fill="E6E6E6"/>
          </w:tcPr>
          <w:p w14:paraId="5533A835" w14:textId="77777777" w:rsidR="007970B1" w:rsidRDefault="007970B1" w:rsidP="00F57CFB">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39C8DA96" w14:textId="77777777" w:rsidR="007970B1" w:rsidRDefault="007970B1" w:rsidP="00F57CFB">
            <w:pPr>
              <w:pStyle w:val="Contenudetableau"/>
            </w:pPr>
          </w:p>
        </w:tc>
      </w:tr>
      <w:tr w:rsidR="007970B1" w14:paraId="600B6E31" w14:textId="77777777" w:rsidTr="00F57CFB">
        <w:trPr>
          <w:trHeight w:val="375"/>
        </w:trPr>
        <w:tc>
          <w:tcPr>
            <w:tcW w:w="2409" w:type="dxa"/>
            <w:tcBorders>
              <w:left w:val="none" w:sz="1" w:space="0" w:color="000000"/>
              <w:bottom w:val="none" w:sz="1" w:space="0" w:color="000000"/>
            </w:tcBorders>
            <w:shd w:val="clear" w:color="auto" w:fill="E6E6E6"/>
          </w:tcPr>
          <w:p w14:paraId="02C45FCA" w14:textId="77777777" w:rsidR="007970B1" w:rsidRDefault="007970B1" w:rsidP="00F57CFB">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429B6F58" w14:textId="77777777" w:rsidR="007970B1" w:rsidRDefault="007970B1" w:rsidP="00F57CFB">
            <w:pPr>
              <w:pStyle w:val="Contenudetableau"/>
              <w:numPr>
                <w:ilvl w:val="0"/>
                <w:numId w:val="8"/>
              </w:numPr>
            </w:pPr>
          </w:p>
        </w:tc>
      </w:tr>
    </w:tbl>
    <w:p w14:paraId="318F3BDF" w14:textId="77777777" w:rsidR="007970B1" w:rsidRDefault="007970B1" w:rsidP="007970B1">
      <w:pPr>
        <w:pStyle w:val="Titre5"/>
      </w:pPr>
      <w:bookmarkStart w:id="32" w:name="_Toc70618292"/>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32"/>
      <w:proofErr w:type="spellEnd"/>
    </w:p>
    <w:p w14:paraId="5EF8AD55" w14:textId="77777777" w:rsidR="007970B1" w:rsidRDefault="007970B1" w:rsidP="007970B1">
      <w:pPr>
        <w:pStyle w:val="Corpsdetexte"/>
        <w:numPr>
          <w:ilvl w:val="0"/>
          <w:numId w:val="9"/>
        </w:numPr>
      </w:pPr>
    </w:p>
    <w:p w14:paraId="051E6F1F" w14:textId="77777777" w:rsidR="007970B1" w:rsidRDefault="007970B1" w:rsidP="007970B1">
      <w:pPr>
        <w:pStyle w:val="Titre4"/>
      </w:pPr>
      <w:bookmarkStart w:id="33" w:name="_Toc70618293"/>
      <w:r>
        <w:t xml:space="preserve">Cas </w:t>
      </w:r>
      <w:proofErr w:type="spellStart"/>
      <w:r>
        <w:t>d’utilisation</w:t>
      </w:r>
      <w:proofErr w:type="spellEnd"/>
      <w:r>
        <w:t xml:space="preserve"> Y</w:t>
      </w:r>
      <w:bookmarkEnd w:id="33"/>
    </w:p>
    <w:p w14:paraId="7B99B88C" w14:textId="77777777" w:rsidR="007970B1" w:rsidRDefault="007970B1" w:rsidP="007970B1">
      <w:pPr>
        <w:pStyle w:val="Corpsdetexte"/>
      </w:pPr>
      <w:r>
        <w:t>...</w:t>
      </w:r>
    </w:p>
    <w:p w14:paraId="6B1CB0D5" w14:textId="77777777" w:rsidR="007970B1" w:rsidRPr="00D1035B" w:rsidRDefault="007970B1" w:rsidP="007970B1">
      <w:pPr>
        <w:pStyle w:val="Titre2"/>
        <w:rPr>
          <w:lang w:val="fr-FR"/>
        </w:rPr>
      </w:pPr>
      <w:bookmarkStart w:id="34" w:name="_Toc70618294"/>
      <w:r w:rsidRPr="00D1035B">
        <w:rPr>
          <w:lang w:val="fr-FR"/>
        </w:rPr>
        <w:t>Les règles de gestion générales</w:t>
      </w:r>
      <w:bookmarkEnd w:id="34"/>
    </w:p>
    <w:p w14:paraId="46B8D4FD" w14:textId="77777777" w:rsidR="007970B1" w:rsidRPr="00D1035B" w:rsidRDefault="007970B1" w:rsidP="007970B1">
      <w:pPr>
        <w:pStyle w:val="Corpsdetexte"/>
        <w:rPr>
          <w:lang w:val="fr-FR"/>
        </w:rPr>
      </w:pPr>
    </w:p>
    <w:p w14:paraId="3BCFC042" w14:textId="77777777" w:rsidR="007970B1" w:rsidRDefault="007970B1" w:rsidP="007970B1">
      <w:pPr>
        <w:pStyle w:val="Titre2"/>
      </w:pPr>
      <w:bookmarkStart w:id="35" w:name="_Toc70618295"/>
      <w:r>
        <w:t>Le workflow XXX</w:t>
      </w:r>
      <w:bookmarkEnd w:id="35"/>
    </w:p>
    <w:p w14:paraId="2C0F6F5B" w14:textId="77777777" w:rsidR="007970B1" w:rsidRDefault="007970B1" w:rsidP="007970B1">
      <w:pPr>
        <w:pStyle w:val="Corpsdetexte"/>
      </w:pPr>
    </w:p>
    <w:p w14:paraId="10C422F2" w14:textId="77777777" w:rsidR="007970B1" w:rsidRDefault="007970B1">
      <w:pPr>
        <w:pStyle w:val="Corpsdetexte"/>
        <w:jc w:val="center"/>
      </w:pPr>
    </w:p>
    <w:p w14:paraId="3E19F93A" w14:textId="44BCB410" w:rsidR="007970B1" w:rsidRDefault="007970B1">
      <w:r>
        <w:br w:type="page"/>
      </w:r>
    </w:p>
    <w:p w14:paraId="462E6553" w14:textId="48189B3E" w:rsidR="00AE4A55" w:rsidRDefault="00AE4A55" w:rsidP="00AE4A55">
      <w:pPr>
        <w:pStyle w:val="Titre1"/>
      </w:pPr>
      <w:bookmarkStart w:id="36" w:name="_Toc70618296"/>
      <w:r>
        <w:lastRenderedPageBreak/>
        <w:t>LE USE CASE “LIVRAISON”</w:t>
      </w:r>
      <w:bookmarkEnd w:id="36"/>
    </w:p>
    <w:p w14:paraId="167126C6" w14:textId="574A94F2" w:rsidR="00DA540A" w:rsidRPr="00D96C2A" w:rsidRDefault="00DA540A" w:rsidP="00DA540A">
      <w:pPr>
        <w:pStyle w:val="Corpsdetexte"/>
        <w:spacing w:before="120"/>
        <w:ind w:firstLine="709"/>
        <w:rPr>
          <w:lang w:val="fr-FR"/>
        </w:rPr>
      </w:pPr>
      <w:bookmarkStart w:id="37" w:name="_Toc70618297"/>
      <w:r w:rsidRPr="00D96C2A">
        <w:rPr>
          <w:lang w:val="fr-FR"/>
        </w:rPr>
        <w:t>Le package “</w:t>
      </w:r>
      <w:r>
        <w:rPr>
          <w:lang w:val="fr-FR"/>
        </w:rPr>
        <w:t>Livraison</w:t>
      </w:r>
      <w:r w:rsidRPr="00D96C2A">
        <w:rPr>
          <w:lang w:val="fr-FR"/>
        </w:rPr>
        <w:t xml:space="preserve">” décrit les différentes étapes de </w:t>
      </w:r>
      <w:r>
        <w:rPr>
          <w:lang w:val="fr-FR"/>
        </w:rPr>
        <w:t>la livraison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2D71675" w14:textId="77777777" w:rsidR="00AE4A55" w:rsidRDefault="00AE4A55" w:rsidP="00AE4A55">
      <w:pPr>
        <w:pStyle w:val="Titre2"/>
      </w:pPr>
      <w:r>
        <w:t xml:space="preserve">Les </w:t>
      </w:r>
      <w:proofErr w:type="spellStart"/>
      <w:r>
        <w:t>acteurs</w:t>
      </w:r>
      <w:bookmarkEnd w:id="37"/>
      <w:proofErr w:type="spellEnd"/>
    </w:p>
    <w:p w14:paraId="165496EB" w14:textId="77777777" w:rsidR="00AE4A55" w:rsidRDefault="00AE4A55">
      <w:pPr>
        <w:rPr>
          <w:rFonts w:ascii="Open Sans" w:eastAsia="Source Han Sans CN Regular" w:hAnsi="Open Sans" w:cs="Lohit Devanagari"/>
          <w:kern w:val="1"/>
          <w:sz w:val="22"/>
          <w:lang w:val="en-GB" w:eastAsia="zh-CN" w:bidi="hi-IN"/>
        </w:rPr>
      </w:pPr>
    </w:p>
    <w:p w14:paraId="5142EDC9" w14:textId="2A6C757D" w:rsidR="00015E67" w:rsidRDefault="00015E67" w:rsidP="00015E67">
      <w:pPr>
        <w:pStyle w:val="Titre2"/>
      </w:pPr>
      <w:bookmarkStart w:id="38" w:name="_Toc70618298"/>
      <w:r>
        <w:t xml:space="preserve">Le </w:t>
      </w:r>
      <w:proofErr w:type="spellStart"/>
      <w:r>
        <w:t>cas</w:t>
      </w:r>
      <w:proofErr w:type="spellEnd"/>
      <w:r>
        <w:t xml:space="preserve"> </w:t>
      </w:r>
      <w:proofErr w:type="spellStart"/>
      <w:r>
        <w:t>d’utilisation</w:t>
      </w:r>
      <w:proofErr w:type="spellEnd"/>
      <w:r>
        <w:t xml:space="preserve"> </w:t>
      </w:r>
      <w:r>
        <w:t>LIVRAISON</w:t>
      </w:r>
      <w:bookmarkEnd w:id="38"/>
    </w:p>
    <w:p w14:paraId="5F7EF934" w14:textId="12331576" w:rsidR="00EA30A7" w:rsidRDefault="00EA30A7">
      <w:pPr>
        <w:pStyle w:val="Corpsdetexte"/>
        <w:jc w:val="center"/>
      </w:pPr>
    </w:p>
    <w:p w14:paraId="4CCB04EA" w14:textId="552C385E" w:rsidR="00EA30A7" w:rsidRDefault="00EA30A7">
      <w:pPr>
        <w:pStyle w:val="Corpsdetexte"/>
        <w:jc w:val="center"/>
      </w:pPr>
      <w:r>
        <w:rPr>
          <w:noProof/>
        </w:rPr>
        <w:drawing>
          <wp:anchor distT="0" distB="0" distL="114300" distR="114300" simplePos="0" relativeHeight="251662336" behindDoc="1" locked="0" layoutInCell="1" allowOverlap="1" wp14:anchorId="1C7B6390" wp14:editId="44A756FD">
            <wp:simplePos x="0" y="0"/>
            <wp:positionH relativeFrom="column">
              <wp:posOffset>0</wp:posOffset>
            </wp:positionH>
            <wp:positionV relativeFrom="paragraph">
              <wp:posOffset>0</wp:posOffset>
            </wp:positionV>
            <wp:extent cx="6120000" cy="5119200"/>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5119200"/>
                    </a:xfrm>
                    <a:prstGeom prst="rect">
                      <a:avLst/>
                    </a:prstGeom>
                  </pic:spPr>
                </pic:pic>
              </a:graphicData>
            </a:graphic>
            <wp14:sizeRelH relativeFrom="margin">
              <wp14:pctWidth>0</wp14:pctWidth>
            </wp14:sizeRelH>
            <wp14:sizeRelV relativeFrom="margin">
              <wp14:pctHeight>0</wp14:pctHeight>
            </wp14:sizeRelV>
          </wp:anchor>
        </w:drawing>
      </w: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200711E7" w14:textId="4A46825D" w:rsidR="00EA30A7" w:rsidRDefault="00EA30A7">
      <w:pPr>
        <w:pStyle w:val="Corpsdetexte"/>
        <w:jc w:val="center"/>
      </w:pPr>
    </w:p>
    <w:p w14:paraId="0E041383" w14:textId="4D6D4761" w:rsidR="00EA30A7" w:rsidRDefault="00EA30A7">
      <w:pPr>
        <w:pStyle w:val="Corpsdetexte"/>
        <w:jc w:val="center"/>
      </w:pPr>
    </w:p>
    <w:p w14:paraId="74583651" w14:textId="7728B8B5" w:rsidR="00EA30A7" w:rsidRDefault="00EA30A7">
      <w:pPr>
        <w:pStyle w:val="Corpsdetexte"/>
        <w:jc w:val="center"/>
      </w:pPr>
    </w:p>
    <w:p w14:paraId="7042FE8C" w14:textId="77777777" w:rsidR="00EA30A7" w:rsidRDefault="00EA30A7">
      <w:pPr>
        <w:pStyle w:val="Corpsdetexte"/>
        <w:jc w:val="center"/>
      </w:pPr>
    </w:p>
    <w:p w14:paraId="4410380F" w14:textId="687C8DB3"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LIVRAISON »</w:t>
      </w:r>
      <w:r w:rsidRPr="0003389B">
        <w:rPr>
          <w:b/>
          <w:bCs/>
          <w:sz w:val="21"/>
          <w:szCs w:val="20"/>
          <w:u w:val="single"/>
          <w:lang w:val="fr-FR"/>
        </w:rPr>
        <w:t xml:space="preserve"> CHEZ OC PIZZA</w:t>
      </w:r>
    </w:p>
    <w:p w14:paraId="398A5646" w14:textId="7CEB6A1E" w:rsidR="007970B1" w:rsidRPr="007970B1" w:rsidRDefault="007970B1">
      <w:pPr>
        <w:pStyle w:val="Corpsdetexte"/>
        <w:jc w:val="center"/>
        <w:rPr>
          <w:lang w:val="fr-FR"/>
        </w:rPr>
      </w:pPr>
    </w:p>
    <w:p w14:paraId="7F476C3E" w14:textId="30069970" w:rsidR="007970B1" w:rsidRDefault="007970B1" w:rsidP="007970B1">
      <w:pPr>
        <w:pStyle w:val="Titre3"/>
      </w:pPr>
      <w:bookmarkStart w:id="39" w:name="_Toc70618299"/>
      <w:r>
        <w:t xml:space="preserve">Package </w:t>
      </w:r>
      <w:r w:rsidR="00D1035B">
        <w:t>LIVRAISON</w:t>
      </w:r>
      <w:bookmarkEnd w:id="39"/>
    </w:p>
    <w:p w14:paraId="72108C91" w14:textId="77777777" w:rsidR="007970B1" w:rsidRDefault="007970B1" w:rsidP="007970B1">
      <w:pPr>
        <w:pStyle w:val="Titre4"/>
      </w:pPr>
      <w:bookmarkStart w:id="40" w:name="_Toc70618300"/>
      <w:r>
        <w:t xml:space="preserve">UC1 – Cas </w:t>
      </w:r>
      <w:proofErr w:type="spellStart"/>
      <w:r>
        <w:t>d’utilisation</w:t>
      </w:r>
      <w:proofErr w:type="spellEnd"/>
      <w:r>
        <w:t xml:space="preserve"> X</w:t>
      </w:r>
      <w:bookmarkEnd w:id="4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7970B1" w14:paraId="2C98E6E3" w14:textId="77777777" w:rsidTr="00F57CFB">
        <w:trPr>
          <w:trHeight w:val="375"/>
        </w:trPr>
        <w:tc>
          <w:tcPr>
            <w:tcW w:w="2409" w:type="dxa"/>
            <w:tcBorders>
              <w:top w:val="none" w:sz="1" w:space="0" w:color="000000"/>
              <w:left w:val="none" w:sz="1" w:space="0" w:color="000000"/>
              <w:bottom w:val="none" w:sz="1" w:space="0" w:color="000000"/>
            </w:tcBorders>
            <w:shd w:val="clear" w:color="auto" w:fill="E6E6E6"/>
          </w:tcPr>
          <w:p w14:paraId="7FED953A" w14:textId="77777777" w:rsidR="007970B1" w:rsidRDefault="007970B1" w:rsidP="00F57CFB">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5882CA54" w14:textId="77777777" w:rsidR="007970B1" w:rsidRDefault="007970B1" w:rsidP="00F57CFB">
            <w:pPr>
              <w:pStyle w:val="Contenudetableau"/>
            </w:pPr>
            <w:r>
              <w:t xml:space="preserve">UC1 – </w:t>
            </w:r>
            <w:proofErr w:type="spellStart"/>
            <w:r>
              <w:t>Xxxx</w:t>
            </w:r>
            <w:proofErr w:type="spellEnd"/>
          </w:p>
        </w:tc>
      </w:tr>
      <w:tr w:rsidR="007970B1" w14:paraId="462F46F0" w14:textId="77777777" w:rsidTr="00F57CFB">
        <w:trPr>
          <w:trHeight w:val="375"/>
        </w:trPr>
        <w:tc>
          <w:tcPr>
            <w:tcW w:w="2409" w:type="dxa"/>
            <w:tcBorders>
              <w:left w:val="none" w:sz="1" w:space="0" w:color="000000"/>
              <w:bottom w:val="none" w:sz="1" w:space="0" w:color="000000"/>
            </w:tcBorders>
            <w:shd w:val="clear" w:color="auto" w:fill="E6E6E6"/>
          </w:tcPr>
          <w:p w14:paraId="00DE5B4D" w14:textId="77777777" w:rsidR="007970B1" w:rsidRDefault="007970B1" w:rsidP="00F57CFB">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6D613B5D" w14:textId="77777777" w:rsidR="007970B1" w:rsidRDefault="007970B1" w:rsidP="00F57CFB">
            <w:pPr>
              <w:pStyle w:val="Contenudetableau"/>
            </w:pPr>
          </w:p>
        </w:tc>
      </w:tr>
      <w:tr w:rsidR="007970B1" w14:paraId="1181E09E" w14:textId="77777777" w:rsidTr="00F57CFB">
        <w:trPr>
          <w:trHeight w:val="375"/>
        </w:trPr>
        <w:tc>
          <w:tcPr>
            <w:tcW w:w="2409" w:type="dxa"/>
            <w:tcBorders>
              <w:left w:val="none" w:sz="1" w:space="0" w:color="000000"/>
              <w:bottom w:val="none" w:sz="1" w:space="0" w:color="000000"/>
            </w:tcBorders>
            <w:shd w:val="clear" w:color="auto" w:fill="E6E6E6"/>
          </w:tcPr>
          <w:p w14:paraId="1EC136A3" w14:textId="77777777" w:rsidR="007970B1" w:rsidRDefault="007970B1" w:rsidP="00F57CFB">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7559CFB2" w14:textId="77777777" w:rsidR="007970B1" w:rsidRDefault="007970B1" w:rsidP="00F57CFB">
            <w:pPr>
              <w:pStyle w:val="Contenudetableau"/>
              <w:numPr>
                <w:ilvl w:val="0"/>
                <w:numId w:val="5"/>
              </w:numPr>
            </w:pPr>
          </w:p>
        </w:tc>
      </w:tr>
      <w:tr w:rsidR="007970B1" w14:paraId="1FD796DB" w14:textId="77777777" w:rsidTr="00F57CFB">
        <w:trPr>
          <w:trHeight w:val="375"/>
        </w:trPr>
        <w:tc>
          <w:tcPr>
            <w:tcW w:w="2409" w:type="dxa"/>
            <w:tcBorders>
              <w:left w:val="none" w:sz="1" w:space="0" w:color="000000"/>
              <w:bottom w:val="none" w:sz="1" w:space="0" w:color="000000"/>
            </w:tcBorders>
            <w:shd w:val="clear" w:color="auto" w:fill="E6E6E6"/>
          </w:tcPr>
          <w:p w14:paraId="3E92D81A" w14:textId="77777777" w:rsidR="007970B1" w:rsidRDefault="007970B1" w:rsidP="00F57CFB">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22793AF5" w14:textId="77777777" w:rsidR="007970B1" w:rsidRDefault="007970B1" w:rsidP="00F57CFB">
            <w:pPr>
              <w:pStyle w:val="Contenudetableau"/>
              <w:numPr>
                <w:ilvl w:val="0"/>
                <w:numId w:val="6"/>
              </w:numPr>
            </w:pPr>
          </w:p>
        </w:tc>
      </w:tr>
      <w:tr w:rsidR="007970B1" w14:paraId="445E8E01" w14:textId="77777777" w:rsidTr="00F57CFB">
        <w:trPr>
          <w:trHeight w:val="375"/>
        </w:trPr>
        <w:tc>
          <w:tcPr>
            <w:tcW w:w="2409" w:type="dxa"/>
            <w:tcBorders>
              <w:left w:val="none" w:sz="1" w:space="0" w:color="000000"/>
              <w:bottom w:val="none" w:sz="1" w:space="0" w:color="000000"/>
            </w:tcBorders>
            <w:shd w:val="clear" w:color="auto" w:fill="E6E6E6"/>
          </w:tcPr>
          <w:p w14:paraId="2CC31ED6" w14:textId="77777777" w:rsidR="007970B1" w:rsidRDefault="007970B1" w:rsidP="00F57CFB">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5482B1F6" w14:textId="77777777" w:rsidR="007970B1" w:rsidRDefault="007970B1" w:rsidP="00F57CFB">
            <w:pPr>
              <w:pStyle w:val="Contenudetableau"/>
              <w:numPr>
                <w:ilvl w:val="0"/>
                <w:numId w:val="7"/>
              </w:numPr>
            </w:pPr>
            <w:r>
              <w:t>…</w:t>
            </w:r>
          </w:p>
          <w:p w14:paraId="34F20961" w14:textId="77777777" w:rsidR="007970B1" w:rsidRDefault="007970B1" w:rsidP="00F57CFB">
            <w:pPr>
              <w:pStyle w:val="Contenudetableau"/>
              <w:numPr>
                <w:ilvl w:val="0"/>
                <w:numId w:val="7"/>
              </w:numPr>
            </w:pPr>
            <w:r>
              <w:t>...</w:t>
            </w:r>
          </w:p>
        </w:tc>
      </w:tr>
      <w:tr w:rsidR="007970B1" w14:paraId="1C151D81" w14:textId="77777777" w:rsidTr="00F57CFB">
        <w:trPr>
          <w:trHeight w:val="375"/>
        </w:trPr>
        <w:tc>
          <w:tcPr>
            <w:tcW w:w="2409" w:type="dxa"/>
            <w:tcBorders>
              <w:left w:val="none" w:sz="1" w:space="0" w:color="000000"/>
              <w:bottom w:val="none" w:sz="1" w:space="0" w:color="000000"/>
            </w:tcBorders>
            <w:shd w:val="clear" w:color="auto" w:fill="E6E6E6"/>
          </w:tcPr>
          <w:p w14:paraId="7A7A85F1" w14:textId="77777777" w:rsidR="007970B1" w:rsidRDefault="007970B1" w:rsidP="00F57CFB">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497156A0" w14:textId="77777777" w:rsidR="007970B1" w:rsidRDefault="007970B1" w:rsidP="00F57CFB">
            <w:pPr>
              <w:pStyle w:val="Contenudetableau"/>
            </w:pPr>
          </w:p>
        </w:tc>
      </w:tr>
      <w:tr w:rsidR="007970B1" w14:paraId="371CCCBA" w14:textId="77777777" w:rsidTr="00F57CFB">
        <w:trPr>
          <w:trHeight w:val="375"/>
        </w:trPr>
        <w:tc>
          <w:tcPr>
            <w:tcW w:w="2409" w:type="dxa"/>
            <w:tcBorders>
              <w:left w:val="none" w:sz="1" w:space="0" w:color="000000"/>
              <w:bottom w:val="none" w:sz="1" w:space="0" w:color="000000"/>
            </w:tcBorders>
            <w:shd w:val="clear" w:color="auto" w:fill="E6E6E6"/>
          </w:tcPr>
          <w:p w14:paraId="7119AE7C" w14:textId="77777777" w:rsidR="007970B1" w:rsidRDefault="007970B1" w:rsidP="00F57CFB">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0147B5F9" w14:textId="77777777" w:rsidR="007970B1" w:rsidRDefault="007970B1" w:rsidP="00F57CFB">
            <w:pPr>
              <w:pStyle w:val="Contenudetableau"/>
              <w:numPr>
                <w:ilvl w:val="0"/>
                <w:numId w:val="8"/>
              </w:numPr>
            </w:pPr>
          </w:p>
        </w:tc>
      </w:tr>
    </w:tbl>
    <w:p w14:paraId="66E6C90C" w14:textId="77777777" w:rsidR="007970B1" w:rsidRDefault="007970B1" w:rsidP="007970B1">
      <w:pPr>
        <w:pStyle w:val="Titre5"/>
      </w:pPr>
      <w:bookmarkStart w:id="41" w:name="_Toc70618301"/>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41"/>
      <w:proofErr w:type="spellEnd"/>
    </w:p>
    <w:p w14:paraId="3EBBAF9F" w14:textId="77777777" w:rsidR="007970B1" w:rsidRDefault="007970B1" w:rsidP="007970B1">
      <w:pPr>
        <w:pStyle w:val="Corpsdetexte"/>
        <w:numPr>
          <w:ilvl w:val="0"/>
          <w:numId w:val="9"/>
        </w:numPr>
      </w:pPr>
    </w:p>
    <w:p w14:paraId="414D2D92" w14:textId="77777777" w:rsidR="007970B1" w:rsidRDefault="007970B1" w:rsidP="007970B1">
      <w:pPr>
        <w:pStyle w:val="Titre4"/>
      </w:pPr>
      <w:bookmarkStart w:id="42" w:name="_Toc70618302"/>
      <w:r>
        <w:t xml:space="preserve">Cas </w:t>
      </w:r>
      <w:proofErr w:type="spellStart"/>
      <w:r>
        <w:t>d’utilisation</w:t>
      </w:r>
      <w:proofErr w:type="spellEnd"/>
      <w:r>
        <w:t xml:space="preserve"> Y</w:t>
      </w:r>
      <w:bookmarkEnd w:id="42"/>
    </w:p>
    <w:p w14:paraId="48DA0677" w14:textId="77777777" w:rsidR="007970B1" w:rsidRDefault="007970B1" w:rsidP="007970B1">
      <w:pPr>
        <w:pStyle w:val="Corpsdetexte"/>
      </w:pPr>
      <w:r>
        <w:t>...</w:t>
      </w:r>
    </w:p>
    <w:p w14:paraId="420E52D9" w14:textId="77777777" w:rsidR="007970B1" w:rsidRPr="00D1035B" w:rsidRDefault="007970B1" w:rsidP="007970B1">
      <w:pPr>
        <w:pStyle w:val="Titre2"/>
        <w:rPr>
          <w:lang w:val="fr-FR"/>
        </w:rPr>
      </w:pPr>
      <w:bookmarkStart w:id="43" w:name="_Toc70618303"/>
      <w:r w:rsidRPr="00D1035B">
        <w:rPr>
          <w:lang w:val="fr-FR"/>
        </w:rPr>
        <w:t>Les règles de gestion générales</w:t>
      </w:r>
      <w:bookmarkEnd w:id="43"/>
    </w:p>
    <w:p w14:paraId="3A8D3915" w14:textId="77777777" w:rsidR="007970B1" w:rsidRPr="00D1035B" w:rsidRDefault="007970B1" w:rsidP="007970B1">
      <w:pPr>
        <w:pStyle w:val="Corpsdetexte"/>
        <w:rPr>
          <w:lang w:val="fr-FR"/>
        </w:rPr>
      </w:pPr>
    </w:p>
    <w:p w14:paraId="56D3A3D5" w14:textId="77777777" w:rsidR="007970B1" w:rsidRDefault="007970B1" w:rsidP="007970B1">
      <w:pPr>
        <w:pStyle w:val="Titre2"/>
      </w:pPr>
      <w:bookmarkStart w:id="44" w:name="_Toc70618304"/>
      <w:r>
        <w:t>Le workflow XXX</w:t>
      </w:r>
      <w:bookmarkEnd w:id="44"/>
    </w:p>
    <w:p w14:paraId="10410DFB" w14:textId="77777777" w:rsidR="007970B1" w:rsidRDefault="007970B1" w:rsidP="007970B1">
      <w:pPr>
        <w:pStyle w:val="Corpsdetexte"/>
      </w:pPr>
    </w:p>
    <w:p w14:paraId="6E52F329" w14:textId="77777777" w:rsidR="007970B1" w:rsidRDefault="007970B1">
      <w:pPr>
        <w:pStyle w:val="Corpsdetexte"/>
        <w:jc w:val="center"/>
      </w:pPr>
    </w:p>
    <w:p w14:paraId="45E1C337" w14:textId="2916646A" w:rsidR="007970B1" w:rsidRDefault="007970B1">
      <w:r>
        <w:br w:type="page"/>
      </w:r>
    </w:p>
    <w:p w14:paraId="1E0081D6" w14:textId="26DD578B" w:rsidR="00AE4A55" w:rsidRDefault="00AE4A55" w:rsidP="00AE4A55">
      <w:pPr>
        <w:pStyle w:val="Titre1"/>
      </w:pPr>
      <w:bookmarkStart w:id="45" w:name="_Toc70618305"/>
      <w:r>
        <w:lastRenderedPageBreak/>
        <w:t>L</w:t>
      </w:r>
      <w:r>
        <w:t>E USE CASE “GESTION”</w:t>
      </w:r>
      <w:bookmarkEnd w:id="45"/>
    </w:p>
    <w:p w14:paraId="4E5A75AB" w14:textId="0D3CB3AD" w:rsidR="00DA540A" w:rsidRPr="00D96C2A" w:rsidRDefault="00DA540A" w:rsidP="00DA540A">
      <w:pPr>
        <w:pStyle w:val="Corpsdetexte"/>
        <w:spacing w:before="120"/>
        <w:ind w:firstLine="709"/>
        <w:rPr>
          <w:lang w:val="fr-FR"/>
        </w:rPr>
      </w:pPr>
      <w:bookmarkStart w:id="46" w:name="_Toc70618306"/>
      <w:r w:rsidRPr="00D96C2A">
        <w:rPr>
          <w:lang w:val="fr-FR"/>
        </w:rPr>
        <w:t>Le package “</w:t>
      </w:r>
      <w:r>
        <w:rPr>
          <w:lang w:val="fr-FR"/>
        </w:rPr>
        <w:t>Gestion</w:t>
      </w:r>
      <w:r w:rsidRPr="00D96C2A">
        <w:rPr>
          <w:lang w:val="fr-FR"/>
        </w:rPr>
        <w:t xml:space="preserve">” décrit les différentes étapes de </w:t>
      </w:r>
      <w:r>
        <w:rPr>
          <w:lang w:val="fr-FR"/>
        </w:rPr>
        <w:t>gestion</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5D9C8650" w14:textId="77777777" w:rsidR="00AE4A55" w:rsidRDefault="00AE4A55" w:rsidP="00AE4A55">
      <w:pPr>
        <w:pStyle w:val="Titre2"/>
      </w:pPr>
      <w:r>
        <w:t xml:space="preserve">Les </w:t>
      </w:r>
      <w:proofErr w:type="spellStart"/>
      <w:r>
        <w:t>acteurs</w:t>
      </w:r>
      <w:bookmarkEnd w:id="46"/>
      <w:proofErr w:type="spellEnd"/>
    </w:p>
    <w:p w14:paraId="5B170AA7" w14:textId="77777777" w:rsidR="00AE4A55" w:rsidRDefault="00AE4A55">
      <w:pPr>
        <w:rPr>
          <w:rFonts w:ascii="Open Sans" w:eastAsia="Source Han Sans CN Regular" w:hAnsi="Open Sans" w:cs="Lohit Devanagari"/>
          <w:kern w:val="1"/>
          <w:sz w:val="22"/>
          <w:lang w:val="en-GB" w:eastAsia="zh-CN" w:bidi="hi-IN"/>
        </w:rPr>
      </w:pPr>
    </w:p>
    <w:p w14:paraId="6B3A4EB0" w14:textId="7508FE14" w:rsidR="00015E67" w:rsidRDefault="00015E67" w:rsidP="00015E67">
      <w:pPr>
        <w:pStyle w:val="Titre2"/>
      </w:pPr>
      <w:bookmarkStart w:id="47" w:name="_Toc70618307"/>
      <w:r>
        <w:t xml:space="preserve">Le </w:t>
      </w:r>
      <w:proofErr w:type="spellStart"/>
      <w:r>
        <w:t>cas</w:t>
      </w:r>
      <w:proofErr w:type="spellEnd"/>
      <w:r>
        <w:t xml:space="preserve"> </w:t>
      </w:r>
      <w:proofErr w:type="spellStart"/>
      <w:r>
        <w:t>d’utilisation</w:t>
      </w:r>
      <w:proofErr w:type="spellEnd"/>
      <w:r>
        <w:t xml:space="preserve"> </w:t>
      </w:r>
      <w:r w:rsidR="007C23D7">
        <w:t>GESTION</w:t>
      </w:r>
      <w:bookmarkEnd w:id="47"/>
    </w:p>
    <w:p w14:paraId="5BB133C7" w14:textId="2024AB19" w:rsidR="00015E67" w:rsidRDefault="00015E67">
      <w:pPr>
        <w:pStyle w:val="Corpsdetexte"/>
        <w:jc w:val="center"/>
      </w:pPr>
    </w:p>
    <w:p w14:paraId="2EE7D9BF" w14:textId="39C4AF15" w:rsidR="00015E67" w:rsidRDefault="00174F2E">
      <w:pPr>
        <w:pStyle w:val="Corpsdetexte"/>
        <w:jc w:val="center"/>
      </w:pPr>
      <w:r>
        <w:rPr>
          <w:noProof/>
        </w:rPr>
        <w:drawing>
          <wp:anchor distT="0" distB="0" distL="114300" distR="114300" simplePos="0" relativeHeight="251663360" behindDoc="1" locked="0" layoutInCell="1" allowOverlap="1" wp14:anchorId="0FE49A82" wp14:editId="12EF4691">
            <wp:simplePos x="0" y="0"/>
            <wp:positionH relativeFrom="column">
              <wp:posOffset>0</wp:posOffset>
            </wp:positionH>
            <wp:positionV relativeFrom="paragraph">
              <wp:posOffset>126577</wp:posOffset>
            </wp:positionV>
            <wp:extent cx="6120000" cy="4550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4550400"/>
                    </a:xfrm>
                    <a:prstGeom prst="rect">
                      <a:avLst/>
                    </a:prstGeom>
                  </pic:spPr>
                </pic:pic>
              </a:graphicData>
            </a:graphic>
            <wp14:sizeRelH relativeFrom="margin">
              <wp14:pctWidth>0</wp14:pctWidth>
            </wp14:sizeRelH>
            <wp14:sizeRelV relativeFrom="margin">
              <wp14:pctHeight>0</wp14:pctHeight>
            </wp14:sizeRelV>
          </wp:anchor>
        </w:drawing>
      </w:r>
    </w:p>
    <w:p w14:paraId="055B2FC4" w14:textId="164429E1" w:rsidR="00015E67" w:rsidRDefault="00015E67">
      <w:pPr>
        <w:pStyle w:val="Corpsdetexte"/>
        <w:jc w:val="center"/>
      </w:pPr>
    </w:p>
    <w:p w14:paraId="50074EA4" w14:textId="4360C25E" w:rsidR="00015E67" w:rsidRDefault="00015E67">
      <w:pPr>
        <w:pStyle w:val="Corpsdetexte"/>
        <w:jc w:val="center"/>
      </w:pPr>
    </w:p>
    <w:p w14:paraId="720D735A" w14:textId="090F306C" w:rsidR="00015E67" w:rsidRDefault="00015E67">
      <w:pPr>
        <w:pStyle w:val="Corpsdetexte"/>
        <w:jc w:val="center"/>
      </w:pPr>
    </w:p>
    <w:p w14:paraId="26C141EE" w14:textId="5F0AFEC2" w:rsidR="00015E67" w:rsidRDefault="00015E67">
      <w:pPr>
        <w:pStyle w:val="Corpsdetexte"/>
        <w:jc w:val="center"/>
      </w:pPr>
    </w:p>
    <w:p w14:paraId="43DC3444" w14:textId="71CDDBBC" w:rsidR="00015E67" w:rsidRDefault="00015E67">
      <w:pPr>
        <w:pStyle w:val="Corpsdetexte"/>
        <w:jc w:val="center"/>
      </w:pPr>
    </w:p>
    <w:p w14:paraId="01739CA2" w14:textId="63E9BC26" w:rsidR="00015E67" w:rsidRDefault="00015E67">
      <w:pPr>
        <w:pStyle w:val="Corpsdetexte"/>
        <w:jc w:val="center"/>
      </w:pPr>
    </w:p>
    <w:p w14:paraId="18E3F518" w14:textId="7C3E53C9" w:rsidR="00015E67" w:rsidRDefault="00015E67">
      <w:pPr>
        <w:pStyle w:val="Corpsdetexte"/>
        <w:jc w:val="center"/>
      </w:pPr>
    </w:p>
    <w:p w14:paraId="7E213D74" w14:textId="5C3F79A9" w:rsidR="00015E67" w:rsidRDefault="00015E67">
      <w:pPr>
        <w:pStyle w:val="Corpsdetexte"/>
        <w:jc w:val="center"/>
      </w:pPr>
    </w:p>
    <w:p w14:paraId="0A2B1F3D" w14:textId="335A2EA5" w:rsidR="00015E67" w:rsidRDefault="00015E67">
      <w:pPr>
        <w:pStyle w:val="Corpsdetexte"/>
        <w:jc w:val="center"/>
      </w:pPr>
    </w:p>
    <w:p w14:paraId="25BC2E5C" w14:textId="3F4B3EA9" w:rsidR="00015E67" w:rsidRDefault="00015E67">
      <w:pPr>
        <w:pStyle w:val="Corpsdetexte"/>
        <w:jc w:val="center"/>
      </w:pPr>
    </w:p>
    <w:p w14:paraId="44AFBEEC" w14:textId="253C424C" w:rsidR="00015E67" w:rsidRDefault="00015E67">
      <w:pPr>
        <w:pStyle w:val="Corpsdetexte"/>
        <w:jc w:val="center"/>
      </w:pPr>
    </w:p>
    <w:p w14:paraId="13C819EE" w14:textId="7E977B66" w:rsidR="00015E67" w:rsidRDefault="00015E67">
      <w:pPr>
        <w:pStyle w:val="Corpsdetexte"/>
        <w:jc w:val="center"/>
      </w:pPr>
    </w:p>
    <w:p w14:paraId="14660440" w14:textId="28BDB908" w:rsidR="00015E67" w:rsidRDefault="00015E67">
      <w:pPr>
        <w:pStyle w:val="Corpsdetexte"/>
        <w:jc w:val="center"/>
      </w:pPr>
    </w:p>
    <w:p w14:paraId="11704113" w14:textId="1A7D2F3A" w:rsidR="00015E67" w:rsidRDefault="00015E67">
      <w:pPr>
        <w:pStyle w:val="Corpsdetexte"/>
        <w:jc w:val="center"/>
      </w:pPr>
    </w:p>
    <w:p w14:paraId="4F8975D2" w14:textId="6779EA81" w:rsidR="00015E67" w:rsidRDefault="00015E67">
      <w:pPr>
        <w:pStyle w:val="Corpsdetexte"/>
        <w:jc w:val="center"/>
      </w:pPr>
    </w:p>
    <w:p w14:paraId="4B26424F" w14:textId="15CABCAC" w:rsidR="00015E67" w:rsidRDefault="00015E67">
      <w:pPr>
        <w:pStyle w:val="Corpsdetexte"/>
        <w:jc w:val="center"/>
      </w:pPr>
    </w:p>
    <w:p w14:paraId="1DB4E283" w14:textId="3F626EC4" w:rsidR="00015E67" w:rsidRDefault="00015E67">
      <w:pPr>
        <w:pStyle w:val="Corpsdetexte"/>
        <w:jc w:val="center"/>
      </w:pPr>
    </w:p>
    <w:p w14:paraId="3E40315E" w14:textId="77777777" w:rsidR="00015E67" w:rsidRDefault="00015E67">
      <w:pPr>
        <w:pStyle w:val="Corpsdetexte"/>
        <w:jc w:val="center"/>
      </w:pPr>
    </w:p>
    <w:p w14:paraId="3F30BD5B" w14:textId="5FA3E646"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GESTION »</w:t>
      </w:r>
      <w:r w:rsidRPr="0003389B">
        <w:rPr>
          <w:b/>
          <w:bCs/>
          <w:sz w:val="21"/>
          <w:szCs w:val="20"/>
          <w:u w:val="single"/>
          <w:lang w:val="fr-FR"/>
        </w:rPr>
        <w:t xml:space="preserve"> CHEZ OC PIZZA</w:t>
      </w:r>
    </w:p>
    <w:p w14:paraId="1075623E" w14:textId="017412FF" w:rsidR="00A9438D" w:rsidRDefault="000D22B6">
      <w:pPr>
        <w:pStyle w:val="Titre3"/>
      </w:pPr>
      <w:bookmarkStart w:id="48" w:name="_Toc70618308"/>
      <w:r>
        <w:lastRenderedPageBreak/>
        <w:t xml:space="preserve">Package </w:t>
      </w:r>
      <w:r w:rsidR="00D1035B">
        <w:t>GESTION</w:t>
      </w:r>
      <w:bookmarkEnd w:id="48"/>
    </w:p>
    <w:p w14:paraId="02469E72" w14:textId="77777777" w:rsidR="00A9438D" w:rsidRDefault="000D22B6">
      <w:pPr>
        <w:pStyle w:val="Titre4"/>
      </w:pPr>
      <w:bookmarkStart w:id="49" w:name="_Toc70618309"/>
      <w:r>
        <w:t xml:space="preserve">UC1 – Cas </w:t>
      </w:r>
      <w:proofErr w:type="spellStart"/>
      <w:r>
        <w:t>d’utilisation</w:t>
      </w:r>
      <w:proofErr w:type="spellEnd"/>
      <w:r>
        <w:t xml:space="preserve"> X</w:t>
      </w:r>
      <w:bookmarkEnd w:id="49"/>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A9438D" w14:paraId="6BF13C0A" w14:textId="77777777">
        <w:trPr>
          <w:trHeight w:val="375"/>
        </w:trPr>
        <w:tc>
          <w:tcPr>
            <w:tcW w:w="2409" w:type="dxa"/>
            <w:tcBorders>
              <w:top w:val="none" w:sz="1" w:space="0" w:color="000000"/>
              <w:left w:val="none" w:sz="1" w:space="0" w:color="000000"/>
              <w:bottom w:val="none" w:sz="1" w:space="0" w:color="000000"/>
            </w:tcBorders>
            <w:shd w:val="clear" w:color="auto" w:fill="E6E6E6"/>
          </w:tcPr>
          <w:p w14:paraId="6A393E8C" w14:textId="77777777" w:rsidR="00A9438D" w:rsidRDefault="000D22B6">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1217779" w14:textId="77777777" w:rsidR="00A9438D" w:rsidRDefault="000D22B6">
            <w:pPr>
              <w:pStyle w:val="Contenudetableau"/>
            </w:pPr>
            <w:r>
              <w:t xml:space="preserve">UC1 – </w:t>
            </w:r>
            <w:proofErr w:type="spellStart"/>
            <w:r>
              <w:t>Xxxx</w:t>
            </w:r>
            <w:proofErr w:type="spellEnd"/>
          </w:p>
        </w:tc>
      </w:tr>
      <w:tr w:rsidR="00A9438D" w14:paraId="05B49BC8" w14:textId="77777777">
        <w:trPr>
          <w:trHeight w:val="375"/>
        </w:trPr>
        <w:tc>
          <w:tcPr>
            <w:tcW w:w="2409" w:type="dxa"/>
            <w:tcBorders>
              <w:left w:val="none" w:sz="1" w:space="0" w:color="000000"/>
              <w:bottom w:val="none" w:sz="1" w:space="0" w:color="000000"/>
            </w:tcBorders>
            <w:shd w:val="clear" w:color="auto" w:fill="E6E6E6"/>
          </w:tcPr>
          <w:p w14:paraId="209938BB" w14:textId="77777777" w:rsidR="00A9438D" w:rsidRDefault="000D22B6">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31222365" w14:textId="77777777" w:rsidR="00A9438D" w:rsidRDefault="00A9438D">
            <w:pPr>
              <w:pStyle w:val="Contenudetableau"/>
            </w:pPr>
          </w:p>
        </w:tc>
      </w:tr>
      <w:tr w:rsidR="00A9438D" w14:paraId="628FACFA" w14:textId="77777777">
        <w:trPr>
          <w:trHeight w:val="375"/>
        </w:trPr>
        <w:tc>
          <w:tcPr>
            <w:tcW w:w="2409" w:type="dxa"/>
            <w:tcBorders>
              <w:left w:val="none" w:sz="1" w:space="0" w:color="000000"/>
              <w:bottom w:val="none" w:sz="1" w:space="0" w:color="000000"/>
            </w:tcBorders>
            <w:shd w:val="clear" w:color="auto" w:fill="E6E6E6"/>
          </w:tcPr>
          <w:p w14:paraId="7CC90312" w14:textId="77777777" w:rsidR="00A9438D" w:rsidRDefault="000D22B6">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4687CB51" w14:textId="77777777" w:rsidR="00A9438D" w:rsidRDefault="00A9438D">
            <w:pPr>
              <w:pStyle w:val="Contenudetableau"/>
              <w:numPr>
                <w:ilvl w:val="0"/>
                <w:numId w:val="5"/>
              </w:numPr>
            </w:pPr>
          </w:p>
        </w:tc>
      </w:tr>
      <w:tr w:rsidR="00A9438D" w14:paraId="494D1F90" w14:textId="77777777">
        <w:trPr>
          <w:trHeight w:val="375"/>
        </w:trPr>
        <w:tc>
          <w:tcPr>
            <w:tcW w:w="2409" w:type="dxa"/>
            <w:tcBorders>
              <w:left w:val="none" w:sz="1" w:space="0" w:color="000000"/>
              <w:bottom w:val="none" w:sz="1" w:space="0" w:color="000000"/>
            </w:tcBorders>
            <w:shd w:val="clear" w:color="auto" w:fill="E6E6E6"/>
          </w:tcPr>
          <w:p w14:paraId="3CEBE8C2" w14:textId="77777777" w:rsidR="00A9438D" w:rsidRDefault="000D22B6">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414D3092" w14:textId="77777777" w:rsidR="00A9438D" w:rsidRDefault="00A9438D">
            <w:pPr>
              <w:pStyle w:val="Contenudetableau"/>
              <w:numPr>
                <w:ilvl w:val="0"/>
                <w:numId w:val="6"/>
              </w:numPr>
            </w:pPr>
          </w:p>
        </w:tc>
      </w:tr>
      <w:tr w:rsidR="00A9438D" w14:paraId="0055CEAD" w14:textId="77777777">
        <w:trPr>
          <w:trHeight w:val="375"/>
        </w:trPr>
        <w:tc>
          <w:tcPr>
            <w:tcW w:w="2409" w:type="dxa"/>
            <w:tcBorders>
              <w:left w:val="none" w:sz="1" w:space="0" w:color="000000"/>
              <w:bottom w:val="none" w:sz="1" w:space="0" w:color="000000"/>
            </w:tcBorders>
            <w:shd w:val="clear" w:color="auto" w:fill="E6E6E6"/>
          </w:tcPr>
          <w:p w14:paraId="2EC0BEF1" w14:textId="77777777" w:rsidR="00A9438D" w:rsidRDefault="000D22B6">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3369DF0C" w14:textId="77777777" w:rsidR="00A9438D" w:rsidRDefault="000D22B6">
            <w:pPr>
              <w:pStyle w:val="Contenudetableau"/>
              <w:numPr>
                <w:ilvl w:val="0"/>
                <w:numId w:val="7"/>
              </w:numPr>
            </w:pPr>
            <w:r>
              <w:t>…</w:t>
            </w:r>
          </w:p>
          <w:p w14:paraId="7F9E8B60" w14:textId="77777777" w:rsidR="00A9438D" w:rsidRDefault="000D22B6">
            <w:pPr>
              <w:pStyle w:val="Contenudetableau"/>
              <w:numPr>
                <w:ilvl w:val="0"/>
                <w:numId w:val="7"/>
              </w:numPr>
            </w:pPr>
            <w:r>
              <w:t>...</w:t>
            </w:r>
          </w:p>
        </w:tc>
      </w:tr>
      <w:tr w:rsidR="00A9438D" w14:paraId="60C12FDC" w14:textId="77777777">
        <w:trPr>
          <w:trHeight w:val="375"/>
        </w:trPr>
        <w:tc>
          <w:tcPr>
            <w:tcW w:w="2409" w:type="dxa"/>
            <w:tcBorders>
              <w:left w:val="none" w:sz="1" w:space="0" w:color="000000"/>
              <w:bottom w:val="none" w:sz="1" w:space="0" w:color="000000"/>
            </w:tcBorders>
            <w:shd w:val="clear" w:color="auto" w:fill="E6E6E6"/>
          </w:tcPr>
          <w:p w14:paraId="76E66C6E" w14:textId="77777777" w:rsidR="00A9438D" w:rsidRDefault="000D22B6">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00DAB0E7" w14:textId="77777777" w:rsidR="00A9438D" w:rsidRDefault="00A9438D">
            <w:pPr>
              <w:pStyle w:val="Contenudetableau"/>
            </w:pPr>
          </w:p>
        </w:tc>
      </w:tr>
      <w:tr w:rsidR="00A9438D" w14:paraId="553FE756" w14:textId="77777777">
        <w:trPr>
          <w:trHeight w:val="375"/>
        </w:trPr>
        <w:tc>
          <w:tcPr>
            <w:tcW w:w="2409" w:type="dxa"/>
            <w:tcBorders>
              <w:left w:val="none" w:sz="1" w:space="0" w:color="000000"/>
              <w:bottom w:val="none" w:sz="1" w:space="0" w:color="000000"/>
            </w:tcBorders>
            <w:shd w:val="clear" w:color="auto" w:fill="E6E6E6"/>
          </w:tcPr>
          <w:p w14:paraId="6E55EFA0" w14:textId="77777777" w:rsidR="00A9438D" w:rsidRDefault="000D22B6">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71D6B739" w14:textId="77777777" w:rsidR="00A9438D" w:rsidRDefault="00A9438D">
            <w:pPr>
              <w:pStyle w:val="Contenudetableau"/>
              <w:numPr>
                <w:ilvl w:val="0"/>
                <w:numId w:val="8"/>
              </w:numPr>
            </w:pPr>
          </w:p>
        </w:tc>
      </w:tr>
    </w:tbl>
    <w:p w14:paraId="0F9AC229" w14:textId="77777777" w:rsidR="00A9438D" w:rsidRDefault="000D22B6">
      <w:pPr>
        <w:pStyle w:val="Titre5"/>
      </w:pPr>
      <w:bookmarkStart w:id="50" w:name="_Toc70618310"/>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50"/>
      <w:proofErr w:type="spellEnd"/>
    </w:p>
    <w:p w14:paraId="3F17524C" w14:textId="77777777" w:rsidR="00A9438D" w:rsidRDefault="00A9438D">
      <w:pPr>
        <w:pStyle w:val="Corpsdetexte"/>
        <w:numPr>
          <w:ilvl w:val="0"/>
          <w:numId w:val="9"/>
        </w:numPr>
      </w:pPr>
    </w:p>
    <w:p w14:paraId="7CBCF84F" w14:textId="77777777" w:rsidR="00A9438D" w:rsidRDefault="000D22B6">
      <w:pPr>
        <w:pStyle w:val="Titre4"/>
      </w:pPr>
      <w:bookmarkStart w:id="51" w:name="_Toc70618311"/>
      <w:r>
        <w:t xml:space="preserve">Cas </w:t>
      </w:r>
      <w:proofErr w:type="spellStart"/>
      <w:r>
        <w:t>d’utilisation</w:t>
      </w:r>
      <w:proofErr w:type="spellEnd"/>
      <w:r>
        <w:t xml:space="preserve"> Y</w:t>
      </w:r>
      <w:bookmarkEnd w:id="51"/>
    </w:p>
    <w:p w14:paraId="788EF292" w14:textId="77777777" w:rsidR="00A9438D" w:rsidRDefault="000D22B6">
      <w:pPr>
        <w:pStyle w:val="Corpsdetexte"/>
      </w:pPr>
      <w:r>
        <w:t>...</w:t>
      </w:r>
    </w:p>
    <w:p w14:paraId="399F97EB" w14:textId="77777777" w:rsidR="00A9438D" w:rsidRPr="00015E67" w:rsidRDefault="000D22B6">
      <w:pPr>
        <w:pStyle w:val="Titre2"/>
        <w:rPr>
          <w:lang w:val="fr-FR"/>
        </w:rPr>
      </w:pPr>
      <w:bookmarkStart w:id="52" w:name="_Toc70618312"/>
      <w:r w:rsidRPr="00015E67">
        <w:rPr>
          <w:lang w:val="fr-FR"/>
        </w:rPr>
        <w:t>Les règles de gestion générales</w:t>
      </w:r>
      <w:bookmarkEnd w:id="52"/>
    </w:p>
    <w:p w14:paraId="3A93ED43" w14:textId="77777777" w:rsidR="00A9438D" w:rsidRPr="00015E67" w:rsidRDefault="00A9438D">
      <w:pPr>
        <w:pStyle w:val="Corpsdetexte"/>
        <w:rPr>
          <w:lang w:val="fr-FR"/>
        </w:rPr>
      </w:pPr>
    </w:p>
    <w:p w14:paraId="5801E37A" w14:textId="77777777" w:rsidR="00A9438D" w:rsidRDefault="000D22B6">
      <w:pPr>
        <w:pStyle w:val="Titre2"/>
      </w:pPr>
      <w:bookmarkStart w:id="53" w:name="_Toc70618313"/>
      <w:r>
        <w:t>Le workflow XXX</w:t>
      </w:r>
      <w:bookmarkEnd w:id="53"/>
    </w:p>
    <w:p w14:paraId="5B80ABBD" w14:textId="77777777" w:rsidR="00A9438D" w:rsidRDefault="00A9438D">
      <w:pPr>
        <w:pStyle w:val="Corpsdetexte"/>
      </w:pPr>
    </w:p>
    <w:p w14:paraId="72496B7E" w14:textId="77777777" w:rsidR="00A9438D" w:rsidRDefault="000D22B6">
      <w:pPr>
        <w:pStyle w:val="Titre1"/>
      </w:pPr>
      <w:bookmarkStart w:id="54" w:name="_Toc70618314"/>
      <w:r>
        <w:lastRenderedPageBreak/>
        <w:t>Application XXX</w:t>
      </w:r>
      <w:bookmarkEnd w:id="54"/>
    </w:p>
    <w:p w14:paraId="05ADA7F4" w14:textId="77777777" w:rsidR="00A9438D" w:rsidRDefault="000D22B6">
      <w:pPr>
        <w:pStyle w:val="Corpsdetexte"/>
      </w:pPr>
      <w:r>
        <w:t>...</w:t>
      </w:r>
    </w:p>
    <w:p w14:paraId="7210F3C2" w14:textId="77777777" w:rsidR="00A9438D" w:rsidRDefault="000D22B6">
      <w:pPr>
        <w:pStyle w:val="Titre1"/>
      </w:pPr>
      <w:bookmarkStart w:id="55" w:name="_Toc70618315"/>
      <w:proofErr w:type="spellStart"/>
      <w:r>
        <w:lastRenderedPageBreak/>
        <w:t>Glossaire</w:t>
      </w:r>
      <w:bookmarkEnd w:id="55"/>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7EB50" w14:textId="77777777" w:rsidR="00F23377" w:rsidRDefault="00F23377">
      <w:r>
        <w:separator/>
      </w:r>
    </w:p>
  </w:endnote>
  <w:endnote w:type="continuationSeparator" w:id="0">
    <w:p w14:paraId="76B69499" w14:textId="77777777" w:rsidR="00F23377" w:rsidRDefault="00F23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73A679" w14:textId="77777777" w:rsidR="00F23377" w:rsidRDefault="00F23377">
      <w:r>
        <w:separator/>
      </w:r>
    </w:p>
  </w:footnote>
  <w:footnote w:type="continuationSeparator" w:id="0">
    <w:p w14:paraId="574F6835" w14:textId="77777777" w:rsidR="00F23377" w:rsidRDefault="00F23377">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116EC6"/>
    <w:multiLevelType w:val="hybridMultilevel"/>
    <w:tmpl w:val="CC7E95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1367F3"/>
    <w:multiLevelType w:val="multilevel"/>
    <w:tmpl w:val="502C1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77693E45"/>
    <w:multiLevelType w:val="hybridMultilevel"/>
    <w:tmpl w:val="413AD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7E25BC7"/>
    <w:multiLevelType w:val="hybridMultilevel"/>
    <w:tmpl w:val="374485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3"/>
  </w:num>
  <w:num w:numId="11">
    <w:abstractNumId w:val="12"/>
  </w:num>
  <w:num w:numId="12">
    <w:abstractNumId w:val="9"/>
  </w:num>
  <w:num w:numId="13">
    <w:abstractNumId w:val="17"/>
  </w:num>
  <w:num w:numId="14">
    <w:abstractNumId w:val="14"/>
  </w:num>
  <w:num w:numId="15">
    <w:abstractNumId w:val="20"/>
  </w:num>
  <w:num w:numId="16">
    <w:abstractNumId w:val="11"/>
  </w:num>
  <w:num w:numId="17">
    <w:abstractNumId w:val="15"/>
  </w:num>
  <w:num w:numId="18">
    <w:abstractNumId w:val="19"/>
  </w:num>
  <w:num w:numId="19">
    <w:abstractNumId w:val="10"/>
  </w:num>
  <w:num w:numId="20">
    <w:abstractNumId w:val="1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5E67"/>
    <w:rsid w:val="0001777D"/>
    <w:rsid w:val="000301B5"/>
    <w:rsid w:val="0003389B"/>
    <w:rsid w:val="00034A79"/>
    <w:rsid w:val="00047846"/>
    <w:rsid w:val="00060E49"/>
    <w:rsid w:val="00075306"/>
    <w:rsid w:val="000925F4"/>
    <w:rsid w:val="000A3E2D"/>
    <w:rsid w:val="000A4209"/>
    <w:rsid w:val="000C669B"/>
    <w:rsid w:val="000D04F5"/>
    <w:rsid w:val="000D22B6"/>
    <w:rsid w:val="000E671C"/>
    <w:rsid w:val="000F26A5"/>
    <w:rsid w:val="000F708E"/>
    <w:rsid w:val="0012162E"/>
    <w:rsid w:val="00142E01"/>
    <w:rsid w:val="00144731"/>
    <w:rsid w:val="00146CDA"/>
    <w:rsid w:val="00157805"/>
    <w:rsid w:val="00174F2E"/>
    <w:rsid w:val="001840D3"/>
    <w:rsid w:val="001C3320"/>
    <w:rsid w:val="001E0B5D"/>
    <w:rsid w:val="001E212C"/>
    <w:rsid w:val="001E4507"/>
    <w:rsid w:val="001F0FAB"/>
    <w:rsid w:val="00203A29"/>
    <w:rsid w:val="0020514F"/>
    <w:rsid w:val="00207594"/>
    <w:rsid w:val="002410E9"/>
    <w:rsid w:val="00247D59"/>
    <w:rsid w:val="00262C00"/>
    <w:rsid w:val="002A6A57"/>
    <w:rsid w:val="002E1371"/>
    <w:rsid w:val="002E74D7"/>
    <w:rsid w:val="002F0C31"/>
    <w:rsid w:val="0030757C"/>
    <w:rsid w:val="00307762"/>
    <w:rsid w:val="003678D4"/>
    <w:rsid w:val="003802E6"/>
    <w:rsid w:val="00382D19"/>
    <w:rsid w:val="00386252"/>
    <w:rsid w:val="003B2F8F"/>
    <w:rsid w:val="003D5077"/>
    <w:rsid w:val="003D74E3"/>
    <w:rsid w:val="003F30F2"/>
    <w:rsid w:val="003F6882"/>
    <w:rsid w:val="003F74EA"/>
    <w:rsid w:val="004023BC"/>
    <w:rsid w:val="00402665"/>
    <w:rsid w:val="00412EC5"/>
    <w:rsid w:val="004218CF"/>
    <w:rsid w:val="00437475"/>
    <w:rsid w:val="004560CE"/>
    <w:rsid w:val="004607AD"/>
    <w:rsid w:val="00467974"/>
    <w:rsid w:val="004819AA"/>
    <w:rsid w:val="004A70ED"/>
    <w:rsid w:val="004C0417"/>
    <w:rsid w:val="004C6049"/>
    <w:rsid w:val="00517BA9"/>
    <w:rsid w:val="00526FA0"/>
    <w:rsid w:val="00531F73"/>
    <w:rsid w:val="005321A9"/>
    <w:rsid w:val="00541672"/>
    <w:rsid w:val="0054277D"/>
    <w:rsid w:val="0054499E"/>
    <w:rsid w:val="005509D5"/>
    <w:rsid w:val="00572553"/>
    <w:rsid w:val="005876C8"/>
    <w:rsid w:val="005958E2"/>
    <w:rsid w:val="005A223A"/>
    <w:rsid w:val="005B1997"/>
    <w:rsid w:val="005B3FCD"/>
    <w:rsid w:val="005D126C"/>
    <w:rsid w:val="005F7733"/>
    <w:rsid w:val="00600968"/>
    <w:rsid w:val="006025FB"/>
    <w:rsid w:val="006077D7"/>
    <w:rsid w:val="006157B8"/>
    <w:rsid w:val="00620D87"/>
    <w:rsid w:val="006259E1"/>
    <w:rsid w:val="00627E64"/>
    <w:rsid w:val="00641C92"/>
    <w:rsid w:val="006632FE"/>
    <w:rsid w:val="00685E6A"/>
    <w:rsid w:val="00697EF8"/>
    <w:rsid w:val="006B1636"/>
    <w:rsid w:val="006B247B"/>
    <w:rsid w:val="006C19F6"/>
    <w:rsid w:val="006D52F8"/>
    <w:rsid w:val="007217CB"/>
    <w:rsid w:val="00722C02"/>
    <w:rsid w:val="00733329"/>
    <w:rsid w:val="007369F6"/>
    <w:rsid w:val="00742F29"/>
    <w:rsid w:val="0076189C"/>
    <w:rsid w:val="00765D37"/>
    <w:rsid w:val="00770FAF"/>
    <w:rsid w:val="00772971"/>
    <w:rsid w:val="0079557E"/>
    <w:rsid w:val="007970B1"/>
    <w:rsid w:val="007979AF"/>
    <w:rsid w:val="007A2601"/>
    <w:rsid w:val="007C23D7"/>
    <w:rsid w:val="007C429E"/>
    <w:rsid w:val="007C589F"/>
    <w:rsid w:val="007D3A9B"/>
    <w:rsid w:val="007D767B"/>
    <w:rsid w:val="007E383F"/>
    <w:rsid w:val="00805946"/>
    <w:rsid w:val="0080724B"/>
    <w:rsid w:val="00811585"/>
    <w:rsid w:val="0082649A"/>
    <w:rsid w:val="008741B2"/>
    <w:rsid w:val="00881D7D"/>
    <w:rsid w:val="0089019B"/>
    <w:rsid w:val="00894324"/>
    <w:rsid w:val="008A2EE2"/>
    <w:rsid w:val="008A3880"/>
    <w:rsid w:val="008A6E6C"/>
    <w:rsid w:val="008C165D"/>
    <w:rsid w:val="008D2CEE"/>
    <w:rsid w:val="008D5732"/>
    <w:rsid w:val="008E3E77"/>
    <w:rsid w:val="008E6A1B"/>
    <w:rsid w:val="008F4B6F"/>
    <w:rsid w:val="00924F6B"/>
    <w:rsid w:val="00942B3F"/>
    <w:rsid w:val="00956E9A"/>
    <w:rsid w:val="00962ECF"/>
    <w:rsid w:val="00966CD1"/>
    <w:rsid w:val="009B3DAB"/>
    <w:rsid w:val="009B6447"/>
    <w:rsid w:val="009B7E22"/>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40EB"/>
    <w:rsid w:val="00A90CAE"/>
    <w:rsid w:val="00A9208E"/>
    <w:rsid w:val="00A9438D"/>
    <w:rsid w:val="00A955C6"/>
    <w:rsid w:val="00A95F98"/>
    <w:rsid w:val="00AB0AC0"/>
    <w:rsid w:val="00AB0C00"/>
    <w:rsid w:val="00AB2033"/>
    <w:rsid w:val="00AC60E0"/>
    <w:rsid w:val="00AD65FB"/>
    <w:rsid w:val="00AE4A55"/>
    <w:rsid w:val="00AE630D"/>
    <w:rsid w:val="00B02930"/>
    <w:rsid w:val="00B03392"/>
    <w:rsid w:val="00B06F87"/>
    <w:rsid w:val="00B217D3"/>
    <w:rsid w:val="00B237AF"/>
    <w:rsid w:val="00B32383"/>
    <w:rsid w:val="00B8119B"/>
    <w:rsid w:val="00B9737A"/>
    <w:rsid w:val="00BB0F52"/>
    <w:rsid w:val="00BB33D5"/>
    <w:rsid w:val="00BB4849"/>
    <w:rsid w:val="00BD44B0"/>
    <w:rsid w:val="00BD6E11"/>
    <w:rsid w:val="00BE015B"/>
    <w:rsid w:val="00BE4E93"/>
    <w:rsid w:val="00BF1CE6"/>
    <w:rsid w:val="00BF7F99"/>
    <w:rsid w:val="00C027C8"/>
    <w:rsid w:val="00C0328A"/>
    <w:rsid w:val="00C17614"/>
    <w:rsid w:val="00C2497C"/>
    <w:rsid w:val="00C764B4"/>
    <w:rsid w:val="00CA380F"/>
    <w:rsid w:val="00CB7945"/>
    <w:rsid w:val="00CC40F6"/>
    <w:rsid w:val="00CC53EC"/>
    <w:rsid w:val="00CF475B"/>
    <w:rsid w:val="00D03464"/>
    <w:rsid w:val="00D1035B"/>
    <w:rsid w:val="00D11437"/>
    <w:rsid w:val="00D214CC"/>
    <w:rsid w:val="00D31C8D"/>
    <w:rsid w:val="00D34BDB"/>
    <w:rsid w:val="00D505A3"/>
    <w:rsid w:val="00D518E6"/>
    <w:rsid w:val="00D572F4"/>
    <w:rsid w:val="00D71B0D"/>
    <w:rsid w:val="00D7683B"/>
    <w:rsid w:val="00D95C92"/>
    <w:rsid w:val="00D96A7C"/>
    <w:rsid w:val="00D96C2A"/>
    <w:rsid w:val="00DA540A"/>
    <w:rsid w:val="00DA6810"/>
    <w:rsid w:val="00DB6D1F"/>
    <w:rsid w:val="00DC3733"/>
    <w:rsid w:val="00DD3A92"/>
    <w:rsid w:val="00DE0192"/>
    <w:rsid w:val="00DE4571"/>
    <w:rsid w:val="00E10208"/>
    <w:rsid w:val="00E20E31"/>
    <w:rsid w:val="00E254D9"/>
    <w:rsid w:val="00E375C8"/>
    <w:rsid w:val="00E8461D"/>
    <w:rsid w:val="00EA30A7"/>
    <w:rsid w:val="00ED7FB3"/>
    <w:rsid w:val="00EF701F"/>
    <w:rsid w:val="00F06879"/>
    <w:rsid w:val="00F17437"/>
    <w:rsid w:val="00F23377"/>
    <w:rsid w:val="00F46548"/>
    <w:rsid w:val="00F47E32"/>
    <w:rsid w:val="00F534BA"/>
    <w:rsid w:val="00F7370E"/>
    <w:rsid w:val="00F7688C"/>
    <w:rsid w:val="00F80E86"/>
    <w:rsid w:val="00F838FC"/>
    <w:rsid w:val="00FA02D0"/>
    <w:rsid w:val="00FA11AC"/>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suppressAutoHyphens w:val="0"/>
      <w:spacing w:before="120" w:after="120"/>
    </w:pPr>
    <w:rPr>
      <w:rFonts w:asciiTheme="minorHAnsi" w:eastAsia="Times New Roman" w:hAnsiTheme="minorHAnsi" w:cstheme="minorHAnsi"/>
      <w:b/>
      <w:bCs/>
      <w:caps/>
      <w:kern w:val="0"/>
      <w:sz w:val="20"/>
      <w:szCs w:val="20"/>
      <w:lang w:val="fr-FR" w:eastAsia="fr-FR" w:bidi="ar-SA"/>
    </w:rPr>
  </w:style>
  <w:style w:type="paragraph" w:styleId="TM2">
    <w:name w:val="toc 2"/>
    <w:basedOn w:val="Index"/>
    <w:uiPriority w:val="39"/>
    <w:pPr>
      <w:widowControl/>
      <w:suppressLineNumbers w:val="0"/>
      <w:suppressAutoHyphens w:val="0"/>
      <w:ind w:left="240"/>
    </w:pPr>
    <w:rPr>
      <w:rFonts w:asciiTheme="minorHAnsi" w:eastAsia="Times New Roman" w:hAnsiTheme="minorHAnsi" w:cstheme="minorHAnsi"/>
      <w:smallCaps/>
      <w:kern w:val="0"/>
      <w:sz w:val="20"/>
      <w:szCs w:val="20"/>
      <w:lang w:val="fr-FR" w:eastAsia="fr-FR" w:bidi="ar-SA"/>
    </w:rPr>
  </w:style>
  <w:style w:type="paragraph" w:styleId="TM3">
    <w:name w:val="toc 3"/>
    <w:basedOn w:val="Index"/>
    <w:uiPriority w:val="39"/>
    <w:pPr>
      <w:widowControl/>
      <w:suppressLineNumbers w:val="0"/>
      <w:suppressAutoHyphens w:val="0"/>
      <w:ind w:left="480"/>
    </w:pPr>
    <w:rPr>
      <w:rFonts w:asciiTheme="minorHAnsi" w:eastAsia="Times New Roman" w:hAnsiTheme="minorHAnsi" w:cstheme="minorHAnsi"/>
      <w:i/>
      <w:iCs/>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suppressAutoHyphens w:val="0"/>
      <w:ind w:left="720"/>
    </w:pPr>
    <w:rPr>
      <w:rFonts w:asciiTheme="minorHAnsi" w:eastAsia="Times New Roman" w:hAnsiTheme="minorHAnsi" w:cstheme="minorHAnsi"/>
      <w:kern w:val="0"/>
      <w:sz w:val="18"/>
      <w:szCs w:val="18"/>
      <w:lang w:val="fr-FR" w:eastAsia="fr-FR" w:bidi="ar-SA"/>
    </w:rPr>
  </w:style>
  <w:style w:type="paragraph" w:styleId="TM5">
    <w:name w:val="toc 5"/>
    <w:basedOn w:val="Index"/>
    <w:uiPriority w:val="39"/>
    <w:pPr>
      <w:widowControl/>
      <w:suppressLineNumbers w:val="0"/>
      <w:suppressAutoHyphens w:val="0"/>
      <w:ind w:left="960"/>
    </w:pPr>
    <w:rPr>
      <w:rFonts w:asciiTheme="minorHAnsi" w:eastAsia="Times New Roman" w:hAnsiTheme="minorHAnsi" w:cstheme="minorHAnsi"/>
      <w:kern w:val="0"/>
      <w:sz w:val="18"/>
      <w:szCs w:val="18"/>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ind w:left="1920"/>
    </w:pPr>
    <w:rPr>
      <w:rFonts w:asciiTheme="minorHAnsi" w:hAnsiTheme="minorHAnsi" w:cstheme="minorHAnsi"/>
      <w:sz w:val="18"/>
      <w:szCs w:val="18"/>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E375C8"/>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E375C8"/>
    <w:pPr>
      <w:ind w:left="168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29</Pages>
  <Words>3430</Words>
  <Characters>18867</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193</cp:revision>
  <cp:lastPrinted>2021-04-28T10:02:00Z</cp:lastPrinted>
  <dcterms:created xsi:type="dcterms:W3CDTF">2021-04-22T21:31:00Z</dcterms:created>
  <dcterms:modified xsi:type="dcterms:W3CDTF">2021-04-29T17:55:00Z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