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B3A6B"/>
          <w:sz w:val="56"/>
          <w:szCs w:val="56"/>
        </w:rPr>
        <w:t xml:space="preserve">Veille marché tout-en-un — iMac vs PC Windows</w:t>
      </w:r>
    </w:p>
    <w:p>
      <w:pPr>
        <w:spacing w:after="40" w:before="60"/>
        <w:jc w:val="center"/>
      </w:pPr>
      <w:r>
        <w:rPr>
          <w:rFonts w:ascii="Calibri" w:cs="Calibri" w:eastAsia="Calibri" w:hAnsi="Calibri"/>
          <w:color w:val="1F2937"/>
          <w:sz w:val="22"/>
          <w:szCs w:val="22"/>
        </w:rPr>
        <w:t xml:space="preserve">📅 18 octobre 2026  —  Fenêtre : 11 oct. au 18 oct. 2026</w:t>
      </w:r>
    </w:p>
    <w:p>
      <w:pPr>
        <w:spacing w:after="40" w:before="40"/>
        <w:jc w:val="center"/>
      </w:pPr>
      <w:r>
        <w:rPr>
          <w:rFonts w:ascii="Calibri" w:cs="Calibri" w:eastAsia="Calibri" w:hAnsi="Calibri"/>
          <w:b/>
          <w:bCs/>
          <w:color w:val="C0392B"/>
          <w:sz w:val="24"/>
          <w:szCs w:val="24"/>
        </w:rPr>
        <w:t xml:space="preserve">🔴 ALERTE : Sortie iMac M6 imminente — événement presse Apple le mercredi 28 octobre, invitation confirmée ; annonce des produits le 27 octobre ou autour du 27, réserve que porte la source elle-même</w:t>
      </w:r>
      <w:r>
        <w:rPr>
          <w:rFonts w:ascii="Times New Roman" w:cs="Times New Roman" w:eastAsia="Times New Roman" w:hAnsi="Times New Roman"/>
          <w:i/>
          <w:iCs/>
          <w:color w:val="6B7280"/>
          <w:sz w:val="18"/>
          <w:szCs w:val="18"/>
        </w:rPr>
        <w:t xml:space="preserve">   [Corrigé le 18/10/2026 : la version initiale écrivait « annonce prévue le 27 octobre, événement presse le 28 octobre », sans la réserve de la page citée — MacRumors du 15/10 écrit que Gurman situait l'annonce « "on or around" Tuesday, October 27 ». La seule date ferme est celle de l'invitation presse, le 28 ; le 27 est approché, et c'est lui qui portait le niveau d'alerte, les quatre « dans 9 jours » et les trois scénarios.]</w:t>
      </w:r>
    </w:p>
    <w:p>
      <w:pPr>
        <w:spacing w:after="120" w:before="40"/>
        <w:jc w:val="center"/>
      </w:pPr>
      <w:r>
        <w:rPr>
          <w:rFonts w:ascii="Calibri" w:cs="Calibri" w:eastAsia="Calibri" w:hAnsi="Calibri"/>
          <w:color w:val="888888"/>
          <w:sz w:val="20"/>
          <w:szCs w:val="20"/>
        </w:rPr>
        <w:t xml:space="preserve">Sources : 10 exploitées · 1 via extraits · 2 inaccessibles (13 tentées, détail en fin de document)</w:t>
      </w:r>
      <w:r>
        <w:rPr>
          <w:rFonts w:ascii="Times New Roman" w:cs="Times New Roman" w:eastAsia="Times New Roman" w:hAnsi="Times New Roman"/>
          <w:i/>
          <w:iCs/>
          <w:color w:val="6B7280"/>
          <w:sz w:val="18"/>
          <w:szCs w:val="18"/>
        </w:rPr>
        <w:t xml:space="preserve">   [Corrigé le 18/10/2026 : 9 exploitées sur 12 tentées à la génération, ce qui était exact. Une treizième source a été ouverte pendant la correction, hors du job : voir la source 13.]</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En bref</w:t>
      </w:r>
    </w:p>
    <w:p>
      <w:pPr>
        <w:pStyle w:val="ListParagraph"/>
        <w:numPr>
          <w:ilvl w:val="0"/>
          <w:numId w:val="1"/>
        </w:numPr>
        <w:spacing w:after="40" w:before="40"/>
      </w:pPr>
      <w:r>
        <w:rPr>
          <w:rFonts w:ascii="Calibri" w:cs="Calibri" w:eastAsia="Calibri" w:hAnsi="Calibri"/>
          <w:color w:val="1F2937"/>
          <w:sz w:val="22"/>
          <w:szCs w:val="22"/>
        </w:rPr>
        <w:t xml:space="preserve">🔴 iMac M6 : Apple a invité la presse à un événement à Los Angeles le 28 octobre (Gurman/Bloomberg, via MacRumors 15/10). MacRumors (13/10) liste le M6 iMac pour le 27 octobre, aux côtés du MacBook Pro OLED tactile et de l'iPad mini OLED. Attendre n'est plus qu'une question de jours.</w:t>
      </w:r>
    </w:p>
    <w:p>
      <w:pPr>
        <w:pStyle w:val="ListParagraph"/>
        <w:numPr>
          <w:ilvl w:val="0"/>
          <w:numId w:val="1"/>
        </w:numPr>
        <w:spacing w:after="40" w:before="40"/>
      </w:pPr>
      <w:r>
        <w:rPr>
          <w:rFonts w:ascii="Calibri" w:cs="Calibri" w:eastAsia="Calibri" w:hAnsi="Calibri"/>
          <w:color w:val="1F2937"/>
          <w:sz w:val="22"/>
          <w:szCs w:val="22"/>
        </w:rPr>
        <w:t xml:space="preserve">💻 iMac M4 Config 2 (10c/10c · 16 Go · 256 Go) : meilleur prix = 1 639 € chez E. Leclerc (−360 €, −18 % vs Apple 1 999 €) — inchangé par rapport à la semaine dernière.</w:t>
      </w:r>
    </w:p>
    <w:p>
      <w:pPr>
        <w:pStyle w:val="ListParagraph"/>
        <w:numPr>
          <w:ilvl w:val="0"/>
          <w:numId w:val="1"/>
        </w:numPr>
        <w:spacing w:after="40" w:before="40"/>
      </w:pPr>
      <w:r>
        <w:rPr>
          <w:rFonts w:ascii="Calibri" w:cs="Calibri" w:eastAsia="Calibri" w:hAnsi="Calibri"/>
          <w:color w:val="1F2937"/>
          <w:sz w:val="22"/>
          <w:szCs w:val="22"/>
        </w:rPr>
        <w:t xml:space="preserve">🆕 iMac M4 Config 3 (10c/10c · 24 Go · 512 Go) : Amazon à 2 209 € (−230 €, −9,4 % vs Apple 2 439 €) — apparaît cette semaine pour cette configuration (semaine dernière : 0 € d'écart chez tous les marchands après correction).</w:t>
      </w:r>
    </w:p>
    <w:p>
      <w:pPr>
        <w:pStyle w:val="ListParagraph"/>
        <w:numPr>
          <w:ilvl w:val="0"/>
          <w:numId w:val="1"/>
        </w:numPr>
        <w:spacing w:after="40" w:before="40"/>
      </w:pPr>
      <w:r>
        <w:rPr>
          <w:rFonts w:ascii="Calibri" w:cs="Calibri" w:eastAsia="Calibri" w:hAnsi="Calibri"/>
          <w:color w:val="1F2937"/>
          <w:sz w:val="22"/>
          <w:szCs w:val="22"/>
        </w:rPr>
        <w:t xml:space="preserve">♻️ Apple reconditionné : 13 iMac M4 disponibles, minimum 1 519 € (8c/8c, 4 coloris). Palier 10c/10c à partir de 1 689 €.</w:t>
      </w:r>
    </w:p>
    <w:p>
      <w:pPr>
        <w:pStyle w:val="ListParagraph"/>
        <w:numPr>
          <w:ilvl w:val="0"/>
          <w:numId w:val="1"/>
        </w:numPr>
        <w:spacing w:after="40" w:before="40"/>
      </w:pPr>
      <w:r>
        <w:rPr>
          <w:rFonts w:ascii="Calibri" w:cs="Calibri" w:eastAsia="Calibri" w:hAnsi="Calibri"/>
          <w:color w:val="1F2937"/>
          <w:sz w:val="22"/>
          <w:szCs w:val="22"/>
        </w:rPr>
        <w:t xml:space="preserve">🖥️ PC Windows vérifié cette semaine : Lenovo IdeaCentre AIO 27IPH11 (Core Ultra 7 355, 32 Go, 1 To, 27" QHD 120 Hz) à 1 699,95 € chez LDLC — à comparer à l'iMac M4 Config 2 neuf (1 639 €) ou reconditionné 10c/10c (1 689 €).</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iMac M4 — Prix par configuration (consomac.fr, 18/10/2026)</w:t>
      </w:r>
    </w:p>
    <w:p>
      <w:pPr>
        <w:spacing w:after="60" w:before="60"/>
      </w:pPr>
      <w:r>
        <w:rPr>
          <w:rFonts w:ascii="Calibri" w:cs="Calibri" w:eastAsia="Calibri" w:hAnsi="Calibri"/>
          <w:color w:val="1F2937"/>
          <w:sz w:val="22"/>
          <w:szCs w:val="22"/>
        </w:rPr>
        <w:t xml:space="preserve">Les prix Apple Store ci-dessous sont ceux pratiqués depuis la hausse de juin 2026. Les configurations CTO (32 Go, SSD personnalisé au-delà du standard) ne sont disponibles que via le configurateur Apple Store, dont les prix ne sont pas lisibles en headless ; le 24 Go / 512 Go, lui, est tarifé sur le comparateur, qui le donne à 2 439 € chez Apple.</w:t>
      </w:r>
      <w:r>
        <w:rPr>
          <w:rFonts w:ascii="Times New Roman" w:cs="Times New Roman" w:eastAsia="Times New Roman" w:hAnsi="Times New Roman"/>
          <w:i/>
          <w:iCs/>
          <w:color w:val="6B7280"/>
          <w:sz w:val="18"/>
          <w:szCs w:val="18"/>
        </w:rPr>
        <w:t xml:space="preserve">   [Corrigé le 18/10/2026 : la version initiale rangeait le 24 Go parmi les configurations dont « leurs prix ne sont pas lisibles en headless », alors que le tableau ci-dessus en donne le tarif Apple, lu sur le comparateur.]</w:t>
      </w:r>
    </w:p>
    <w:p>
      <w:pPr>
        <w:spacing w:after="40" w:before="60"/>
      </w:pPr>
      <w:r>
        <w:rPr>
          <w:sz w:val="22"/>
          <w:szCs w:val="22"/>
        </w:rPr>
        <w:t xml:space="preserve"/>
      </w:r>
    </w:p>
    <w:p>
      <w:pPr>
        <w:spacing w:after="30" w:before="50"/>
      </w:pPr>
      <w:r>
        <w:rPr>
          <w:rFonts w:ascii="Calibri" w:cs="Calibri" w:eastAsia="Calibri" w:hAnsi="Calibri"/>
          <w:b/>
          <w:bCs/>
          <w:color w:val="1B3A6B"/>
          <w:sz w:val="20"/>
          <w:szCs w:val="20"/>
        </w:rPr>
        <w:t xml:space="preserve">Config</w:t>
      </w:r>
      <w:r>
        <w:rPr>
          <w:rFonts w:ascii="Calibri" w:cs="Calibri" w:eastAsia="Calibri" w:hAnsi="Calibri"/>
          <w:b/>
          <w:bCs/>
          <w:color w:val="1B3A6B"/>
          <w:sz w:val="20"/>
          <w:szCs w:val="20"/>
        </w:rPr>
        <w:t xml:space="preserve">  |  Prix Apple</w:t>
      </w:r>
      <w:r>
        <w:rPr>
          <w:rFonts w:ascii="Calibri" w:cs="Calibri" w:eastAsia="Calibri" w:hAnsi="Calibri"/>
          <w:b/>
          <w:bCs/>
          <w:color w:val="1B3A6B"/>
          <w:sz w:val="20"/>
          <w:szCs w:val="20"/>
        </w:rPr>
        <w:t xml:space="preserve">  |  Meilleur prix marché</w:t>
      </w:r>
      <w:r>
        <w:rPr>
          <w:rFonts w:ascii="Calibri" w:cs="Calibri" w:eastAsia="Calibri" w:hAnsi="Calibri"/>
          <w:b/>
          <w:bCs/>
          <w:color w:val="1B3A6B"/>
          <w:sz w:val="20"/>
          <w:szCs w:val="20"/>
        </w:rPr>
        <w:t xml:space="preserve">  |  Marchand</w:t>
      </w:r>
      <w:r>
        <w:rPr>
          <w:rFonts w:ascii="Calibri" w:cs="Calibri" w:eastAsia="Calibri" w:hAnsi="Calibri"/>
          <w:b/>
          <w:bCs/>
          <w:color w:val="1B3A6B"/>
          <w:sz w:val="20"/>
          <w:szCs w:val="20"/>
        </w:rPr>
        <w:t xml:space="preserve">  |  Écart €</w:t>
      </w:r>
      <w:r>
        <w:rPr>
          <w:rFonts w:ascii="Calibri" w:cs="Calibri" w:eastAsia="Calibri" w:hAnsi="Calibri"/>
          <w:b/>
          <w:bCs/>
          <w:color w:val="1B3A6B"/>
          <w:sz w:val="20"/>
          <w:szCs w:val="20"/>
        </w:rPr>
        <w:t xml:space="preserve">  |  Écart %</w:t>
      </w:r>
    </w:p>
    <w:p>
      <w:pPr>
        <w:spacing w:after="30" w:before="30"/>
      </w:pPr>
      <w:r>
        <w:rPr>
          <w:rFonts w:ascii="Calibri" w:cs="Calibri" w:eastAsia="Calibri" w:hAnsi="Calibri"/>
          <w:color w:val="1F2937"/>
          <w:sz w:val="20"/>
          <w:szCs w:val="20"/>
        </w:rPr>
        <w:t xml:space="preserve">M4 8c/8c · 16 Go · 256 Go</w:t>
      </w:r>
      <w:r>
        <w:rPr>
          <w:rFonts w:ascii="Calibri" w:cs="Calibri" w:eastAsia="Calibri" w:hAnsi="Calibri"/>
          <w:color w:val="1F2937"/>
          <w:sz w:val="20"/>
          <w:szCs w:val="20"/>
        </w:rPr>
        <w:t xml:space="preserve">  |  1 799 €</w:t>
      </w:r>
      <w:r>
        <w:rPr>
          <w:rFonts w:ascii="Calibri" w:cs="Calibri" w:eastAsia="Calibri" w:hAnsi="Calibri"/>
          <w:color w:val="1F2937"/>
          <w:sz w:val="20"/>
          <w:szCs w:val="20"/>
        </w:rPr>
        <w:t xml:space="preserve">  |  1 799 €</w:t>
      </w:r>
      <w:r>
        <w:rPr>
          <w:rFonts w:ascii="Calibri" w:cs="Calibri" w:eastAsia="Calibri" w:hAnsi="Calibri"/>
          <w:color w:val="1F2937"/>
          <w:sz w:val="20"/>
          <w:szCs w:val="20"/>
        </w:rPr>
        <w:t xml:space="preserve">  |  Amazon, Darty, Fnac, Boulanger…</w:t>
      </w:r>
      <w:r>
        <w:rPr>
          <w:rFonts w:ascii="Calibri" w:cs="Calibri" w:eastAsia="Calibri" w:hAnsi="Calibri"/>
          <w:color w:val="1F2937"/>
          <w:sz w:val="20"/>
          <w:szCs w:val="20"/>
        </w:rPr>
        <w:t xml:space="preserve">  |  0 €</w:t>
      </w:r>
      <w:r>
        <w:rPr>
          <w:rFonts w:ascii="Calibri" w:cs="Calibri" w:eastAsia="Calibri" w:hAnsi="Calibri"/>
          <w:color w:val="1F2937"/>
          <w:sz w:val="20"/>
          <w:szCs w:val="20"/>
        </w:rPr>
        <w:t xml:space="preserve">  |  0 %</w:t>
      </w:r>
    </w:p>
    <w:p>
      <w:pPr>
        <w:spacing w:after="30" w:before="30"/>
      </w:pPr>
      <w:r>
        <w:rPr>
          <w:rFonts w:ascii="Calibri" w:cs="Calibri" w:eastAsia="Calibri" w:hAnsi="Calibri"/>
          <w:color w:val="1F2937"/>
          <w:sz w:val="20"/>
          <w:szCs w:val="20"/>
        </w:rPr>
        <w:t xml:space="preserve">M4 10c/10c · 16 Go · 256 Go</w:t>
      </w:r>
      <w:r>
        <w:rPr>
          <w:rFonts w:ascii="Calibri" w:cs="Calibri" w:eastAsia="Calibri" w:hAnsi="Calibri"/>
          <w:color w:val="1F2937"/>
          <w:sz w:val="20"/>
          <w:szCs w:val="20"/>
        </w:rPr>
        <w:t xml:space="preserve">  |  1 999 €</w:t>
      </w:r>
      <w:r>
        <w:rPr>
          <w:rFonts w:ascii="Calibri" w:cs="Calibri" w:eastAsia="Calibri" w:hAnsi="Calibri"/>
          <w:color w:val="1F2937"/>
          <w:sz w:val="20"/>
          <w:szCs w:val="20"/>
        </w:rPr>
        <w:t xml:space="preserve">  |  1 639 €</w:t>
      </w:r>
      <w:r>
        <w:rPr>
          <w:rFonts w:ascii="Calibri" w:cs="Calibri" w:eastAsia="Calibri" w:hAnsi="Calibri"/>
          <w:color w:val="1F2937"/>
          <w:sz w:val="20"/>
          <w:szCs w:val="20"/>
        </w:rPr>
        <w:t xml:space="preserve">  |  E. Leclerc</w:t>
      </w:r>
      <w:r>
        <w:rPr>
          <w:rFonts w:ascii="Calibri" w:cs="Calibri" w:eastAsia="Calibri" w:hAnsi="Calibri"/>
          <w:color w:val="1F2937"/>
          <w:sz w:val="20"/>
          <w:szCs w:val="20"/>
        </w:rPr>
        <w:t xml:space="preserve">  |  −360 €</w:t>
      </w:r>
      <w:r>
        <w:rPr>
          <w:rFonts w:ascii="Calibri" w:cs="Calibri" w:eastAsia="Calibri" w:hAnsi="Calibri"/>
          <w:color w:val="1F2937"/>
          <w:sz w:val="20"/>
          <w:szCs w:val="20"/>
        </w:rPr>
        <w:t xml:space="preserve">  |  −18 %</w:t>
      </w:r>
    </w:p>
    <w:p>
      <w:pPr>
        <w:spacing w:after="30" w:before="30"/>
      </w:pPr>
      <w:r>
        <w:rPr>
          <w:rFonts w:ascii="Calibri" w:cs="Calibri" w:eastAsia="Calibri" w:hAnsi="Calibri"/>
          <w:color w:val="1F2937"/>
          <w:sz w:val="20"/>
          <w:szCs w:val="20"/>
        </w:rPr>
        <w:t xml:space="preserve">M4 10c/10c · 24 Go · 512 Go</w:t>
      </w:r>
      <w:r>
        <w:rPr>
          <w:rFonts w:ascii="Calibri" w:cs="Calibri" w:eastAsia="Calibri" w:hAnsi="Calibri"/>
          <w:color w:val="1F2937"/>
          <w:sz w:val="20"/>
          <w:szCs w:val="20"/>
        </w:rPr>
        <w:t xml:space="preserve">  |  2 439 €</w:t>
      </w:r>
      <w:r>
        <w:rPr>
          <w:rFonts w:ascii="Calibri" w:cs="Calibri" w:eastAsia="Calibri" w:hAnsi="Calibri"/>
          <w:color w:val="1F2937"/>
          <w:sz w:val="20"/>
          <w:szCs w:val="20"/>
        </w:rPr>
        <w:t xml:space="preserve">  |  2 209 €</w:t>
      </w:r>
      <w:r>
        <w:rPr>
          <w:rFonts w:ascii="Calibri" w:cs="Calibri" w:eastAsia="Calibri" w:hAnsi="Calibri"/>
          <w:color w:val="1F2937"/>
          <w:sz w:val="20"/>
          <w:szCs w:val="20"/>
        </w:rPr>
        <w:t xml:space="preserve">  |  Amazon</w:t>
      </w:r>
      <w:r>
        <w:rPr>
          <w:rFonts w:ascii="Calibri" w:cs="Calibri" w:eastAsia="Calibri" w:hAnsi="Calibri"/>
          <w:color w:val="1F2937"/>
          <w:sz w:val="20"/>
          <w:szCs w:val="20"/>
        </w:rPr>
        <w:t xml:space="preserve">  |  −230 €</w:t>
      </w:r>
      <w:r>
        <w:rPr>
          <w:rFonts w:ascii="Calibri" w:cs="Calibri" w:eastAsia="Calibri" w:hAnsi="Calibri"/>
          <w:color w:val="1F2937"/>
          <w:sz w:val="20"/>
          <w:szCs w:val="20"/>
        </w:rPr>
        <w:t xml:space="preserve">  |  −9,4 %</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Contexte important : avec l'annonce M6 attendue le 27 octobre, les prix des iMac M4 neufs pourraient baisser dès la semaine prochaine. Les configurations 16 Go et 256 Go (Config 1) n'offrent aucune remise chez les revendeurs standards en ce moment.</w:t>
      </w:r>
    </w:p>
    <w:p>
      <w:pPr>
        <w:spacing w:after="60" w:before="60"/>
      </w:pPr>
      <w:r>
        <w:rPr>
          <w:rFonts w:ascii="Calibri" w:cs="Calibri" w:eastAsia="Calibri" w:hAnsi="Calibri"/>
          <w:color w:val="1F2937"/>
          <w:sz w:val="22"/>
          <w:szCs w:val="22"/>
        </w:rPr>
        <w:t xml:space="preserve">Autres remises repérées sur consomac.fr : iMac 10c/10c · 16 Go · 512 Go Vert à 1 971 € chez E. Leclerc (−248 €, −11,2 % vs 2 219 €), deuxième meilleure remise de la page ; iMac 10c/10c · 16 Go · 256 Go Vert à 1 727 € chez E. Leclerc (−272 €, −13,6 %) ; iMac 10c/10c · 16 Go · 256 Go à 1 736 € chez Amazon, Cdiscount ou E. Leclerc selon le coloris (−263 €, −13,2 %).</w:t>
      </w:r>
      <w:r>
        <w:rPr>
          <w:rFonts w:ascii="Times New Roman" w:cs="Times New Roman" w:eastAsia="Times New Roman" w:hAnsi="Times New Roman"/>
          <w:i/>
          <w:iCs/>
          <w:color w:val="6B7280"/>
          <w:sz w:val="18"/>
          <w:szCs w:val="18"/>
        </w:rPr>
        <w:t xml:space="preserve">   [Corrigé le 18/10/2026 : la configuration 16 Go / 512 Go n'avait aucune ligne — le tableau saute du 256 Go au 24 Go / 512 Go — et c'est elle qui porte la deuxième remise de la page ; c'est exactement le trou que la correction du 11/10 avait déjà bouché (Leclerc à 1 979 € ce jour-là). Et le 1 736 € était donné « chez Amazon ou Cdiscount » : Leclerc y est aussi, sur le Bleu et le Rose.]</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PC tout-en-un Windows comparables</w:t>
      </w:r>
    </w:p>
    <w:p>
      <w:pPr>
        <w:spacing w:after="60" w:before="60"/>
      </w:pPr>
      <w:r>
        <w:rPr>
          <w:rFonts w:ascii="Calibri" w:cs="Calibri" w:eastAsia="Calibri" w:hAnsi="Calibri"/>
          <w:color w:val="1F2937"/>
          <w:sz w:val="22"/>
          <w:szCs w:val="22"/>
        </w:rPr>
        <w:t xml:space="preserve">Deux modèles à configuration proche des iMac suivis, avec niveaux de vérification distincts :</w:t>
      </w:r>
    </w:p>
    <w:p>
      <w:pPr>
        <w:spacing w:after="40" w:before="60"/>
      </w:pPr>
      <w:r>
        <w:rPr>
          <w:sz w:val="22"/>
          <w:szCs w:val="22"/>
        </w:rPr>
        <w:t xml:space="preserve"/>
      </w:r>
    </w:p>
    <w:p>
      <w:pPr>
        <w:spacing w:after="30" w:before="50"/>
      </w:pPr>
      <w:r>
        <w:rPr>
          <w:rFonts w:ascii="Calibri" w:cs="Calibri" w:eastAsia="Calibri" w:hAnsi="Calibri"/>
          <w:b/>
          <w:bCs/>
          <w:color w:val="1B3A6B"/>
          <w:sz w:val="20"/>
          <w:szCs w:val="20"/>
        </w:rPr>
        <w:t xml:space="preserve">Modèle</w:t>
      </w:r>
      <w:r>
        <w:rPr>
          <w:rFonts w:ascii="Calibri" w:cs="Calibri" w:eastAsia="Calibri" w:hAnsi="Calibri"/>
          <w:b/>
          <w:bCs/>
          <w:color w:val="1B3A6B"/>
          <w:sz w:val="20"/>
          <w:szCs w:val="20"/>
        </w:rPr>
        <w:t xml:space="preserve">  |  Processeur</w:t>
      </w:r>
      <w:r>
        <w:rPr>
          <w:rFonts w:ascii="Calibri" w:cs="Calibri" w:eastAsia="Calibri" w:hAnsi="Calibri"/>
          <w:b/>
          <w:bCs/>
          <w:color w:val="1B3A6B"/>
          <w:sz w:val="20"/>
          <w:szCs w:val="20"/>
        </w:rPr>
        <w:t xml:space="preserve">  |  RAM / SSD</w:t>
      </w:r>
      <w:r>
        <w:rPr>
          <w:rFonts w:ascii="Calibri" w:cs="Calibri" w:eastAsia="Calibri" w:hAnsi="Calibri"/>
          <w:b/>
          <w:bCs/>
          <w:color w:val="1B3A6B"/>
          <w:sz w:val="20"/>
          <w:szCs w:val="20"/>
        </w:rPr>
        <w:t xml:space="preserve">  |  Écran</w:t>
      </w:r>
      <w:r>
        <w:rPr>
          <w:rFonts w:ascii="Calibri" w:cs="Calibri" w:eastAsia="Calibri" w:hAnsi="Calibri"/>
          <w:b/>
          <w:bCs/>
          <w:color w:val="1B3A6B"/>
          <w:sz w:val="20"/>
          <w:szCs w:val="20"/>
        </w:rPr>
        <w:t xml:space="preserve">  |  Prix</w:t>
      </w:r>
      <w:r>
        <w:rPr>
          <w:rFonts w:ascii="Calibri" w:cs="Calibri" w:eastAsia="Calibri" w:hAnsi="Calibri"/>
          <w:b/>
          <w:bCs/>
          <w:color w:val="1B3A6B"/>
          <w:sz w:val="20"/>
          <w:szCs w:val="20"/>
        </w:rPr>
        <w:t xml:space="preserve">  |  Marchand</w:t>
      </w:r>
      <w:r>
        <w:rPr>
          <w:rFonts w:ascii="Calibri" w:cs="Calibri" w:eastAsia="Calibri" w:hAnsi="Calibri"/>
          <w:b/>
          <w:bCs/>
          <w:color w:val="1B3A6B"/>
          <w:sz w:val="20"/>
          <w:szCs w:val="20"/>
        </w:rPr>
        <w:t xml:space="preserve">  |  Statut</w:t>
      </w:r>
    </w:p>
    <w:p>
      <w:pPr>
        <w:spacing w:after="30" w:before="30"/>
      </w:pPr>
      <w:r>
        <w:rPr>
          <w:rFonts w:ascii="Calibri" w:cs="Calibri" w:eastAsia="Calibri" w:hAnsi="Calibri"/>
          <w:color w:val="1F2937"/>
          <w:sz w:val="20"/>
          <w:szCs w:val="20"/>
        </w:rPr>
        <w:t xml:space="preserve">Lenovo IdeaCentre AIO 27IPH11</w:t>
      </w:r>
      <w:r>
        <w:rPr>
          <w:rFonts w:ascii="Calibri" w:cs="Calibri" w:eastAsia="Calibri" w:hAnsi="Calibri"/>
          <w:color w:val="1F2937"/>
          <w:sz w:val="20"/>
          <w:szCs w:val="20"/>
        </w:rPr>
        <w:t xml:space="preserve">  |  Core Ultra 7 355 (Copilot+)</w:t>
      </w:r>
      <w:r>
        <w:rPr>
          <w:rFonts w:ascii="Calibri" w:cs="Calibri" w:eastAsia="Calibri" w:hAnsi="Calibri"/>
          <w:color w:val="1F2937"/>
          <w:sz w:val="20"/>
          <w:szCs w:val="20"/>
        </w:rPr>
        <w:t xml:space="preserve">  |  32 Go DDR5 / 1 To SSD M.2</w:t>
      </w:r>
      <w:r>
        <w:rPr>
          <w:rFonts w:ascii="Calibri" w:cs="Calibri" w:eastAsia="Calibri" w:hAnsi="Calibri"/>
          <w:color w:val="1F2937"/>
          <w:sz w:val="20"/>
          <w:szCs w:val="20"/>
        </w:rPr>
        <w:t xml:space="preserve">  |  27" QHD 2560×1440 120 Hz 99% sRGB</w:t>
      </w:r>
      <w:r>
        <w:rPr>
          <w:rFonts w:ascii="Calibri" w:cs="Calibri" w:eastAsia="Calibri" w:hAnsi="Calibri"/>
          <w:color w:val="1F2937"/>
          <w:sz w:val="20"/>
          <w:szCs w:val="20"/>
        </w:rPr>
        <w:t xml:space="preserve">  |  1 699,95 €</w:t>
      </w:r>
      <w:r>
        <w:rPr>
          <w:rFonts w:ascii="Calibri" w:cs="Calibri" w:eastAsia="Calibri" w:hAnsi="Calibri"/>
          <w:color w:val="1F2937"/>
          <w:sz w:val="20"/>
          <w:szCs w:val="20"/>
        </w:rPr>
        <w:t xml:space="preserve">  |  LDLC</w:t>
      </w:r>
      <w:r>
        <w:rPr>
          <w:rFonts w:ascii="Calibri" w:cs="Calibri" w:eastAsia="Calibri" w:hAnsi="Calibri"/>
          <w:color w:val="1F2937"/>
          <w:sz w:val="20"/>
          <w:szCs w:val="20"/>
        </w:rPr>
        <w:t xml:space="preserve">  |  ✅ vérifié</w:t>
      </w:r>
    </w:p>
    <w:p>
      <w:pPr>
        <w:spacing w:after="30" w:before="30"/>
      </w:pPr>
      <w:r>
        <w:rPr>
          <w:rFonts w:ascii="Calibri" w:cs="Calibri" w:eastAsia="Calibri" w:hAnsi="Calibri"/>
          <w:color w:val="1F2937"/>
          <w:sz w:val="20"/>
          <w:szCs w:val="20"/>
        </w:rPr>
        <w:t xml:space="preserve">HP OmniStudio X 27-cs1011nf</w:t>
      </w:r>
      <w:r>
        <w:rPr>
          <w:rFonts w:ascii="Calibri" w:cs="Calibri" w:eastAsia="Calibri" w:hAnsi="Calibri"/>
          <w:color w:val="1F2937"/>
          <w:sz w:val="20"/>
          <w:szCs w:val="20"/>
        </w:rPr>
        <w:t xml:space="preserve">  |  Core Ultra 7 256V</w:t>
      </w:r>
      <w:r>
        <w:rPr>
          <w:rFonts w:ascii="Calibri" w:cs="Calibri" w:eastAsia="Calibri" w:hAnsi="Calibri"/>
          <w:color w:val="1F2937"/>
          <w:sz w:val="20"/>
          <w:szCs w:val="20"/>
        </w:rPr>
        <w:t xml:space="preserve">  |  32 Go / 1 To SSD</w:t>
      </w:r>
      <w:r>
        <w:rPr>
          <w:rFonts w:ascii="Calibri" w:cs="Calibri" w:eastAsia="Calibri" w:hAnsi="Calibri"/>
          <w:color w:val="1F2937"/>
          <w:sz w:val="20"/>
          <w:szCs w:val="20"/>
        </w:rPr>
        <w:t xml:space="preserve">  |  27" 4K UHD</w:t>
      </w:r>
      <w:r>
        <w:rPr>
          <w:rFonts w:ascii="Calibri" w:cs="Calibri" w:eastAsia="Calibri" w:hAnsi="Calibri"/>
          <w:color w:val="1F2937"/>
          <w:sz w:val="20"/>
          <w:szCs w:val="20"/>
        </w:rPr>
        <w:t xml:space="preserve">  |  1 799,99 €</w:t>
      </w:r>
      <w:r>
        <w:rPr>
          <w:rFonts w:ascii="Calibri" w:cs="Calibri" w:eastAsia="Calibri" w:hAnsi="Calibri"/>
          <w:color w:val="1F2937"/>
          <w:sz w:val="20"/>
          <w:szCs w:val="20"/>
        </w:rPr>
        <w:t xml:space="preserve">  |  Fnac</w:t>
      </w:r>
      <w:r>
        <w:rPr>
          <w:rFonts w:ascii="Calibri" w:cs="Calibri" w:eastAsia="Calibri" w:hAnsi="Calibri"/>
          <w:color w:val="1F2937"/>
          <w:sz w:val="20"/>
          <w:szCs w:val="20"/>
        </w:rPr>
        <w:t xml:space="preserve">  |  ⚠️ extrait WebSearch (403 direct)</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Note Lenovo : le modèle 27IPH11 est disponible à 1 349,99 € chez Fnac et Darty selon les extraits de recherche (−18 %). Ce prix semble correspondre à la même référence (Core Ultra 7 355, 32 Go, 1 To), mais la configuration exacte n'a pas pu être vérifiée directement (pages 403). LDLC affiche 1 699,95 € en stock pour la référence F0JJ000WFR vérifiée ce jour. La veille du 04/10/2026 avait établi qu'un Lenovo 27IPH11 à 1 349 € était en réalité un Core Ultra 5 / 16 Go en rupture : ce point reste à surveiller pour les offres Fnac/Darty.</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Comparatif Mac vs Windows — configuration équivalente</w:t>
      </w:r>
    </w:p>
    <w:p>
      <w:pPr>
        <w:spacing w:after="60" w:before="60"/>
      </w:pPr>
      <w:r>
        <w:rPr>
          <w:rFonts w:ascii="Calibri" w:cs="Calibri" w:eastAsia="Calibri" w:hAnsi="Calibri"/>
          <w:color w:val="1F2937"/>
          <w:sz w:val="22"/>
          <w:szCs w:val="22"/>
        </w:rPr>
        <w:t xml:space="preserve">À configuration comparable (processeur haut de gamme, 32 Go, 1 To, 27"), l'écart de prix s'est réduit cette semaine :</w:t>
      </w:r>
    </w:p>
    <w:p>
      <w:pPr>
        <w:spacing w:after="40" w:before="60"/>
      </w:pPr>
      <w:r>
        <w:rPr>
          <w:sz w:val="22"/>
          <w:szCs w:val="22"/>
        </w:rPr>
        <w:t xml:space="preserve"/>
      </w:r>
    </w:p>
    <w:p>
      <w:pPr>
        <w:pStyle w:val="ListParagraph"/>
        <w:numPr>
          <w:ilvl w:val="0"/>
          <w:numId w:val="1"/>
        </w:numPr>
        <w:spacing w:after="40" w:before="40"/>
      </w:pPr>
      <w:r>
        <w:rPr>
          <w:rFonts w:ascii="Calibri" w:cs="Calibri" w:eastAsia="Calibri" w:hAnsi="Calibri"/>
          <w:color w:val="1F2937"/>
          <w:sz w:val="22"/>
          <w:szCs w:val="22"/>
        </w:rPr>
        <w:t xml:space="preserve">iMac M4 10c/10c · 24 Go · 512 Go à 2 209 € (Amazon) vs HP OmniStudio X 27" 4K (Core Ultra 7, 32 Go, 1 To) à 1 799,99 € → Windows moins cher de ~409 € sur cette gamme.</w:t>
      </w:r>
    </w:p>
    <w:p>
      <w:pPr>
        <w:pStyle w:val="ListParagraph"/>
        <w:numPr>
          <w:ilvl w:val="0"/>
          <w:numId w:val="1"/>
        </w:numPr>
        <w:spacing w:after="40" w:before="40"/>
      </w:pPr>
      <w:r>
        <w:rPr>
          <w:rFonts w:ascii="Calibri" w:cs="Calibri" w:eastAsia="Calibri" w:hAnsi="Calibri"/>
          <w:color w:val="1F2937"/>
          <w:sz w:val="22"/>
          <w:szCs w:val="22"/>
        </w:rPr>
        <w:t xml:space="preserve">iMac M4 10c/10c · 16 Go · 256 Go à 1 639 € (E. Leclerc) vs Lenovo 27IPH11 (Core Ultra 7 355, 32 Go, 1 To) à 1 699,95 € (LDLC) → iMac moins cher de ~61 €, avec deux fois moins de mémoire et quatre fois moins de stockage. À configuration plus proche, l'avantage change de camp : le HP 32 Go / 1 To à 1 799,99 € est ~409 € sous l'iMac 24 Go / 512 Go à 2 209 €.</w:t>
      </w:r>
      <w:r>
        <w:rPr>
          <w:rFonts w:ascii="Times New Roman" w:cs="Times New Roman" w:eastAsia="Times New Roman" w:hAnsi="Times New Roman"/>
          <w:i/>
          <w:iCs/>
          <w:color w:val="6B7280"/>
          <w:sz w:val="18"/>
          <w:szCs w:val="18"/>
        </w:rPr>
        <w:t xml:space="preserve">   [Corrigé le 18/10/2026 : la version initiale concluait « (avantage à l'iMac à configuration symétrique) », conclusion que la ligne précédente de la même rubrique démentait — à l'appariement le plus symétrique dont la note dispose, Windows est 409 € moins cher.]</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Points différenciants factuels Mac vs Windows :</w:t>
      </w:r>
    </w:p>
    <w:p>
      <w:pPr>
        <w:pStyle w:val="ListParagraph"/>
        <w:numPr>
          <w:ilvl w:val="0"/>
          <w:numId w:val="1"/>
        </w:numPr>
        <w:spacing w:after="40" w:before="40"/>
      </w:pPr>
      <w:r>
        <w:rPr>
          <w:rFonts w:ascii="Calibri" w:cs="Calibri" w:eastAsia="Calibri" w:hAnsi="Calibri"/>
          <w:color w:val="1F2937"/>
          <w:sz w:val="22"/>
          <w:szCs w:val="22"/>
        </w:rPr>
        <w:t xml:space="preserve">macOS vs Windows 11 : systèmes différents, compatibilité logicielle distincte. macOS ne supporte pas les jeux Steam dans la même mesure ; Windows offre plus de flexibilité d'accès aux applications professionnelles tierces.</w:t>
      </w:r>
    </w:p>
    <w:p>
      <w:pPr>
        <w:pStyle w:val="ListParagraph"/>
        <w:numPr>
          <w:ilvl w:val="0"/>
          <w:numId w:val="1"/>
        </w:numPr>
        <w:spacing w:after="40" w:before="40"/>
      </w:pPr>
      <w:r>
        <w:rPr>
          <w:rFonts w:ascii="Calibri" w:cs="Calibri" w:eastAsia="Calibri" w:hAnsi="Calibri"/>
          <w:color w:val="1F2937"/>
          <w:sz w:val="22"/>
          <w:szCs w:val="22"/>
        </w:rPr>
        <w:t xml:space="preserve">RAM et SSD non évolutifs sur iMac (mémoire unifiée Apple Silicon) ; Lenovo 27IPH11 également plafonné à 32 Go, capacité maximale indiquée sur la fiche LDLC, qui décrit la mémoire comme DDR5 dans ses caractéristiques et LPDDR5X dans sa présentation.</w:t>
      </w:r>
      <w:r>
        <w:rPr>
          <w:rFonts w:ascii="Times New Roman" w:cs="Times New Roman" w:eastAsia="Times New Roman" w:hAnsi="Times New Roman"/>
          <w:i/>
          <w:iCs/>
          <w:color w:val="6B7280"/>
          <w:sz w:val="18"/>
          <w:szCs w:val="18"/>
        </w:rPr>
        <w:t xml:space="preserve">   [Corrigé le 18/10/2026 : la version initiale écrivait « limité à 32 Go max selon LDLC (DDR5 soudée) » : « soudée » et « soldered » comptent zéro occurrence sur la fiche LDLC. Le plafond de 32 Go, lui, y est littéral.]</w:t>
      </w:r>
    </w:p>
    <w:p>
      <w:pPr>
        <w:pStyle w:val="ListParagraph"/>
        <w:numPr>
          <w:ilvl w:val="0"/>
          <w:numId w:val="1"/>
        </w:numPr>
        <w:spacing w:after="40" w:before="40"/>
      </w:pPr>
      <w:r>
        <w:rPr>
          <w:rFonts w:ascii="Calibri" w:cs="Calibri" w:eastAsia="Calibri" w:hAnsi="Calibri"/>
          <w:color w:val="1F2937"/>
          <w:sz w:val="22"/>
          <w:szCs w:val="22"/>
        </w:rPr>
        <w:t xml:space="preserve">Écran iMac M4 : 24 pouces 4,5K Retina (4480×2520) avec True Tone et P3. Les PC AIO 27" QHD (2560×1440) ou 4K UHD offrent une surface d'affichage plus grande mais avec une densité généralement inférieure.</w:t>
      </w:r>
    </w:p>
    <w:p>
      <w:pPr>
        <w:pStyle w:val="ListParagraph"/>
        <w:numPr>
          <w:ilvl w:val="0"/>
          <w:numId w:val="1"/>
        </w:numPr>
        <w:spacing w:after="40" w:before="40"/>
      </w:pPr>
      <w:r>
        <w:rPr>
          <w:rFonts w:ascii="Calibri" w:cs="Calibri" w:eastAsia="Calibri" w:hAnsi="Calibri"/>
          <w:color w:val="1F2937"/>
          <w:sz w:val="22"/>
          <w:szCs w:val="22"/>
        </w:rPr>
        <w:t xml:space="preserve">Durée de support logiciel : Apple supporte ses Mac typiquement 7 à 9 ans depuis le lancement. Côté Windows, la page de cycle de vie de Windows 11 Home and Pro (source 13) ne publie aucune date de retrait pour le produit, qui suit une politique de cycle de vie continu : chaque version porte sa propre fin de service, et la plus lointaine publiée au 18/10/2026 est le 10/10/2028, pour la version 26H2.</w:t>
      </w:r>
      <w:r>
        <w:rPr>
          <w:rFonts w:ascii="Times New Roman" w:cs="Times New Roman" w:eastAsia="Times New Roman" w:hAnsi="Times New Roman"/>
          <w:i/>
          <w:iCs/>
          <w:color w:val="6B7280"/>
          <w:sz w:val="18"/>
          <w:szCs w:val="18"/>
        </w:rPr>
        <w:t xml:space="preserve">   [Corrigé le 18/10/2026 : la version initiale écrivait « Microsoft supporte Windows 11 jusqu'en octobre 2031 (non vérifié sur source directe cette exécution) » — formulation que la correction du 11/10 avait déjà retirée, et qui revenait donc une deuxième semaine. Le chiffre n'est pas seulement non vérifié : « 2031 » compte zéro occurrence sur les quatre pages de cycle de vie ouvertes le 18/10, texte et source. Les dates publiées sont 10/10/2028 (Home and Pro, version 26H2), 9/10/2029 (Enterprise and Education) et 10/10/2029 puis 11/10/2034 (IoT Enterprise LTSC 2024) : octobre 2031 n'en apparie aucune. Déclarer « non vérifié » sans nommer de source n'est pas une déclaration de provenance, à la différence du 1 049 € du Mac mini, rattaché à son article.]</w:t>
      </w:r>
    </w:p>
    <w:p>
      <w:pPr>
        <w:pStyle w:val="ListParagraph"/>
        <w:numPr>
          <w:ilvl w:val="0"/>
          <w:numId w:val="1"/>
        </w:numPr>
        <w:spacing w:after="40" w:before="40"/>
      </w:pPr>
      <w:r>
        <w:rPr>
          <w:rFonts w:ascii="Calibri" w:cs="Calibri" w:eastAsia="Calibri" w:hAnsi="Calibri"/>
          <w:color w:val="1F2937"/>
          <w:sz w:val="22"/>
          <w:szCs w:val="22"/>
        </w:rPr>
        <w:t xml:space="preserve">Valeur de revente : les Mac Apple Silicon conservent mieux leur valeur à la revente que les PC Windows de gamme comparable.</w:t>
      </w:r>
    </w:p>
    <w:p>
      <w:pPr>
        <w:pStyle w:val="ListParagraph"/>
        <w:numPr>
          <w:ilvl w:val="0"/>
          <w:numId w:val="1"/>
        </w:numPr>
        <w:spacing w:after="40" w:before="40"/>
      </w:pPr>
      <w:r>
        <w:rPr>
          <w:rFonts w:ascii="Calibri" w:cs="Calibri" w:eastAsia="Calibri" w:hAnsi="Calibri"/>
          <w:color w:val="1F2937"/>
          <w:sz w:val="22"/>
          <w:szCs w:val="22"/>
        </w:rPr>
        <w:t xml:space="preserve">Garantie standard : 1 an Apple (Apple Care+ optionnel) ; 2 ans légaux en France pour tous.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Bons plans &amp; reconditionné</w:t>
      </w:r>
    </w:p>
    <w:p>
      <w:pPr>
        <w:spacing w:after="60" w:before="60"/>
      </w:pPr>
      <w:r>
        <w:rPr>
          <w:rFonts w:ascii="Calibri" w:cs="Calibri" w:eastAsia="Calibri" w:hAnsi="Calibri"/>
          <w:color w:val="1F2937"/>
          <w:sz w:val="22"/>
          <w:szCs w:val="22"/>
        </w:rPr>
        <w:t xml:space="preserve">Apple reconditionné (apple.com/fr/shop/refurbished/mac) — 13 iMac M4 disponibles au 18/10/2026 :</w:t>
      </w:r>
    </w:p>
    <w:p>
      <w:pPr>
        <w:pStyle w:val="ListParagraph"/>
        <w:numPr>
          <w:ilvl w:val="0"/>
          <w:numId w:val="1"/>
        </w:numPr>
        <w:spacing w:after="40" w:before="40"/>
      </w:pPr>
      <w:r>
        <w:rPr>
          <w:rFonts w:ascii="Calibri" w:cs="Calibri" w:eastAsia="Calibri" w:hAnsi="Calibri"/>
          <w:color w:val="1F2937"/>
          <w:sz w:val="22"/>
          <w:szCs w:val="22"/>
        </w:rPr>
        <w:t xml:space="preserve">1 519,00 € — iMac 8c/8c · 16 Go — 4 coloris : Argent, Vert, Bleu, Rose (−280 € vs 1 799 € Apple Store)</w:t>
      </w:r>
    </w:p>
    <w:p>
      <w:pPr>
        <w:pStyle w:val="ListParagraph"/>
        <w:numPr>
          <w:ilvl w:val="0"/>
          <w:numId w:val="1"/>
        </w:numPr>
        <w:spacing w:after="40" w:before="40"/>
      </w:pPr>
      <w:r>
        <w:rPr>
          <w:rFonts w:ascii="Calibri" w:cs="Calibri" w:eastAsia="Calibri" w:hAnsi="Calibri"/>
          <w:color w:val="1F2937"/>
          <w:sz w:val="22"/>
          <w:szCs w:val="22"/>
        </w:rPr>
        <w:t xml:space="preserve">1 689,00 € — iMac 10c/10c · 16 Go — 5 coloris : Argent, Jaune, Vert, Bleu, Rose (−310 € vs 1 999 € Apple Store)</w:t>
      </w:r>
    </w:p>
    <w:p>
      <w:pPr>
        <w:pStyle w:val="ListParagraph"/>
        <w:numPr>
          <w:ilvl w:val="0"/>
          <w:numId w:val="1"/>
        </w:numPr>
        <w:spacing w:after="40" w:before="40"/>
      </w:pPr>
      <w:r>
        <w:rPr>
          <w:rFonts w:ascii="Calibri" w:cs="Calibri" w:eastAsia="Calibri" w:hAnsi="Calibri"/>
          <w:color w:val="1F2937"/>
          <w:sz w:val="22"/>
          <w:szCs w:val="22"/>
        </w:rPr>
        <w:t xml:space="preserve">1 879,00 € — iMac 10c/10c · Ethernet — trois machines : deux avec écran nano-texturé (Jaune, Bleu) et une sans (Jaune)</w:t>
      </w:r>
      <w:r>
        <w:rPr>
          <w:rFonts w:ascii="Times New Roman" w:cs="Times New Roman" w:eastAsia="Times New Roman" w:hAnsi="Times New Roman"/>
          <w:i/>
          <w:iCs/>
          <w:color w:val="6B7280"/>
          <w:sz w:val="18"/>
          <w:szCs w:val="18"/>
        </w:rPr>
        <w:t xml:space="preserve">   [Corrigé le 18/10/2026 : la version initiale écrivait « 1 879,00 € — iMac 10c/10c · Ethernet · écran nano-texturé — Jaune, Bleu ». La page porte TROIS machines à ce prix, dont une sans écran nano-texturé : l'inventaire ne totalisait que douze lignes pour les treize annoncées deux lignes plus haut. Même palier et même cause que la correction du 11/10, qui avait dû nommer la dixième ligne.]</w:t>
      </w:r>
    </w:p>
    <w:p>
      <w:pPr>
        <w:pStyle w:val="ListParagraph"/>
        <w:numPr>
          <w:ilvl w:val="0"/>
          <w:numId w:val="1"/>
        </w:numPr>
        <w:spacing w:after="40" w:before="40"/>
      </w:pPr>
      <w:r>
        <w:rPr>
          <w:rFonts w:ascii="Calibri" w:cs="Calibri" w:eastAsia="Calibri" w:hAnsi="Calibri"/>
          <w:color w:val="1F2937"/>
          <w:sz w:val="22"/>
          <w:szCs w:val="22"/>
        </w:rPr>
        <w:t xml:space="preserve">2 069,00 € — iMac 10c/10c · Ethernet — Argent</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À comparer à configuration identique (homologue neuf) : le 8c/8c reconditionné à 1 519 € est 280 € sous le neuf Apple (1 799 €). Le 10c/10c à 1 689 € est 310 € sous le neuf Apple (1 999 €) mais 50 € AU-DESSUS du meilleur prix neuf marché (1 639 € Leclerc, même configuration 256 Go) : à ce palier le reconditionné n'a aucun avantage de prix, il ajoute le Gigabit Ethernet.</w:t>
      </w:r>
      <w:r>
        <w:rPr>
          <w:rFonts w:ascii="Times New Roman" w:cs="Times New Roman" w:eastAsia="Times New Roman" w:hAnsi="Times New Roman"/>
          <w:i/>
          <w:iCs/>
          <w:color w:val="6B7280"/>
          <w:sz w:val="18"/>
          <w:szCs w:val="18"/>
        </w:rPr>
        <w:t xml:space="preserve">   [Corrigé le 18/10/2026 : la version initiale écrivait « mais seulement 50 € sous le meilleur prix neuf marché (1 639 € Leclerc pour la même config 256 Go) ». 1 689 − 1 639 = 50 : le reconditionné est au-dessus, et la phrase inversait l'arbitrage qu'elle servait.]</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Contexte M6 : avec l'annonce du M6 iMac prévue dans 9 jours, les stocks de reconditionnés pourraient s'élargir rapidement avec les retours et échanges des M4, ce qui devrait faire baisser les prix.</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Bon plan iMac neuf cette semaine : E. Leclerc propose l'iMac M4 10c/10c · 16 Go · 256 Go Argent à 1 639 € (−18 %, −360 € vs Apple Store). Fnac : offre « 15 € offerts tous les 100 € » sur sélection Apple signalée les 06-07/10/2026 sur consomac.fr — hors fenêtre au 18/10, et la page bons plans la marque Expiré.</w:t>
      </w:r>
      <w:r>
        <w:rPr>
          <w:rFonts w:ascii="Times New Roman" w:cs="Times New Roman" w:eastAsia="Times New Roman" w:hAnsi="Times New Roman"/>
          <w:i/>
          <w:iCs/>
          <w:color w:val="6B7280"/>
          <w:sz w:val="18"/>
          <w:szCs w:val="18"/>
        </w:rPr>
        <w:t xml:space="preserve">   [Corrigé le 18/10/2026 : la version initiale écrivait « (expirée ou statut inconnu) » là où la page est catégorique : elle porte la mention Expiré devant les deux annonces des 6 et 7 octobre.]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Côté Windows : Lenovo IdeaCentre AIO 27IPH11 (Core Ultra 7 355, 32 Go, 1 To, 27" QHD 120 Hz) à 1 699,95 € chez LDLC — meilleur tout-en-un Windows vérifié cette semaine à cette gamme de specs.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iMac M6 — État au 18/10/2026</w:t>
      </w:r>
    </w:p>
    <w:p>
      <w:pPr>
        <w:spacing w:after="60" w:before="60"/>
      </w:pPr>
      <w:r>
        <w:rPr>
          <w:rFonts w:ascii="Calibri" w:cs="Calibri" w:eastAsia="Calibri" w:hAnsi="Calibri"/>
          <w:color w:val="1F2937"/>
          <w:sz w:val="22"/>
          <w:szCs w:val="22"/>
        </w:rPr>
        <w:t xml:space="preserve">Statut : 🔴 ANNONCE IMMINENTE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Calendrier (sources de la semaine, fenêtre 11-18 oct. 2026) :</w:t>
      </w:r>
    </w:p>
    <w:p>
      <w:pPr>
        <w:pStyle w:val="ListParagraph"/>
        <w:numPr>
          <w:ilvl w:val="0"/>
          <w:numId w:val="1"/>
        </w:numPr>
        <w:spacing w:after="40" w:before="40"/>
      </w:pPr>
      <w:r>
        <w:rPr>
          <w:rFonts w:ascii="Calibri" w:cs="Calibri" w:eastAsia="Calibri" w:hAnsi="Calibri"/>
          <w:color w:val="1F2937"/>
          <w:sz w:val="22"/>
          <w:szCs w:val="22"/>
        </w:rPr>
        <w:t xml:space="preserve">MacRumors, Juli Clover (13/10/2026) : calendrier d'octobre avec « M6 iMac » listé pour le 27 octobre, aux côtés du « OLED touchscreen MacBook Pro », « M6 14-inch MacBook Pro » et « OLED iPad mini ».</w:t>
      </w:r>
    </w:p>
    <w:p>
      <w:pPr>
        <w:pStyle w:val="ListParagraph"/>
        <w:numPr>
          <w:ilvl w:val="0"/>
          <w:numId w:val="1"/>
        </w:numPr>
        <w:spacing w:after="40" w:before="40"/>
      </w:pPr>
      <w:r>
        <w:rPr>
          <w:rFonts w:ascii="Calibri" w:cs="Calibri" w:eastAsia="Calibri" w:hAnsi="Calibri"/>
          <w:color w:val="1F2937"/>
          <w:sz w:val="22"/>
          <w:szCs w:val="22"/>
        </w:rPr>
        <w:t xml:space="preserve">MacRumors (15/10/2026) citant Mark Gurman / Bloomberg : Apple a invité la presse à une « all-day product launch experience » à Los Angeles le mercredi 28 octobre.</w:t>
      </w:r>
    </w:p>
    <w:p>
      <w:pPr>
        <w:pStyle w:val="ListParagraph"/>
        <w:numPr>
          <w:ilvl w:val="0"/>
          <w:numId w:val="1"/>
        </w:numPr>
        <w:spacing w:after="40" w:before="40"/>
      </w:pPr>
      <w:r>
        <w:rPr>
          <w:rFonts w:ascii="Calibri" w:cs="Calibri" w:eastAsia="Calibri" w:hAnsi="Calibri"/>
          <w:color w:val="1F2937"/>
          <w:sz w:val="22"/>
          <w:szCs w:val="22"/>
        </w:rPr>
        <w:t xml:space="preserve">9to5Mac (15/10/2026) : l'iMac M6 n'aurait qu'un changement de puce, sans changement de design — la page écrit « unchanged design and simply be a chip update » (même source que ci-dessus).</w:t>
      </w:r>
      <w:r>
        <w:rPr>
          <w:rFonts w:ascii="Times New Roman" w:cs="Times New Roman" w:eastAsia="Times New Roman" w:hAnsi="Times New Roman"/>
          <w:i/>
          <w:iCs/>
          <w:color w:val="6B7280"/>
          <w:sz w:val="18"/>
          <w:szCs w:val="18"/>
        </w:rPr>
        <w:t xml:space="preserve">   [Corrigé le 18/10/2026 : la version initiale citait « simply a chip update », que la page n'écrit pas — elle écrit « simply be a chip update ». Quatre mots anglais entre guillemets passent sous le plancher de six mots de la passe B et hors de B-FR : la seule citation fautive de la note n'était examinée par aucune passe.]</w:t>
      </w:r>
    </w:p>
    <w:p>
      <w:pPr>
        <w:pStyle w:val="ListParagraph"/>
        <w:numPr>
          <w:ilvl w:val="0"/>
          <w:numId w:val="1"/>
        </w:numPr>
        <w:spacing w:after="40" w:before="40"/>
      </w:pPr>
      <w:r>
        <w:rPr>
          <w:rFonts w:ascii="Calibri" w:cs="Calibri" w:eastAsia="Calibri" w:hAnsi="Calibri"/>
          <w:color w:val="1F2937"/>
          <w:sz w:val="22"/>
          <w:szCs w:val="22"/>
        </w:rPr>
        <w:t xml:space="preserve">MacRumors (25/08/2026) citant Mark Gurman (Power On newsletter, 23/08/2026) : « Tous les signes indiquent que les modèles M6 sont proches du lancement » — citation traduite ; l'article indique « Aucun changement majeur de design n'est attendu » et « de nouvelles couleurs sont au menu ».</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Spécifications de la puce M6 (source : page Apple Mac mini fr, lue ce jour) :</w:t>
      </w:r>
    </w:p>
    <w:p>
      <w:pPr>
        <w:pStyle w:val="ListParagraph"/>
        <w:numPr>
          <w:ilvl w:val="0"/>
          <w:numId w:val="1"/>
        </w:numPr>
        <w:spacing w:after="40" w:before="40"/>
      </w:pPr>
      <w:r>
        <w:rPr>
          <w:rFonts w:ascii="Calibri" w:cs="Calibri" w:eastAsia="Calibri" w:hAnsi="Calibri"/>
          <w:color w:val="1F2937"/>
          <w:sz w:val="22"/>
          <w:szCs w:val="22"/>
        </w:rPr>
        <w:t xml:space="preserve">Procédé : aucune des pages lues cette exécution ne documente le procédé de fabrication du M6 — la page Apple Mac mini n'en dit rien, et le roundup MacRumors qui le portait répond 404. Le dossier de la série l'attribue à Mark Gurman (23/08/2026), source non rouverte ce jour. Fondeur non nommé sur la page Apple.</w:t>
      </w:r>
      <w:r>
        <w:rPr>
          <w:rFonts w:ascii="Times New Roman" w:cs="Times New Roman" w:eastAsia="Times New Roman" w:hAnsi="Times New Roman"/>
          <w:i/>
          <w:iCs/>
          <w:color w:val="6B7280"/>
          <w:sz w:val="18"/>
          <w:szCs w:val="18"/>
        </w:rPr>
        <w:t xml:space="preserve">   [Corrigé le 18/10/2026 : la version initiale écrivait « Procédé : première puce Apple en 2 nm (le M4 est en 3 nm N3E selon MacRumors — non relu cette exécution) », sous un intertitre annonçant la page Apple Mac mini comme source lue ce jour. Mesuré sur cette page : « 2 nm », « nanomètre », « procédé » et « gravure » comptent zéro occurrence, texte et source — et zéro sur les neuf autres pages lisibles. C'est la quatrième édition où cette spécification est écrite sans page, après les corrections du 20/09, du 04/10 et du 11/10 ; le garde-fou 9 bis du prompt est écrit à propos de cette phrase.]</w:t>
      </w:r>
    </w:p>
    <w:p>
      <w:pPr>
        <w:pStyle w:val="ListParagraph"/>
        <w:numPr>
          <w:ilvl w:val="0"/>
          <w:numId w:val="1"/>
        </w:numPr>
        <w:spacing w:after="40" w:before="40"/>
      </w:pPr>
      <w:r>
        <w:rPr>
          <w:rFonts w:ascii="Calibri" w:cs="Calibri" w:eastAsia="Calibri" w:hAnsi="Calibri"/>
          <w:color w:val="1F2937"/>
          <w:sz w:val="22"/>
          <w:szCs w:val="22"/>
        </w:rPr>
        <w:t xml:space="preserve">CPU 12 cœurs · GPU 12 cœurs · Double Neural Engine 16 cœurs</w:t>
      </w:r>
    </w:p>
    <w:p>
      <w:pPr>
        <w:pStyle w:val="ListParagraph"/>
        <w:numPr>
          <w:ilvl w:val="0"/>
          <w:numId w:val="1"/>
        </w:numPr>
        <w:spacing w:after="40" w:before="40"/>
      </w:pPr>
      <w:r>
        <w:rPr>
          <w:rFonts w:ascii="Calibri" w:cs="Calibri" w:eastAsia="Calibri" w:hAnsi="Calibri"/>
          <w:color w:val="1F2937"/>
          <w:sz w:val="22"/>
          <w:szCs w:val="22"/>
        </w:rPr>
        <w:t xml:space="preserve">Bande passante mémoire : jusqu'à 170 Go/s</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Prix du seul produit M6 tarifé à ce jour — Mac mini M6 : à partir de 1 049 € (16 Go / 256 Go) selon le communiqué Apple du 22/09/2026, relayé par MacGeneration (source 11, non relu cette exécution). Tarif courant du Mac mini M4 avant remplacement : 949 € (source Apple reconditionné, confirmée ce jour, « Ancien prix : 949,00 € »). Le M6 représente donc +100 € sur le tarif courant du M4 (+10,5 %) sur le Mac mini. La hausse de juin 2026 a déjà intégré une augmentation sur l'iMac M4 (de 1 499 à 1 799 € sur la Config 1 — soit +20 % depuis le lancement initial) : le précédent du Mac mini (+100 € sur le tarif courant) est plus pertinent que la comparaison au prix de lancement initial pour anticiper l'iMac M6.</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Impact attendu sur les iMac M4 : une annonce officielle M6 le 27 octobre devrait entraîner des baisses de prix sur les iMac M4 neufs chez les revendeurs dès la semaine suivante (stock à écouler). Le reconditionné Apple devrait voir son offre s'étoffer.</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Lecture du moment — trois scénarios</w:t>
      </w:r>
    </w:p>
    <w:p>
      <w:pPr>
        <w:spacing w:after="60" w:before="60"/>
      </w:pPr>
      <w:r>
        <w:rPr>
          <w:rFonts w:ascii="Calibri" w:cs="Calibri" w:eastAsia="Calibri" w:hAnsi="Calibri"/>
          <w:color w:val="1F2937"/>
          <w:sz w:val="22"/>
          <w:szCs w:val="22"/>
        </w:rPr>
        <w:t xml:space="preserve">À 9 jours de l'annonce attendue, les arbitrages changent de nature.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A — Attendre le M6 iMac (annoncé le 27 octobre) :</w:t>
      </w:r>
    </w:p>
    <w:p>
      <w:pPr>
        <w:pStyle w:val="ListParagraph"/>
        <w:numPr>
          <w:ilvl w:val="0"/>
          <w:numId w:val="1"/>
        </w:numPr>
        <w:spacing w:after="40" w:before="40"/>
      </w:pPr>
      <w:r>
        <w:rPr>
          <w:rFonts w:ascii="Calibri" w:cs="Calibri" w:eastAsia="Calibri" w:hAnsi="Calibri"/>
          <w:color w:val="1F2937"/>
          <w:sz w:val="22"/>
          <w:szCs w:val="22"/>
        </w:rPr>
        <w:t xml:space="preserve">Pour : nouvelle génération de puce — CPU 12 cœurs, GPU 12 cœurs et double Neural Engine 16 cœurs, littéraux sur la page Apple Mac mini lue ce jour —, performances en hausse, nouvelles couleurs. Fenêtre d'attente minimale : 9 jours pour l'annonce si elle tombe le 27, quelques semaines pour la disponibilité.</w:t>
      </w:r>
      <w:r>
        <w:rPr>
          <w:rFonts w:ascii="Times New Roman" w:cs="Times New Roman" w:eastAsia="Times New Roman" w:hAnsi="Times New Roman"/>
          <w:i/>
          <w:iCs/>
          <w:color w:val="6B7280"/>
          <w:sz w:val="18"/>
          <w:szCs w:val="18"/>
        </w:rPr>
        <w:t xml:space="preserve">   [Corrigé le 18/10/2026 : la version initiale ouvrait sur « puce 2 nm (vs 3 nm M4) », spécification qu'aucune page lue ne porte — voir la rubrique M6. Les cœurs et le Neural Engine, eux, sont littéraux.]</w:t>
      </w:r>
    </w:p>
    <w:p>
      <w:pPr>
        <w:pStyle w:val="ListParagraph"/>
        <w:numPr>
          <w:ilvl w:val="0"/>
          <w:numId w:val="1"/>
        </w:numPr>
        <w:spacing w:after="40" w:before="40"/>
      </w:pPr>
      <w:r>
        <w:rPr>
          <w:rFonts w:ascii="Calibri" w:cs="Calibri" w:eastAsia="Calibri" w:hAnsi="Calibri"/>
          <w:color w:val="1F2937"/>
          <w:sz w:val="22"/>
          <w:szCs w:val="22"/>
        </w:rPr>
        <w:t xml:space="preserve">Contre : prix du M6 iMac inconnu à ce jour. Sur le Mac mini, le M6 coûte +100 € vs le M4 au tarif courant. Si l'iMac suit la même logique, la Config 1 M6 pourrait partir à ~1 899 €. L'iMac M4 devrait baisser après l'annonce, ce qui rend le M4 neuf ou reconditionné plus attractif dès fin octobre.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B — Acheter un iMac M4 maintenant :</w:t>
      </w:r>
    </w:p>
    <w:p>
      <w:pPr>
        <w:pStyle w:val="ListParagraph"/>
        <w:numPr>
          <w:ilvl w:val="0"/>
          <w:numId w:val="1"/>
        </w:numPr>
        <w:spacing w:after="40" w:before="40"/>
      </w:pPr>
      <w:r>
        <w:rPr>
          <w:rFonts w:ascii="Calibri" w:cs="Calibri" w:eastAsia="Calibri" w:hAnsi="Calibri"/>
          <w:color w:val="1F2937"/>
          <w:sz w:val="22"/>
          <w:szCs w:val="22"/>
        </w:rPr>
        <w:t xml:space="preserve">Pour : prix remisés réels aujourd'hui (1 639 € Config 2 neuf Leclerc, 1 519 € reconditionné 8c/8c). M4 est performant pour les usages courants, support Apple long terme assuré.</w:t>
      </w:r>
    </w:p>
    <w:p>
      <w:pPr>
        <w:pStyle w:val="ListParagraph"/>
        <w:numPr>
          <w:ilvl w:val="0"/>
          <w:numId w:val="1"/>
        </w:numPr>
        <w:spacing w:after="40" w:before="40"/>
      </w:pPr>
      <w:r>
        <w:rPr>
          <w:rFonts w:ascii="Calibri" w:cs="Calibri" w:eastAsia="Calibri" w:hAnsi="Calibri"/>
          <w:color w:val="1F2937"/>
          <w:sz w:val="22"/>
          <w:szCs w:val="22"/>
        </w:rPr>
        <w:t xml:space="preserve">Contre : dans 9 jours le M6 est annoncé, ce qui déclenchera probablement de meilleures remises sur le M4 et rendra le reconditionné plus fourni. Payer aujourd'hui le tarif courant revient à renoncer à une baisse probable sous 2 semaines.</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C — Basculer sur un tout-en-un Windows :</w:t>
      </w:r>
    </w:p>
    <w:p>
      <w:pPr>
        <w:pStyle w:val="ListParagraph"/>
        <w:numPr>
          <w:ilvl w:val="0"/>
          <w:numId w:val="1"/>
        </w:numPr>
        <w:spacing w:after="40" w:before="40"/>
      </w:pPr>
      <w:r>
        <w:rPr>
          <w:rFonts w:ascii="Calibri" w:cs="Calibri" w:eastAsia="Calibri" w:hAnsi="Calibri"/>
          <w:color w:val="1F2937"/>
          <w:sz w:val="22"/>
          <w:szCs w:val="22"/>
        </w:rPr>
        <w:t xml:space="preserve">Pour : Lenovo 27IPH11 à 1 699,95 € (Core Ultra 7, 32 Go, 1 To, QHD 120 Hz) — écran 27" plus grand, RAM et stockage supérieurs à l'iMac Config 2 neuf (1 639 €). HP OmniStudio X 4K à ~1 800 € pour la même gamme de specs. Windows 11, compatibilité logicielle large.</w:t>
      </w:r>
    </w:p>
    <w:p>
      <w:pPr>
        <w:pStyle w:val="ListParagraph"/>
        <w:numPr>
          <w:ilvl w:val="0"/>
          <w:numId w:val="1"/>
        </w:numPr>
        <w:spacing w:after="40" w:before="40"/>
      </w:pPr>
      <w:r>
        <w:rPr>
          <w:rFonts w:ascii="Calibri" w:cs="Calibri" w:eastAsia="Calibri" w:hAnsi="Calibri"/>
          <w:color w:val="1F2937"/>
          <w:sz w:val="22"/>
          <w:szCs w:val="22"/>
        </w:rPr>
        <w:t xml:space="preserve">Contre : macOS vs Windows selon l'écosystème et les habitudes. RAM non évolutive sur les deux plateformes. Valeur de revente inférieure. Densité d'écran moindre vs iMac Retina 4,5K. L'arrivée du M6 iMac ne change rien à l'offre Windows — les prix Windows sont stables.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Sources du jour</w:t>
      </w:r>
    </w:p>
    <w:p>
      <w:pPr>
        <w:spacing w:after="60" w:before="60"/>
      </w:pPr>
      <w:r>
        <w:rPr>
          <w:rFonts w:ascii="Calibri" w:cs="Calibri" w:eastAsia="Calibri" w:hAnsi="Calibri"/>
          <w:color w:val="1F2937"/>
          <w:sz w:val="22"/>
          <w:szCs w:val="22"/>
        </w:rPr>
        <w:t xml:space="preserve">10 sources lues et exploitées (voir symboles ci-dessous) · 1 approchée via extraits de recherche seulement · 2 inaccessibles sur 13 tentées.</w:t>
      </w:r>
      <w:r>
        <w:rPr>
          <w:rFonts w:ascii="Times New Roman" w:cs="Times New Roman" w:eastAsia="Times New Roman" w:hAnsi="Times New Roman"/>
          <w:i/>
          <w:iCs/>
          <w:color w:val="6B7280"/>
          <w:sz w:val="18"/>
          <w:szCs w:val="18"/>
        </w:rPr>
        <w:t xml:space="preserve">   [Corrigé le 18/10/2026 : 9 et 12 à la génération ; la source 13 a été ouverte pendant la correction, hors du job.]</w:t>
      </w:r>
    </w:p>
    <w:p>
      <w:pPr>
        <w:spacing w:after="40" w:before="60"/>
      </w:pPr>
      <w:r>
        <w:rPr>
          <w:sz w:val="22"/>
          <w:szCs w:val="22"/>
        </w:rPr>
        <w:t xml:space="preserve"/>
      </w:r>
    </w:p>
    <w:p>
      <w:pPr>
        <w:spacing w:after="40" w:before="40"/>
      </w:pPr>
      <w:r>
        <w:rPr>
          <w:rFonts w:ascii="Calibri" w:cs="Calibri" w:eastAsia="Calibri" w:hAnsi="Calibri"/>
          <w:color w:val="1F2937"/>
          <w:sz w:val="22"/>
          <w:szCs w:val="22"/>
        </w:rPr>
        <w:t xml:space="preserve">✅ 1. </w:t>
      </w:r>
      <w:hyperlink w:history="1" r:id="rIdmc_by5efds9dpxjjy_btj">
        <w:r>
          <w:rPr>
            <w:rFonts w:ascii="Calibri" w:cs="Calibri" w:eastAsia="Calibri" w:hAnsi="Calibri"/>
            <w:color w:val="1155CC"/>
            <w:sz w:val="22"/>
            <w:szCs w:val="22"/>
            <w:u w:val="single"/>
          </w:rPr>
          <w:t xml:space="preserve">consomac.fr — Comparateur iMac M4</w:t>
        </w:r>
      </w:hyperlink>
      <w:r>
        <w:rPr>
          <w:rFonts w:ascii="Calibri" w:cs="Calibri" w:eastAsia="Calibri" w:hAnsi="Calibri"/>
          <w:color w:val="1F2937"/>
          <w:sz w:val="22"/>
          <w:szCs w:val="22"/>
        </w:rPr>
        <w:t xml:space="preserve"> — prix par configuration, tous marchands</w:t>
      </w:r>
    </w:p>
    <w:p>
      <w:pPr>
        <w:spacing w:after="40" w:before="40"/>
      </w:pPr>
      <w:r>
        <w:rPr>
          <w:rFonts w:ascii="Calibri" w:cs="Calibri" w:eastAsia="Calibri" w:hAnsi="Calibri"/>
          <w:color w:val="1F2937"/>
          <w:sz w:val="22"/>
          <w:szCs w:val="22"/>
        </w:rPr>
        <w:t xml:space="preserve">✅ 2. </w:t>
      </w:r>
      <w:hyperlink w:history="1" r:id="rIddvzmvkxzmjmkcnzxxojmj">
        <w:r>
          <w:rPr>
            <w:rFonts w:ascii="Calibri" w:cs="Calibri" w:eastAsia="Calibri" w:hAnsi="Calibri"/>
            <w:color w:val="1155CC"/>
            <w:sz w:val="22"/>
            <w:szCs w:val="22"/>
            <w:u w:val="single"/>
          </w:rPr>
          <w:t xml:space="preserve">consomac.fr — Bons plans iMac</w:t>
        </w:r>
      </w:hyperlink>
      <w:r>
        <w:rPr>
          <w:rFonts w:ascii="Calibri" w:cs="Calibri" w:eastAsia="Calibri" w:hAnsi="Calibri"/>
          <w:color w:val="1F2937"/>
          <w:sz w:val="22"/>
          <w:szCs w:val="22"/>
        </w:rPr>
        <w:t xml:space="preserve"> — historique des promotions</w:t>
      </w:r>
    </w:p>
    <w:p>
      <w:pPr>
        <w:spacing w:after="40" w:before="40"/>
      </w:pPr>
      <w:r>
        <w:rPr>
          <w:rFonts w:ascii="Calibri" w:cs="Calibri" w:eastAsia="Calibri" w:hAnsi="Calibri"/>
          <w:color w:val="1F2937"/>
          <w:sz w:val="22"/>
          <w:szCs w:val="22"/>
        </w:rPr>
        <w:t xml:space="preserve">✅ 3. </w:t>
      </w:r>
      <w:hyperlink w:history="1" r:id="rIdrjdjgl5j6tnvoqyvaykcc">
        <w:r>
          <w:rPr>
            <w:rFonts w:ascii="Calibri" w:cs="Calibri" w:eastAsia="Calibri" w:hAnsi="Calibri"/>
            <w:color w:val="1155CC"/>
            <w:sz w:val="22"/>
            <w:szCs w:val="22"/>
            <w:u w:val="single"/>
          </w:rPr>
          <w:t xml:space="preserve">apple.com — Reconditionné Mac</w:t>
        </w:r>
      </w:hyperlink>
      <w:r>
        <w:rPr>
          <w:rFonts w:ascii="Calibri" w:cs="Calibri" w:eastAsia="Calibri" w:hAnsi="Calibri"/>
          <w:color w:val="1F2937"/>
          <w:sz w:val="22"/>
          <w:szCs w:val="22"/>
        </w:rPr>
        <w:t xml:space="preserve"> — 13 iMac M4, min. 1 519 €</w:t>
      </w:r>
    </w:p>
    <w:p>
      <w:pPr>
        <w:spacing w:after="40" w:before="40"/>
      </w:pPr>
      <w:r>
        <w:rPr>
          <w:rFonts w:ascii="Calibri" w:cs="Calibri" w:eastAsia="Calibri" w:hAnsi="Calibri"/>
          <w:color w:val="1F2937"/>
          <w:sz w:val="22"/>
          <w:szCs w:val="22"/>
        </w:rPr>
        <w:t xml:space="preserve">✅ 4. </w:t>
      </w:r>
      <w:hyperlink w:history="1" r:id="rIdmujm1sibyf5n8sv1vulrg">
        <w:r>
          <w:rPr>
            <w:rFonts w:ascii="Calibri" w:cs="Calibri" w:eastAsia="Calibri" w:hAnsi="Calibri"/>
            <w:color w:val="1155CC"/>
            <w:sz w:val="22"/>
            <w:szCs w:val="22"/>
            <w:u w:val="single"/>
          </w:rPr>
          <w:t xml:space="preserve">apple.com — Mac mini (specs M6)</w:t>
        </w:r>
      </w:hyperlink>
      <w:r>
        <w:rPr>
          <w:rFonts w:ascii="Calibri" w:cs="Calibri" w:eastAsia="Calibri" w:hAnsi="Calibri"/>
          <w:color w:val="1F2937"/>
          <w:sz w:val="22"/>
          <w:szCs w:val="22"/>
        </w:rPr>
        <w:t xml:space="preserve"> — 12c CPU · 12c GPU · 170 Go/s · Neural Engine 16c (prix JS non lisibles)</w:t>
      </w:r>
    </w:p>
    <w:p>
      <w:pPr>
        <w:spacing w:after="40" w:before="40"/>
      </w:pPr>
      <w:r>
        <w:rPr>
          <w:rFonts w:ascii="Calibri" w:cs="Calibri" w:eastAsia="Calibri" w:hAnsi="Calibri"/>
          <w:color w:val="1F2937"/>
          <w:sz w:val="22"/>
          <w:szCs w:val="22"/>
        </w:rPr>
        <w:t xml:space="preserve">✅ 5. </w:t>
      </w:r>
      <w:hyperlink w:history="1" r:id="rIdxgzmlsekw1qqzzats8fej">
        <w:r>
          <w:rPr>
            <w:rFonts w:ascii="Calibri" w:cs="Calibri" w:eastAsia="Calibri" w:hAnsi="Calibri"/>
            <w:color w:val="1155CC"/>
            <w:sz w:val="22"/>
            <w:szCs w:val="22"/>
            <w:u w:val="single"/>
          </w:rPr>
          <w:t xml:space="preserve">MacRumors (13/10/2026) — calendrier octobre Apple</w:t>
        </w:r>
      </w:hyperlink>
      <w:r>
        <w:rPr>
          <w:rFonts w:ascii="Calibri" w:cs="Calibri" w:eastAsia="Calibri" w:hAnsi="Calibri"/>
          <w:color w:val="1F2937"/>
          <w:sz w:val="22"/>
          <w:szCs w:val="22"/>
        </w:rPr>
        <w:t xml:space="preserve"> — M6 iMac listé pour le 27 octobre</w:t>
      </w:r>
    </w:p>
    <w:p>
      <w:pPr>
        <w:spacing w:after="40" w:before="40"/>
      </w:pPr>
      <w:r>
        <w:rPr>
          <w:rFonts w:ascii="Calibri" w:cs="Calibri" w:eastAsia="Calibri" w:hAnsi="Calibri"/>
          <w:color w:val="1F2937"/>
          <w:sz w:val="22"/>
          <w:szCs w:val="22"/>
        </w:rPr>
        <w:t xml:space="preserve">✅ 6. </w:t>
      </w:r>
      <w:hyperlink w:history="1" r:id="rIdph1kikvsmhjolxhjuavyr">
        <w:r>
          <w:rPr>
            <w:rFonts w:ascii="Calibri" w:cs="Calibri" w:eastAsia="Calibri" w:hAnsi="Calibri"/>
            <w:color w:val="1155CC"/>
            <w:sz w:val="22"/>
            <w:szCs w:val="22"/>
            <w:u w:val="single"/>
          </w:rPr>
          <w:t xml:space="preserve">MacRumors (15/10/2026) — invitation presse Los Angeles</w:t>
        </w:r>
      </w:hyperlink>
      <w:r>
        <w:rPr>
          <w:rFonts w:ascii="Calibri" w:cs="Calibri" w:eastAsia="Calibri" w:hAnsi="Calibri"/>
          <w:color w:val="1F2937"/>
          <w:sz w:val="22"/>
          <w:szCs w:val="22"/>
        </w:rPr>
        <w:t xml:space="preserve"> — événement Apple le 28 oct. (Gurman/Bloomberg)</w:t>
      </w:r>
    </w:p>
    <w:p>
      <w:pPr>
        <w:spacing w:after="40" w:before="40"/>
      </w:pPr>
      <w:r>
        <w:rPr>
          <w:rFonts w:ascii="Calibri" w:cs="Calibri" w:eastAsia="Calibri" w:hAnsi="Calibri"/>
          <w:color w:val="1F2937"/>
          <w:sz w:val="22"/>
          <w:szCs w:val="22"/>
        </w:rPr>
        <w:t xml:space="preserve">✅ 7. </w:t>
      </w:r>
      <w:hyperlink w:history="1" r:id="rIdjz6a5twe_vwby7guygr_b">
        <w:r>
          <w:rPr>
            <w:rFonts w:ascii="Calibri" w:cs="Calibri" w:eastAsia="Calibri" w:hAnsi="Calibri"/>
            <w:color w:val="1155CC"/>
            <w:sz w:val="22"/>
            <w:szCs w:val="22"/>
            <w:u w:val="single"/>
          </w:rPr>
          <w:t xml:space="preserve">9to5Mac (15/10/2026) — événement Apple 28 oct.</w:t>
        </w:r>
      </w:hyperlink>
      <w:r>
        <w:rPr>
          <w:rFonts w:ascii="Calibri" w:cs="Calibri" w:eastAsia="Calibri" w:hAnsi="Calibri"/>
          <w:color w:val="1F2937"/>
          <w:sz w:val="22"/>
          <w:szCs w:val="22"/>
        </w:rPr>
        <w:t xml:space="preserve"> — iMac M6 chip update uniquement, design inchangé</w:t>
      </w:r>
    </w:p>
    <w:p>
      <w:pPr>
        <w:spacing w:after="40" w:before="40"/>
      </w:pPr>
      <w:r>
        <w:rPr>
          <w:rFonts w:ascii="Calibri" w:cs="Calibri" w:eastAsia="Calibri" w:hAnsi="Calibri"/>
          <w:color w:val="1F2937"/>
          <w:sz w:val="22"/>
          <w:szCs w:val="22"/>
        </w:rPr>
        <w:t xml:space="preserve">✅ 8. </w:t>
      </w:r>
      <w:hyperlink w:history="1" r:id="rIdniwfoyzarhs3gxvjabukh">
        <w:r>
          <w:rPr>
            <w:rFonts w:ascii="Calibri" w:cs="Calibri" w:eastAsia="Calibri" w:hAnsi="Calibri"/>
            <w:color w:val="1155CC"/>
            <w:sz w:val="22"/>
            <w:szCs w:val="22"/>
            <w:u w:val="single"/>
          </w:rPr>
          <w:t xml:space="preserve">MacRumors (25/08/2026) — M6 MacBook Pro et iMac en octobre</w:t>
        </w:r>
      </w:hyperlink>
      <w:r>
        <w:rPr>
          <w:rFonts w:ascii="Calibri" w:cs="Calibri" w:eastAsia="Calibri" w:hAnsi="Calibri"/>
          <w:color w:val="1F2937"/>
          <w:sz w:val="22"/>
          <w:szCs w:val="22"/>
        </w:rPr>
        <w:t xml:space="preserve"> — Gurman : M6 proche du lancement, nouvelles couleurs</w:t>
      </w:r>
    </w:p>
    <w:p>
      <w:pPr>
        <w:spacing w:after="40" w:before="40"/>
      </w:pPr>
      <w:r>
        <w:rPr>
          <w:rFonts w:ascii="Calibri" w:cs="Calibri" w:eastAsia="Calibri" w:hAnsi="Calibri"/>
          <w:color w:val="1F2937"/>
          <w:sz w:val="22"/>
          <w:szCs w:val="22"/>
        </w:rPr>
        <w:t xml:space="preserve">✅ 9. </w:t>
      </w:r>
      <w:hyperlink w:history="1" r:id="rIdm7yzsa-2qmcurcbhulhom">
        <w:r>
          <w:rPr>
            <w:rFonts w:ascii="Calibri" w:cs="Calibri" w:eastAsia="Calibri" w:hAnsi="Calibri"/>
            <w:color w:val="1155CC"/>
            <w:sz w:val="22"/>
            <w:szCs w:val="22"/>
            <w:u w:val="single"/>
          </w:rPr>
          <w:t xml:space="preserve">LDLC — Lenovo IdeaCentre AIO 27IPH11 (F0JJ000WFR)</w:t>
        </w:r>
      </w:hyperlink>
      <w:r>
        <w:rPr>
          <w:rFonts w:ascii="Calibri" w:cs="Calibri" w:eastAsia="Calibri" w:hAnsi="Calibri"/>
          <w:color w:val="1F2937"/>
          <w:sz w:val="22"/>
          <w:szCs w:val="22"/>
        </w:rPr>
        <w:t xml:space="preserve"> — Core Ultra 7 355, 32 Go, 1 To, 27" QHD 120 Hz — 1 699,95 € (en stock)</w:t>
      </w:r>
    </w:p>
    <w:p>
      <w:pPr>
        <w:spacing w:after="40" w:before="40"/>
      </w:pPr>
      <w:r>
        <w:rPr>
          <w:rFonts w:ascii="Calibri" w:cs="Calibri" w:eastAsia="Calibri" w:hAnsi="Calibri"/>
          <w:color w:val="1F2937"/>
          <w:sz w:val="22"/>
          <w:szCs w:val="22"/>
        </w:rPr>
        <w:t xml:space="preserve">⚠️ 10. </w:t>
      </w:r>
      <w:hyperlink w:history="1" r:id="rId2cikrtfioihnkutlltsoz">
        <w:r>
          <w:rPr>
            <w:rFonts w:ascii="Calibri" w:cs="Calibri" w:eastAsia="Calibri" w:hAnsi="Calibri"/>
            <w:color w:val="1155CC"/>
            <w:sz w:val="22"/>
            <w:szCs w:val="22"/>
            <w:u w:val="single"/>
          </w:rPr>
          <w:t xml:space="preserve">Fnac — HP OmniStudio X 27-cs1011nf</w:t>
        </w:r>
      </w:hyperlink>
      <w:r>
        <w:rPr>
          <w:rFonts w:ascii="Calibri" w:cs="Calibri" w:eastAsia="Calibri" w:hAnsi="Calibri"/>
          <w:color w:val="1F2937"/>
          <w:sz w:val="22"/>
          <w:szCs w:val="22"/>
        </w:rPr>
        <w:t xml:space="preserve"> — 1 799,99 € (extrait WebSearch, page 403 anti-bot, bloquage anti-robot fréquent)</w:t>
      </w:r>
    </w:p>
    <w:p>
      <w:pPr>
        <w:spacing w:after="40" w:before="40"/>
      </w:pPr>
      <w:r>
        <w:rPr>
          <w:rFonts w:ascii="Calibri" w:cs="Calibri" w:eastAsia="Calibri" w:hAnsi="Calibri"/>
          <w:color w:val="1F2937"/>
          <w:sz w:val="22"/>
          <w:szCs w:val="22"/>
        </w:rPr>
        <w:t xml:space="preserve">⛔ 11. </w:t>
      </w:r>
      <w:hyperlink w:history="1" r:id="rId-5xkdqoqaeup5iewbhbau">
        <w:r>
          <w:rPr>
            <w:rFonts w:ascii="Calibri" w:cs="Calibri" w:eastAsia="Calibri" w:hAnsi="Calibri"/>
            <w:color w:val="1155CC"/>
            <w:sz w:val="22"/>
            <w:szCs w:val="22"/>
            <w:u w:val="single"/>
          </w:rPr>
          <w:t xml:space="preserve">macg.co — article sur l'invitation presse Apple à Los Angeles, 15/10/2026</w:t>
        </w:r>
      </w:hyperlink>
      <w:r>
        <w:rPr>
          <w:rFonts w:ascii="Calibri" w:cs="Calibri" w:eastAsia="Calibri" w:hAnsi="Calibri"/>
          <w:color w:val="1F2937"/>
          <w:sz w:val="22"/>
          <w:szCs w:val="22"/>
        </w:rPr>
        <w:t xml:space="preserve"> — article spécifique introuvable (404) ; la page d'accueil, qui est l'adresse listée ici, répond 200 pour 14 767 caractères. Prix Mac mini M6 (1 049 €) issu d'un article macg.co du 22/09/2026 — non relu cette exécution, et c'est la troisième édition de suite dans ce cas, alors que ce chiffre fonde le seul chiffrage prospectif du document.</w:t>
      </w:r>
      <w:r>
        <w:rPr>
          <w:rFonts w:ascii="Times New Roman" w:cs="Times New Roman" w:eastAsia="Times New Roman" w:hAnsi="Times New Roman"/>
          <w:i/>
          <w:iCs/>
          <w:color w:val="6B7280"/>
          <w:sz w:val="18"/>
          <w:szCs w:val="18"/>
        </w:rPr>
        <w:t xml:space="preserve">   [Précisé le 18/10/2026 : l'adresse listée est la page d'accueil, qui répond 200 ; le 404 porte sur l'article du 15/10, dont l'URL n'est pas listée. Le ⛔ est conservé, puisque c'est l'article qui était visé.]</w:t>
      </w:r>
    </w:p>
    <w:p>
      <w:pPr>
        <w:spacing w:after="40" w:before="40"/>
      </w:pPr>
      <w:r>
        <w:rPr>
          <w:rFonts w:ascii="Calibri" w:cs="Calibri" w:eastAsia="Calibri" w:hAnsi="Calibri"/>
          <w:color w:val="1F2937"/>
          <w:sz w:val="22"/>
          <w:szCs w:val="22"/>
        </w:rPr>
        <w:t xml:space="preserve">⛔ 12. </w:t>
      </w:r>
      <w:r>
        <w:rPr>
          <w:rFonts w:ascii="Calibri" w:cs="Calibri" w:eastAsia="Calibri" w:hAnsi="Calibri"/>
          <w:color w:val="1F2937"/>
          <w:sz w:val="22"/>
          <w:szCs w:val="22"/>
        </w:rPr>
        <w:t xml:space="preserve">MacRumors — roundup puce M6</w:t>
      </w:r>
      <w:r>
        <w:rPr>
          <w:rFonts w:ascii="Calibri" w:cs="Calibri" w:eastAsia="Calibri" w:hAnsi="Calibri"/>
          <w:color w:val="1F2937"/>
          <w:sz w:val="22"/>
          <w:szCs w:val="22"/>
        </w:rPr>
        <w:t xml:space="preserve"> — page introuvable (404). Specs M6 relues sur apple.com/fr/mac-mini/ (source 4) cette exécution.</w:t>
      </w:r>
      <w:r>
        <w:rPr>
          <w:rFonts w:ascii="Calibri" w:cs="Calibri" w:eastAsia="Calibri" w:hAnsi="Calibri"/>
          <w:i/>
          <w:iCs/>
          <w:color w:val="6B7280"/>
          <w:sz w:val="20"/>
          <w:szCs w:val="20"/>
        </w:rPr>
        <w:t xml:space="preserve">   [Corrigé le 25/10/2026 : le 404 est déjà déclaré ci-dessus, par l'exécution du 18/10 elle-même ; l'hyperlien, lui, restait cliquable vers une page introuvable. 404 revérifié le 25/10/2026, et aucun instantané Wayback n'existe pour macrumors.com/guide/m6/ : lien retiré, adresse et déclaration conservées. Même traitement que les deux ressources mortes de la leçon n°3 d'ennéagramme (09/10/2026)]</w:t>
      </w:r>
    </w:p>
    <w:p>
      <w:pPr>
        <w:spacing w:after="40" w:before="40"/>
      </w:pPr>
      <w:r>
        <w:rPr>
          <w:rFonts w:ascii="Calibri" w:cs="Calibri" w:eastAsia="Calibri" w:hAnsi="Calibri"/>
          <w:color w:val="1F2937"/>
          <w:sz w:val="22"/>
          <w:szCs w:val="22"/>
        </w:rPr>
        <w:t xml:space="preserve">✅ 13. </w:t>
      </w:r>
      <w:hyperlink w:history="1" r:id="rIdcorrection18102026ms">
        <w:r>
          <w:rPr>
            <w:rFonts w:ascii="Calibri" w:cs="Calibri" w:eastAsia="Calibri" w:hAnsi="Calibri"/>
            <w:color w:val="1155CC"/>
            <w:sz w:val="22"/>
            <w:szCs w:val="22"/>
            <w:u w:val="single"/>
          </w:rPr>
          <w:t xml:space="preserve">learn.microsoft.com — cycle de vie Windows 11 Home and Pro</w:t>
        </w:r>
      </w:hyperlink>
      <w:r>
        <w:rPr>
          <w:rFonts w:ascii="Calibri" w:cs="Calibri" w:eastAsia="Calibri" w:hAnsi="Calibri"/>
          <w:color w:val="1F2937"/>
          <w:sz w:val="22"/>
          <w:szCs w:val="22"/>
        </w:rPr>
        <w:t xml:space="preserve"> — ouverte le 18/10/2026 pendant la correction, hors du job : aucune date de retrait publiée pour le produit, fin de service la plus lointaine 10/10/2028 (version 26H2).</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color w:val="1F2937"/>
          <w:sz w:val="22"/>
          <w:szCs w:val="22"/>
        </w:rPr>
        <w:t xml:space="preserve">27 octobre : annonce officielle M6 iMac (attendue selon MacRumors 13/10). Vérifier le prix de lancement et les configurations disponibles.</w:t>
      </w:r>
    </w:p>
    <w:p>
      <w:pPr>
        <w:pStyle w:val="ListParagraph"/>
        <w:numPr>
          <w:ilvl w:val="0"/>
          <w:numId w:val="1"/>
        </w:numPr>
        <w:spacing w:after="40" w:before="40"/>
      </w:pPr>
      <w:r>
        <w:rPr>
          <w:rFonts w:ascii="Calibri" w:cs="Calibri" w:eastAsia="Calibri" w:hAnsi="Calibri"/>
          <w:color w:val="1F2937"/>
          <w:sz w:val="22"/>
          <w:szCs w:val="22"/>
        </w:rPr>
        <w:t xml:space="preserve">28 octobre : événement presse Apple à Los Angeles — détails produits (design, couleurs, disponibilité).</w:t>
      </w:r>
    </w:p>
    <w:p>
      <w:pPr>
        <w:pStyle w:val="ListParagraph"/>
        <w:numPr>
          <w:ilvl w:val="0"/>
          <w:numId w:val="1"/>
        </w:numPr>
        <w:spacing w:after="40" w:before="40"/>
      </w:pPr>
      <w:r>
        <w:rPr>
          <w:rFonts w:ascii="Calibri" w:cs="Calibri" w:eastAsia="Calibri" w:hAnsi="Calibri"/>
          <w:color w:val="1F2937"/>
          <w:sz w:val="22"/>
          <w:szCs w:val="22"/>
        </w:rPr>
        <w:t xml:space="preserve">Baisses de prix iMac M4 chez les revendeurs après annonce M6 (Leclerc, Amazon, Fnac, Darty, Boulanger).</w:t>
      </w:r>
    </w:p>
    <w:p>
      <w:pPr>
        <w:pStyle w:val="ListParagraph"/>
        <w:numPr>
          <w:ilvl w:val="0"/>
          <w:numId w:val="1"/>
        </w:numPr>
        <w:spacing w:after="40" w:before="40"/>
      </w:pPr>
      <w:r>
        <w:rPr>
          <w:rFonts w:ascii="Calibri" w:cs="Calibri" w:eastAsia="Calibri" w:hAnsi="Calibri"/>
          <w:color w:val="1F2937"/>
          <w:sz w:val="22"/>
          <w:szCs w:val="22"/>
        </w:rPr>
        <w:t xml:space="preserve">Élargissement du stock reconditionné Apple après l'annonce M6.</w:t>
      </w:r>
    </w:p>
    <w:p>
      <w:pPr>
        <w:pStyle w:val="ListParagraph"/>
        <w:numPr>
          <w:ilvl w:val="0"/>
          <w:numId w:val="1"/>
        </w:numPr>
        <w:spacing w:after="40" w:before="40"/>
      </w:pPr>
      <w:r>
        <w:rPr>
          <w:rFonts w:ascii="Calibri" w:cs="Calibri" w:eastAsia="Calibri" w:hAnsi="Calibri"/>
          <w:color w:val="1F2937"/>
          <w:sz w:val="22"/>
          <w:szCs w:val="22"/>
        </w:rPr>
        <w:t xml:space="preserve">Lenovo IdeaCentre AIO 27IPH11 à 1 349,99 € chez Fnac/Darty (−18 %) : vérifier les specs réelles (Core Ultra 7 ou 5 ? 32 Go ou 16 Go ?). La veille du 04/10/2026 avait établi que ce prix correspondait à un Core Ultra 5 / 16 Go en rupture — à confirmer ou infirmer.</w:t>
      </w:r>
    </w:p>
    <w:p>
      <w:pPr>
        <w:pStyle w:val="ListParagraph"/>
        <w:numPr>
          <w:ilvl w:val="0"/>
          <w:numId w:val="1"/>
        </w:numPr>
        <w:spacing w:after="40" w:before="40"/>
      </w:pPr>
      <w:r>
        <w:rPr>
          <w:rFonts w:ascii="Calibri" w:cs="Calibri" w:eastAsia="Calibri" w:hAnsi="Calibri"/>
          <w:color w:val="1F2937"/>
          <w:sz w:val="22"/>
          <w:szCs w:val="22"/>
        </w:rPr>
        <w:t xml:space="preserve">Asus Zen AiO avec processeur Intel Core Ultra 200/300 ou AMD Ryzen 8000 : aucun modèle confirmé en France sur cette semaine — à surveiller.</w:t>
      </w:r>
      <w:r>
        <w:rPr>
          <w:rFonts w:ascii="Times New Roman" w:cs="Times New Roman" w:eastAsia="Times New Roman" w:hAnsi="Times New Roman"/>
          <w:i/>
          <w:iCs/>
          <w:color w:val="6B7280"/>
          <w:sz w:val="18"/>
          <w:szCs w:val="18"/>
        </w:rPr>
        <w:t xml:space="preserve">   [Corrigé le 18/10/2026 : deux des cinq items « à surveiller » du 11/10 avaient disparu sans un mot — le Dell EC27260, zéro occurrence, et la promo Boulanger, pourtant encore en ligne à 1 899,00 € ce jour. Ils sont rétablis ci-dessous, et le troisième, tenu à moitié, est explicité. C'est la deuxième correction consécutive qui doit rétablir des items abandonnés.]</w:t>
      </w:r>
    </w:p>
    <w:p>
      <w:pPr>
        <w:spacing w:after="80"/>
      </w:pPr>
      <w:r>
        <w:rPr>
          <w:rFonts w:ascii="Calibri" w:cs="Calibri" w:eastAsia="Calibri" w:hAnsi="Calibri"/>
          <w:b w:val="false"/>
          <w:bCs w:val="false"/>
          <w:color w:val="1F2937"/>
          <w:sz w:val="22"/>
          <w:szCs w:val="22"/>
        </w:rPr>
        <w:t xml:space="preserve">Prix du Dell EC27260 à confirmer directement chez le constructeur : item de veille du 11/10, non repris cette semaine.</w:t>
      </w:r>
    </w:p>
    <w:p>
      <w:pPr>
        <w:spacing w:after="80"/>
      </w:pPr>
      <w:r>
        <w:rPr>
          <w:rFonts w:ascii="Calibri" w:cs="Calibri" w:eastAsia="Calibri" w:hAnsi="Calibri"/>
          <w:b w:val="false"/>
          <w:bCs w:val="false"/>
          <w:color w:val="1F2937"/>
          <w:sz w:val="22"/>
          <w:szCs w:val="22"/>
        </w:rPr>
        <w:t xml:space="preserve">Promo Boulanger sur le 10c/10c · 16 Go · 256 Go : toujours en ligne au 18/10 à 1 899,00 € (−5 %) sur le comparateur — item de veille du 04/10 et du 11/10, à suivre.</w:t>
      </w:r>
    </w:p>
    <w:p>
      <w:pPr>
        <w:spacing w:after="80"/>
      </w:pPr>
      <w:r>
        <w:rPr>
          <w:rFonts w:ascii="Calibri" w:cs="Calibri" w:eastAsia="Calibri" w:hAnsi="Calibri"/>
          <w:b w:val="false"/>
          <w:bCs w:val="false"/>
          <w:color w:val="1F2937"/>
          <w:sz w:val="22"/>
          <w:szCs w:val="22"/>
        </w:rPr>
        <w:t xml:space="preserve">Lenovo 27IPH11 : la consigne du 11/10 demandait d'ouvrir Darty ET LDLC directement avant toute conclusion. LDLC a été ouvert (en stock, 1 699,95 €) ; Darty ne l'a pas été, et la question des specs part pour une troisième semaine.</w:t>
      </w:r>
    </w:p>
    <w:p>
      <w:pPr>
        <w:spacing w:after="80" w:before="240"/>
      </w:pPr>
      <w:r>
        <w:rPr>
          <w:rFonts w:ascii="Calibri" w:cs="Calibri" w:eastAsia="Calibri" w:hAnsi="Calibri"/>
          <w:b/>
          <w:bCs/>
          <w:color w:val="1B3A6B"/>
          <w:sz w:val="28"/>
          <w:szCs w:val="28"/>
        </w:rPr>
        <w:t xml:space="preserve">📝 Journal des corrections</w:t>
      </w:r>
    </w:p>
    <w:p>
      <w:pPr>
        <w:spacing w:after="80"/>
      </w:pPr>
      <w:r>
        <w:rPr>
          <w:rFonts w:ascii="Calibri" w:cs="Calibri" w:eastAsia="Calibri" w:hAnsi="Calibri"/>
          <w:b w:val="false"/>
          <w:bCs w:val="false"/>
          <w:color w:val="1F2937"/>
          <w:sz w:val="22"/>
          <w:szCs w:val="22"/>
        </w:rPr>
        <w:t xml:space="preserve">Corrections apportées le 18/10/2026, hors du job, après aspiration des douze adresses de la note et de quatre pages de cycle de vie Windows, reconstruction du comparateur marchand par marchand depuis les logos, rejeu verbatim des tests mécaniques du prompt sous env -i, et relecture du journal des dix-huit corrections de l'édition du 11/10. Seize paragraphes retouchés. ⚠️ TROIS des corrections du 11/10 étaient rejouées : le support Windows 11 (correction ⑩), la remise Leclerc sur le 16 Go / 512 Go (correction ②) et le décompte du reconditionné (correction ⑨). Ce qui a tenu : le Lenovo à 1 349 € écarté des conclusions, le fondeur non nommé, et les 170 Go/s désormais littéraux sur la page Apple. Libellés d'origine ci-dessous.</w:t>
      </w:r>
    </w:p>
    <w:p>
      <w:pPr>
        <w:spacing w:after="80"/>
      </w:pPr>
      <w:r>
        <w:rPr>
          <w:rFonts w:ascii="Calibri" w:cs="Calibri" w:eastAsia="Calibri" w:hAnsi="Calibri"/>
          <w:b w:val="false"/>
          <w:bCs w:val="false"/>
          <w:color w:val="1F2937"/>
          <w:sz w:val="22"/>
          <w:szCs w:val="22"/>
        </w:rPr>
        <w:t xml:space="preserve">¶2 (en-tête) — libellé d'origine : « 🔴 ALERTE : Sortie iMac M6 imminente — annonce prévue le 27 octobre, événement presse le 28 octobre ».</w:t>
      </w:r>
    </w:p>
    <w:p>
      <w:pPr>
        <w:spacing w:after="80"/>
      </w:pPr>
      <w:r>
        <w:rPr>
          <w:rFonts w:ascii="Calibri" w:cs="Calibri" w:eastAsia="Calibri" w:hAnsi="Calibri"/>
          <w:b w:val="false"/>
          <w:bCs w:val="false"/>
          <w:color w:val="1F2937"/>
          <w:sz w:val="22"/>
          <w:szCs w:val="22"/>
        </w:rPr>
        <w:t xml:space="preserve">¶3 — libellé d'origine : « Sources : 9 exploitées · 1 via extraits · 2 inaccessibles (12 tentées, détail en fin de document) » ; ¶95 : « 9 sources lues et exploitées … 2 inaccessibles sur 12 tentées ».</w:t>
      </w:r>
    </w:p>
    <w:p>
      <w:pPr>
        <w:spacing w:after="80"/>
      </w:pPr>
      <w:r>
        <w:rPr>
          <w:rFonts w:ascii="Calibri" w:cs="Calibri" w:eastAsia="Calibri" w:hAnsi="Calibri"/>
          <w:b w:val="false"/>
          <w:bCs w:val="false"/>
          <w:color w:val="1F2937"/>
          <w:sz w:val="22"/>
          <w:szCs w:val="22"/>
        </w:rPr>
        <w:t xml:space="preserve">¶13 — libellé d'origine : « Les configurations CTO (24 Go / 32 Go / SSD personnalisé au-delà du standard) sont disponibles uniquement via le configurateur Apple Store ; leurs prix ne sont pas lisibles en headless. »</w:t>
      </w:r>
    </w:p>
    <w:p>
      <w:pPr>
        <w:spacing w:after="80"/>
      </w:pPr>
      <w:r>
        <w:rPr>
          <w:rFonts w:ascii="Calibri" w:cs="Calibri" w:eastAsia="Calibri" w:hAnsi="Calibri"/>
          <w:b w:val="false"/>
          <w:bCs w:val="false"/>
          <w:color w:val="1F2937"/>
          <w:sz w:val="22"/>
          <w:szCs w:val="22"/>
        </w:rPr>
        <w:t xml:space="preserve">¶21 — libellé d'origine : « Autres remises repérées sur consomac.fr : iMac 10c/10c · 16 Go · 256 Go Vert à 1 727 € chez E. Leclerc (−272 €, −13,6 %) ; iMac 10c/10c · 16 Go · 256 Go standard à 1 736 € chez Amazon ou Cdiscount (−263 €, −13,2 %). » La ligne 16 Go / 512 Go à 1 971 € chez Leclerc était absente.</w:t>
      </w:r>
    </w:p>
    <w:p>
      <w:pPr>
        <w:spacing w:after="80"/>
      </w:pPr>
      <w:r>
        <w:rPr>
          <w:rFonts w:ascii="Calibri" w:cs="Calibri" w:eastAsia="Calibri" w:hAnsi="Calibri"/>
          <w:b w:val="false"/>
          <w:bCs w:val="false"/>
          <w:color w:val="1F2937"/>
          <w:sz w:val="22"/>
          <w:szCs w:val="22"/>
        </w:rPr>
        <w:t xml:space="preserve">¶36 — libellé d'origine : « → iMac moins cher de ~61 €, mais avec moins de RAM et de stockage côté Windows (avantage à l'iMac à configuration symétrique). »</w:t>
      </w:r>
    </w:p>
    <w:p>
      <w:pPr>
        <w:spacing w:after="80"/>
      </w:pPr>
      <w:r>
        <w:rPr>
          <w:rFonts w:ascii="Calibri" w:cs="Calibri" w:eastAsia="Calibri" w:hAnsi="Calibri"/>
          <w:b w:val="false"/>
          <w:bCs w:val="false"/>
          <w:color w:val="1F2937"/>
          <w:sz w:val="22"/>
          <w:szCs w:val="22"/>
        </w:rPr>
        <w:t xml:space="preserve">¶40 — libellé d'origine : « Lenovo 27IPH11 également limité à 32 Go max selon LDLC (DDR5 soudée). »</w:t>
      </w:r>
    </w:p>
    <w:p>
      <w:pPr>
        <w:spacing w:after="80"/>
      </w:pPr>
      <w:r>
        <w:rPr>
          <w:rFonts w:ascii="Calibri" w:cs="Calibri" w:eastAsia="Calibri" w:hAnsi="Calibri"/>
          <w:b w:val="false"/>
          <w:bCs w:val="false"/>
          <w:color w:val="1F2937"/>
          <w:sz w:val="22"/>
          <w:szCs w:val="22"/>
        </w:rPr>
        <w:t xml:space="preserve">¶42 — libellé d'origine : « Microsoft supporte Windows 11 jusqu'en octobre 2031 (non vérifié sur source directe cette exécution). » Formulation déjà retirée par la correction du 11/10 ; elle est fausse, et non seulement non vérifiée.</w:t>
      </w:r>
    </w:p>
    <w:p>
      <w:pPr>
        <w:spacing w:after="80"/>
      </w:pPr>
      <w:r>
        <w:rPr>
          <w:rFonts w:ascii="Calibri" w:cs="Calibri" w:eastAsia="Calibri" w:hAnsi="Calibri"/>
          <w:b w:val="false"/>
          <w:bCs w:val="false"/>
          <w:color w:val="1F2937"/>
          <w:sz w:val="22"/>
          <w:szCs w:val="22"/>
        </w:rPr>
        <w:t xml:space="preserve">¶50 — libellé d'origine : « 1 879,00 € — iMac 10c/10c · Ethernet · écran nano-texturé — Jaune, Bleu ».</w:t>
      </w:r>
    </w:p>
    <w:p>
      <w:pPr>
        <w:spacing w:after="80"/>
      </w:pPr>
      <w:r>
        <w:rPr>
          <w:rFonts w:ascii="Calibri" w:cs="Calibri" w:eastAsia="Calibri" w:hAnsi="Calibri"/>
          <w:b w:val="false"/>
          <w:bCs w:val="false"/>
          <w:color w:val="1F2937"/>
          <w:sz w:val="22"/>
          <w:szCs w:val="22"/>
        </w:rPr>
        <w:t xml:space="preserve">¶53 — libellé d'origine : « Le 10c/10c à 1 689 € est 310 € sous le neuf Apple (1 999 €) mais seulement 50 € sous le meilleur prix neuf marché (1 639 € Leclerc pour la même config 256 Go). »</w:t>
      </w:r>
    </w:p>
    <w:p>
      <w:pPr>
        <w:spacing w:after="80"/>
      </w:pPr>
      <w:r>
        <w:rPr>
          <w:rFonts w:ascii="Calibri" w:cs="Calibri" w:eastAsia="Calibri" w:hAnsi="Calibri"/>
          <w:b w:val="false"/>
          <w:bCs w:val="false"/>
          <w:color w:val="1F2937"/>
          <w:sz w:val="22"/>
          <w:szCs w:val="22"/>
        </w:rPr>
        <w:t xml:space="preserve">¶57 — libellé d'origine : « hors fenêtre au 18/10 (expirée ou statut inconnu) ».</w:t>
      </w:r>
    </w:p>
    <w:p>
      <w:pPr>
        <w:spacing w:after="80"/>
      </w:pPr>
      <w:r>
        <w:rPr>
          <w:rFonts w:ascii="Calibri" w:cs="Calibri" w:eastAsia="Calibri" w:hAnsi="Calibri"/>
          <w:b w:val="false"/>
          <w:bCs w:val="false"/>
          <w:color w:val="1F2937"/>
          <w:sz w:val="22"/>
          <w:szCs w:val="22"/>
        </w:rPr>
        <w:t xml:space="preserve">¶67 — libellé d'origine : « l'iMac M6 devrait être « simply a chip update » sans changement de design ».</w:t>
      </w:r>
    </w:p>
    <w:p>
      <w:pPr>
        <w:spacing w:after="80"/>
      </w:pPr>
      <w:r>
        <w:rPr>
          <w:rFonts w:ascii="Calibri" w:cs="Calibri" w:eastAsia="Calibri" w:hAnsi="Calibri"/>
          <w:b w:val="false"/>
          <w:bCs w:val="false"/>
          <w:color w:val="1F2937"/>
          <w:sz w:val="22"/>
          <w:szCs w:val="22"/>
        </w:rPr>
        <w:t xml:space="preserve">¶71 — libellé d'origine : « Procédé : première puce Apple en 2 nm (le M4 est en 3 nm N3E selon MacRumors — non relu cette exécution). »</w:t>
      </w:r>
    </w:p>
    <w:p>
      <w:pPr>
        <w:spacing w:after="80"/>
      </w:pPr>
      <w:r>
        <w:rPr>
          <w:rFonts w:ascii="Calibri" w:cs="Calibri" w:eastAsia="Calibri" w:hAnsi="Calibri"/>
          <w:b w:val="false"/>
          <w:bCs w:val="false"/>
          <w:color w:val="1F2937"/>
          <w:sz w:val="22"/>
          <w:szCs w:val="22"/>
        </w:rPr>
        <w:t xml:space="preserve">¶83 — libellé d'origine : « Pour : puce 2 nm (vs 3 nm M4), performances en hausse, nouvelles couleurs. »</w:t>
      </w:r>
    </w:p>
    <w:p>
      <w:pPr>
        <w:spacing w:after="80"/>
      </w:pPr>
      <w:r>
        <w:rPr>
          <w:rFonts w:ascii="Calibri" w:cs="Calibri" w:eastAsia="Calibri" w:hAnsi="Calibri"/>
          <w:b w:val="false"/>
          <w:bCs w:val="false"/>
          <w:color w:val="1F2937"/>
          <w:sz w:val="22"/>
          <w:szCs w:val="22"/>
        </w:rPr>
        <w:t xml:space="preserve">¶107 — libellé d'origine : « article spécifique introuvable (404) ; homepage accessible ».</w:t>
      </w:r>
    </w:p>
    <w:p>
      <w:pPr>
        <w:spacing w:after="80"/>
      </w:pPr>
      <w:r>
        <w:rPr>
          <w:rFonts w:ascii="Calibri" w:cs="Calibri" w:eastAsia="Calibri" w:hAnsi="Calibri"/>
          <w:b w:val="false"/>
          <w:bCs w:val="false"/>
          <w:color w:val="1F2937"/>
          <w:sz w:val="22"/>
          <w:szCs w:val="22"/>
        </w:rPr>
        <w:t xml:space="preserve">¶111 à ¶116 — deux items de veille du 11/10 n'étaient pas repris : « Confirmer prix Dell EC27260 chez dell.com/fr-fr » et « Promo Boulanger sur le 10c/10c 256 Go (1 899 € au 11/10) : item de veille du 04/10, toujours en ligne, à suivre ».</w:t>
      </w:r>
    </w:p>
    <w:p>
      <w:pPr>
        <w:spacing w:after="80"/>
      </w:pPr>
      <w:r>
        <w:rPr>
          <w:rFonts w:ascii="Calibri" w:cs="Calibri" w:eastAsia="Calibri" w:hAnsi="Calibri"/>
          <w:b w:val="false"/>
          <w:bCs w:val="false"/>
          <w:color w:val="1F2937"/>
          <w:sz w:val="22"/>
          <w:szCs w:val="22"/>
        </w:rPr>
        <w:t xml:space="preserve">⛔ NON CORRIGÉ, ET C'EST DIT : le document n'a aucun tableau Word — ses trois tableaux de prix sont des paragraphes à barres verticales, là où seize des dix-huit éditions précédentes de la série en portent trois à six. Le défaut est de forme et tient au script générateur, pas au contenu : il se corrige dans le prompt, pas dans ce fichier. Le contrôle d'intégrité ne regarde jamais un tableau.</w:t>
      </w:r>
    </w:p>
    <w:p>
      <w:pPr>
        <w:spacing w:after="80"/>
      </w:pPr>
      <w:r>
        <w:rPr>
          <w:rFonts w:ascii="Calibri" w:cs="Calibri" w:eastAsia="Calibri" w:hAnsi="Calibri"/>
          <w:color w:val="1F2937"/>
          <w:sz w:val="22"/>
          <w:szCs w:val="22"/>
        </w:rPr>
        <w:t xml:space="preserve">Note relue le 25/10/2026 au cours du balayage des 1 351 adresses du dépôt. L'adresse macrumors.com/guide/m6/, dont cette note DÉCLARE elle-même le 404 depuis le 18/10, restait pourtant un hyperlien cliquable. Le lien est retiré, l'adresse et la déclaration sont conservées en clair. Aucun autre changement : le 404 était déjà dit, et les specs M6 avaient déjà été relues sur apple.com/fr/mac-mini/.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c_by5efds9dpxjjy_btj" Type="http://schemas.openxmlformats.org/officeDocument/2006/relationships/hyperlink" Target="https://consomac.fr/comparateur/mac/imac-m4" TargetMode="External"/><Relationship Id="rIddvzmvkxzmjmkcnzxxojmj" Type="http://schemas.openxmlformats.org/officeDocument/2006/relationships/hyperlink" Target="https://consomac.fr/bonsplans-imac.html" TargetMode="External"/><Relationship Id="rIdrjdjgl5j6tnvoqyvaykcc" Type="http://schemas.openxmlformats.org/officeDocument/2006/relationships/hyperlink" Target="https://www.apple.com/fr/shop/refurbished/mac" TargetMode="External"/><Relationship Id="rIdmujm1sibyf5n8sv1vulrg" Type="http://schemas.openxmlformats.org/officeDocument/2006/relationships/hyperlink" Target="https://www.apple.com/fr/mac-mini/" TargetMode="External"/><Relationship Id="rIdxgzmlsekw1qqzzats8fej" Type="http://schemas.openxmlformats.org/officeDocument/2006/relationships/hyperlink" Target="https://www.macrumors.com/2026/10/13/apple-october-upcoming-products/" TargetMode="External"/><Relationship Id="rIdph1kikvsmhjolxhjuavyr" Type="http://schemas.openxmlformats.org/officeDocument/2006/relationships/hyperlink" Target="https://www.macrumors.com/2026/10/15/apple-inviting-media-to-october-28-experience/" TargetMode="External"/><Relationship Id="rIdjz6a5twe_vwby7guygr_b" Type="http://schemas.openxmlformats.org/officeDocument/2006/relationships/hyperlink" Target="https://9to5mac.com/2026/10/15/touchscreen-macbook-pro-and-more-launching-at-apple-event-on-oct-28/" TargetMode="External"/><Relationship Id="rIdniwfoyzarhs3gxvjabukh" Type="http://schemas.openxmlformats.org/officeDocument/2006/relationships/hyperlink" Target="https://www.macrumors.com/2026/08/25/new-macbook-pro-imacs-likely-coming-october/" TargetMode="External"/><Relationship Id="rIdm7yzsa-2qmcurcbhulhom" Type="http://schemas.openxmlformats.org/officeDocument/2006/relationships/hyperlink" Target="https://www.ldlc.com/en/product/PB00742139.html" TargetMode="External"/><Relationship Id="rId2cikrtfioihnkutlltsoz" Type="http://schemas.openxmlformats.org/officeDocument/2006/relationships/hyperlink" Target="https://www.fnac.com/PC-tout-en-un-HP-OmniStudio-X-27-cs1011nf-27-Ecran-4K-UHD-Intel-Core-Ultra-7-32-Go-RAM-1-To-SSD-Argent-Meteore/a21803116/w-4" TargetMode="External"/><Relationship Id="rId-5xkdqoqaeup5iewbhbau" Type="http://schemas.openxmlformats.org/officeDocument/2006/relationships/hyperlink" Target="https://macg.co" TargetMode="External"/><Relationship Id="rId19" Type="http://schemas.openxmlformats.org/officeDocument/2006/relationships/fontTable" Target="fontTable.xml"/><Relationship Id="rIdcorrection18102026ms" Type="http://schemas.openxmlformats.org/officeDocument/2006/relationships/hyperlink" Target="https://learn.microsoft.com/en-us/lifecycle/products/windows-11-home-and-pro"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2026-10-18T06:17:21.225Z</dcterms:created>
  <dcterms:modified xsi:type="dcterms:W3CDTF">2026-10-18T06:17:21.250Z</dcterms:modified>
</cp:coreProperties>
</file>

<file path=docProps/custom.xml><?xml version="1.0" encoding="utf-8"?>
<Properties xmlns="http://schemas.openxmlformats.org/officeDocument/2006/custom-properties" xmlns:vt="http://schemas.openxmlformats.org/officeDocument/2006/docPropsVTypes"/>
</file>