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1B3A6B"/>
          <w:sz w:val="56"/>
          <w:szCs w:val="56"/>
        </w:rPr>
        <w:t xml:space="preserve">Veille marché tout-en-un — iMac vs PC Windows</w:t>
      </w:r>
    </w:p>
    <w:p>
      <w:pPr>
        <w:spacing w:after="80"/>
        <w:jc w:val="center"/>
      </w:pPr>
      <w:r>
        <w:rPr>
          <w:rFonts w:ascii="Calibri" w:cs="Calibri" w:eastAsia="Calibri" w:hAnsi="Calibri"/>
          <w:color w:val="6B7280"/>
          <w:sz w:val="22"/>
          <w:szCs w:val="22"/>
        </w:rPr>
        <w:t xml:space="preserve">Dimanche 30 août 2026 · Fenêtre : 23–30 août 2026</w:t>
      </w:r>
    </w:p>
    <w:p>
      <w:pPr>
        <w:shd w:fill="FFF0F0" w:val="clear"/>
        <w:spacing w:after="80"/>
      </w:pPr>
      <w:r>
        <w:rPr>
          <w:rFonts w:ascii="Calibri" w:cs="Calibri" w:eastAsia="Calibri" w:hAnsi="Calibri"/>
          <w:b/>
          <w:bCs/>
          <w:color w:val="CC0000"/>
          <w:sz w:val="24"/>
          <w:szCs w:val="24"/>
        </w:rPr>
        <w:t xml:space="preserve">🔴 ALERTE HAUTE — iMac M6 confirmé imminent · Lancement Q4 2026 · 5/11 sources exploitées (corrigé le 12/09/2026 — voir le journal des corrections)</w:t>
      </w:r>
    </w:p>
    <w:p>
      <w:pPr>
        <w:pBdr>
          <w:bottom w:val="single" w:color="CCCCCC" w:sz="4"/>
        </w:pBdr>
        <w:spacing w:after="80" w:before="80"/>
      </w:pPr>
      <w:r>
        <w:t xml:space="preserve"/>
      </w:r>
    </w:p>
    <w:p>
      <w:pPr>
        <w:spacing w:after="80" w:before="240"/>
      </w:pPr>
      <w:r>
        <w:rPr>
          <w:rFonts w:ascii="Calibri" w:cs="Calibri" w:eastAsia="Calibri" w:hAnsi="Calibri"/>
          <w:b/>
          <w:bCs/>
          <w:color w:val="1B3A6B"/>
          <w:sz w:val="28"/>
          <w:szCs w:val="28"/>
        </w:rPr>
        <w:t xml:space="preserve">🔵 En bref</w:t>
      </w:r>
    </w:p>
    <w:p>
      <w:pPr>
        <w:pStyle w:val="ListParagraph"/>
        <w:numPr>
          <w:ilvl w:val="0"/>
          <w:numId w:val="1"/>
        </w:numPr>
        <w:spacing w:after="40"/>
      </w:pPr>
      <w:r>
        <w:rPr>
          <w:rFonts w:ascii="Calibri" w:cs="Calibri" w:eastAsia="Calibri" w:hAnsi="Calibri"/>
          <w:b/>
          <w:bCs/>
          <w:color w:val="1F2937"/>
          <w:sz w:val="22"/>
          <w:szCs w:val="22"/>
        </w:rPr>
        <w:t xml:space="preserve">iMac M6 (puce 2 nm) confirmé par Mark Gurman (Bloomberg, 23/08/2026) pour avant fin 2026 — probablement octobre.</w:t>
      </w:r>
    </w:p>
    <w:p>
      <w:pPr>
        <w:pStyle w:val="ListParagraph"/>
        <w:numPr>
          <w:ilvl w:val="0"/>
          <w:numId w:val="1"/>
        </w:numPr>
        <w:spacing w:after="40"/>
      </w:pPr>
      <w:r>
        <w:rPr>
          <w:rFonts w:ascii="Calibri" w:cs="Calibri" w:eastAsia="Calibri" w:hAnsi="Calibri"/>
          <w:b w:val="false"/>
          <w:bCs w:val="false"/>
          <w:color w:val="1F2937"/>
          <w:sz w:val="22"/>
          <w:szCs w:val="22"/>
        </w:rPr>
        <w:t xml:space="preserve">Mac mini M6 en précommande depuis le 25/08, livraison 22 septembre 2026 → signal très fort d'iMac M6 imminent.</w:t>
      </w:r>
    </w:p>
    <w:p>
      <w:pPr>
        <w:pStyle w:val="ListParagraph"/>
        <w:numPr>
          <w:ilvl w:val="0"/>
          <w:numId w:val="1"/>
        </w:numPr>
        <w:spacing w:after="40"/>
      </w:pPr>
      <w:r>
        <w:rPr>
          <w:rFonts w:ascii="Calibri" w:cs="Calibri" w:eastAsia="Calibri" w:hAnsi="Calibri"/>
          <w:b w:val="false"/>
          <w:bCs w:val="false"/>
          <w:color w:val="1F2937"/>
          <w:sz w:val="22"/>
          <w:szCs w:val="22"/>
        </w:rPr>
        <w:t xml:space="preserve">Trois nouveaux Macs annoncés pour l'automne 2026 (9to5Mac, 25/08) : Mac mini M6/M5 Pro, MacBook Pro redesigné, Mac Studio M5 Max/Ultra.</w:t>
      </w:r>
    </w:p>
    <w:p>
      <w:pPr>
        <w:pStyle w:val="ListParagraph"/>
        <w:numPr>
          <w:ilvl w:val="0"/>
          <w:numId w:val="1"/>
        </w:numPr>
        <w:spacing w:after="40"/>
      </w:pPr>
      <w:r>
        <w:rPr>
          <w:rFonts w:ascii="Calibri" w:cs="Calibri" w:eastAsia="Calibri" w:hAnsi="Calibri"/>
          <w:b w:val="false"/>
          <w:bCs w:val="false"/>
          <w:color w:val="1F2937"/>
          <w:sz w:val="22"/>
          <w:szCs w:val="22"/>
        </w:rPr>
        <w:t xml:space="preserve">iMac M4 : prix Apple Store FR non lisibles directement (rendu JS). Dernier prix de référence connu : à partir de ~1 799 € (hausse de +300 € en juin 2026).</w:t>
      </w:r>
    </w:p>
    <w:p>
      <w:pPr>
        <w:pStyle w:val="ListParagraph"/>
        <w:numPr>
          <w:ilvl w:val="0"/>
          <w:numId w:val="1"/>
        </w:numPr>
        <w:spacing w:after="40"/>
      </w:pPr>
      <w:r>
        <w:rPr>
          <w:rFonts w:ascii="Calibri" w:cs="Calibri" w:eastAsia="Calibri" w:hAnsi="Calibri"/>
          <w:b w:val="false"/>
          <w:bCs w:val="false"/>
          <w:color w:val="1F2937"/>
          <w:sz w:val="22"/>
          <w:szCs w:val="22"/>
        </w:rPr>
        <w:t xml:space="preserve">Back to School Apple (jusqu'au 27/08) : iMac exclu des cartes cadeaux — aucun bon plan Apple sur ce produit.</w:t>
      </w:r>
    </w:p>
    <w:p>
      <w:pPr>
        <w:pStyle w:val="ListParagraph"/>
        <w:numPr>
          <w:ilvl w:val="0"/>
          <w:numId w:val="1"/>
        </w:numPr>
        <w:spacing w:after="40"/>
      </w:pPr>
      <w:r>
        <w:rPr>
          <w:rFonts w:ascii="Calibri" w:cs="Calibri" w:eastAsia="Calibri" w:hAnsi="Calibri"/>
          <w:b w:val="false"/>
          <w:bCs w:val="false"/>
          <w:color w:val="1F2937"/>
          <w:sz w:val="22"/>
          <w:szCs w:val="22"/>
        </w:rPr>
        <w:t xml:space="preserve">PC tout-en-un Windows : HP OmniStudio X 27" disponible Q4 2026 ($1 549 US, prix FR non confirmé) ; MSI Modern AM273QP AI 27" disponible sur FNAC (~€1 499 estimé).</w:t>
      </w:r>
    </w:p>
    <w:p>
      <w:pPr>
        <w:pBdr>
          <w:bottom w:val="single" w:color="CCCCCC" w:sz="4"/>
        </w:pBdr>
        <w:spacing w:after="80" w:before="80"/>
      </w:pPr>
      <w:r>
        <w:t xml:space="preserve"/>
      </w:r>
    </w:p>
    <w:p>
      <w:pPr>
        <w:spacing w:after="80" w:before="240"/>
      </w:pPr>
      <w:r>
        <w:rPr>
          <w:rFonts w:ascii="Calibri" w:cs="Calibri" w:eastAsia="Calibri" w:hAnsi="Calibri"/>
          <w:b/>
          <w:bCs/>
          <w:color w:val="1B3A6B"/>
          <w:sz w:val="28"/>
          <w:szCs w:val="28"/>
        </w:rPr>
        <w:t xml:space="preserve">💻 iMac M4 — Prix par configuration (France)</w:t>
      </w:r>
    </w:p>
    <w:p>
      <w:pPr>
        <w:spacing w:after="120" w:before="280"/>
      </w:pPr>
      <w:r>
        <w:rPr>
          <w:rFonts w:ascii="Calibri" w:cs="Calibri" w:eastAsia="Calibri" w:hAnsi="Calibri"/>
          <w:b/>
          <w:bCs/>
          <w:color w:val="1B3A6B"/>
          <w:sz w:val="26"/>
          <w:szCs w:val="26"/>
        </w:rPr>
        <w:t xml:space="preserve">💶 Prix relevés le 30/08/2026 — source consomac.fr</w:t>
      </w:r>
    </w:p>
    <w:p>
      <w:pPr>
        <w:spacing w:after="80" w:before="80"/>
      </w:pPr>
      <w:r>
        <w:rPr>
          <w:rFonts w:ascii="Calibri" w:cs="Calibri" w:eastAsia="Calibri" w:hAnsi="Calibri"/>
          <w:color w:val="1F2937"/>
          <w:sz w:val="20"/>
          <w:szCs w:val="20"/>
        </w:rPr>
        <w:t xml:space="preserve">Correction du 30/08/2026 : le tableau ci-dessous était vide (« non lu (JS) ») faute d'avoir consulté consomac.fr, la source qui avait fourni l'intégralité des prix la semaine précédente. Elle répond en 200 et publie des relevés datés du jour. Les prix Apple Store ne sont toujours pas lisibles en direct — c'est le contournement, pas la source primaire.</w:t>
      </w:r>
    </w:p>
    <w:p>
      <w:pPr>
        <w:spacing w:after="80" w:before="80"/>
      </w:pPr>
      <w:r>
        <w:rPr>
          <w:rFonts w:ascii="Calibri" w:cs="Calibri" w:eastAsia="Calibri" w:hAnsi="Calibri"/>
          <w:color w:val="1F2937"/>
          <w:sz w:val="20"/>
          <w:szCs w:val="20"/>
        </w:rPr>
        <w:t xml:space="preserve">• 8c/8c · 16 Go · 256 Go — 1 799 €, MAIS 1 499 € en coloris Bleu (promotion).</w:t>
      </w:r>
    </w:p>
    <w:p>
      <w:pPr>
        <w:spacing w:after="80" w:before="80"/>
      </w:pPr>
      <w:r>
        <w:rPr>
          <w:rFonts w:ascii="Calibri" w:cs="Calibri" w:eastAsia="Calibri" w:hAnsi="Calibri"/>
          <w:color w:val="1F2937"/>
          <w:sz w:val="20"/>
          <w:szCs w:val="20"/>
        </w:rPr>
        <w:t xml:space="preserve">• 10c/10c · 16 Go · 256 Go — 1 999 €, tous coloris.</w:t>
      </w:r>
    </w:p>
    <w:p>
      <w:pPr>
        <w:spacing w:after="80" w:before="80"/>
      </w:pPr>
      <w:r>
        <w:rPr>
          <w:rFonts w:ascii="Calibri" w:cs="Calibri" w:eastAsia="Calibri" w:hAnsi="Calibri"/>
          <w:color w:val="1F2937"/>
          <w:sz w:val="20"/>
          <w:szCs w:val="20"/>
        </w:rPr>
        <w:t xml:space="preserve">• 10c/10c · 16 Go · 512 Go — 2 219 €, MAIS 1 999 € en Vert (promotion).</w:t>
      </w:r>
    </w:p>
    <w:p>
      <w:pPr>
        <w:spacing w:after="80" w:before="80"/>
      </w:pPr>
      <w:r>
        <w:rPr>
          <w:rFonts w:ascii="Calibri" w:cs="Calibri" w:eastAsia="Calibri" w:hAnsi="Calibri"/>
          <w:color w:val="1F2937"/>
          <w:sz w:val="20"/>
          <w:szCs w:val="20"/>
        </w:rPr>
        <w:t xml:space="preserve">• 10c/10c · 24 Go · 512 Go — 2 439 €, MAIS 2 199 € en Vert et 2 349 € en Argent.</w:t>
      </w:r>
    </w:p>
    <w:p>
      <w:pPr>
        <w:spacing w:after="80" w:before="80"/>
      </w:pPr>
      <w:r>
        <w:rPr>
          <w:rFonts w:ascii="Calibri" w:cs="Calibri" w:eastAsia="Calibri" w:hAnsi="Calibri"/>
          <w:color w:val="1F2937"/>
          <w:sz w:val="20"/>
          <w:szCs w:val="20"/>
        </w:rPr>
        <w:t xml:space="preserve">• 10c/10c · 32 Go — absent du comparateur : configuration CTO, vendue par Apple seulement. C'est la confirmation, pour la troisième fois depuis le 09/08, que suivre cette configuration produit une ligne vide.</w:t>
      </w:r>
    </w:p>
    <w:p>
      <w:pPr>
        <w:spacing w:after="80" w:before="80"/>
      </w:pPr>
      <w:r>
        <w:rPr>
          <w:rFonts w:ascii="Calibri" w:cs="Calibri" w:eastAsia="Calibri" w:hAnsi="Calibri"/>
          <w:color w:val="1F2937"/>
          <w:sz w:val="20"/>
          <w:szCs w:val="20"/>
        </w:rPr>
        <w:t xml:space="preserve">📌 L'information de la semaine côté prix : le tarif de 1 499 € est REVENU sur l'entrée de gamme, en coloris Bleu. C'est le niveau relevé le 09/08 puis perdu le 23/08, et il ramène l'écart avec l'Apple Store à −300 €, soit −17 %. À rapprocher de l'échéance du M6 : la remise porte sur le modèle sortant.</w:t>
      </w:r>
    </w:p>
    <w:p>
      <w:pPr>
        <w:spacing w:after="60"/>
      </w:pPr>
      <w:r>
        <w:rPr>
          <w:rFonts w:ascii="Calibri" w:cs="Calibri" w:eastAsia="Calibri" w:hAnsi="Calibri"/>
          <w:b w:val="false"/>
          <w:bCs w:val="false"/>
          <w:i/>
          <w:iCs/>
          <w:color w:val="1F2937"/>
          <w:sz w:val="22"/>
          <w:szCs w:val="22"/>
        </w:rPr>
        <w:t xml:space="preserve">⚠️ Les pages Apple Store France et marchands tiers retournent leurs prix via JavaScript : aucun tarif n'est lisible par WebFetch. Les prix indiqués ci-dessous proviennent de mentions partielles trouvées dans des articles datés (non vérifiés en direct sur la page marchande).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3A6B" w:val="clear"/>
          </w:tcPr>
          <w:p>
            <w:r>
              <w:rPr>
                <w:rFonts w:ascii="Calibri" w:cs="Calibri" w:eastAsia="Calibri" w:hAnsi="Calibri"/>
                <w:b/>
                <w:bCs/>
                <w:color w:val="FFFFFF"/>
                <w:sz w:val="20"/>
                <w:szCs w:val="20"/>
              </w:rPr>
              <w:t xml:space="preserve">Config</w:t>
            </w:r>
          </w:p>
        </w:tc>
        <w:tc>
          <w:tcPr>
            <w:shd w:fill="1B3A6B" w:val="clear"/>
          </w:tcPr>
          <w:p>
            <w:r>
              <w:rPr>
                <w:rFonts w:ascii="Calibri" w:cs="Calibri" w:eastAsia="Calibri" w:hAnsi="Calibri"/>
                <w:b/>
                <w:bCs/>
                <w:color w:val="FFFFFF"/>
                <w:sz w:val="20"/>
                <w:szCs w:val="20"/>
              </w:rPr>
              <w:t xml:space="preserve">Prix Apple FR
(référence)</w:t>
            </w:r>
          </w:p>
        </w:tc>
        <w:tc>
          <w:tcPr>
            <w:shd w:fill="1B3A6B" w:val="clear"/>
          </w:tcPr>
          <w:p>
            <w:r>
              <w:rPr>
                <w:rFonts w:ascii="Calibri" w:cs="Calibri" w:eastAsia="Calibri" w:hAnsi="Calibri"/>
                <w:b/>
                <w:bCs/>
                <w:color w:val="FFFFFF"/>
                <w:sz w:val="20"/>
                <w:szCs w:val="20"/>
              </w:rPr>
              <w:t xml:space="preserve">Meilleur prix marché</w:t>
            </w:r>
          </w:p>
        </w:tc>
        <w:tc>
          <w:tcPr>
            <w:shd w:fill="1B3A6B" w:val="clear"/>
          </w:tcPr>
          <w:p>
            <w:r>
              <w:rPr>
                <w:rFonts w:ascii="Calibri" w:cs="Calibri" w:eastAsia="Calibri" w:hAnsi="Calibri"/>
                <w:b/>
                <w:bCs/>
                <w:color w:val="FFFFFF"/>
                <w:sz w:val="20"/>
                <w:szCs w:val="20"/>
              </w:rPr>
              <w:t xml:space="preserve">Statut lecture</w:t>
            </w:r>
          </w:p>
        </w:tc>
      </w:tr>
      <w:tr>
        <w:tc>
          <w:p>
            <w:r>
              <w:rPr>
                <w:rFonts w:ascii="Calibri" w:cs="Calibri" w:eastAsia="Calibri" w:hAnsi="Calibri"/>
                <w:color w:val="1F2937"/>
                <w:sz w:val="20"/>
                <w:szCs w:val="20"/>
              </w:rPr>
              <w:t xml:space="preserve">8c CPU/8c GPU · 24 Go · 256 Go</w:t>
            </w:r>
          </w:p>
        </w:tc>
        <w:tc>
          <w:p>
            <w:r>
              <w:rPr>
                <w:rFonts w:ascii="Calibri" w:cs="Calibri" w:eastAsia="Calibri" w:hAnsi="Calibri"/>
                <w:color w:val="1F2937"/>
                <w:sz w:val="20"/>
                <w:szCs w:val="20"/>
              </w:rPr>
              <w:t xml:space="preserve">⚠️ non lu (JS)</w:t>
            </w:r>
          </w:p>
        </w:tc>
        <w:tc>
          <w:p>
            <w:r>
              <w:rPr>
                <w:rFonts w:ascii="Calibri" w:cs="Calibri" w:eastAsia="Calibri" w:hAnsi="Calibri"/>
                <w:color w:val="1F2937"/>
                <w:sz w:val="20"/>
                <w:szCs w:val="20"/>
              </w:rPr>
              <w:t xml:space="preserve">⚠️ non lu</w:t>
            </w:r>
          </w:p>
        </w:tc>
        <w:tc>
          <w:p>
            <w:r>
              <w:rPr>
                <w:rFonts w:ascii="Calibri" w:cs="Calibri" w:eastAsia="Calibri" w:hAnsi="Calibri"/>
                <w:color w:val="1F2937"/>
                <w:sz w:val="20"/>
                <w:szCs w:val="20"/>
              </w:rPr>
              <w:t xml:space="preserve">⛔ JS-only</w:t>
            </w:r>
          </w:p>
        </w:tc>
      </w:tr>
      <w:tr>
        <w:tc>
          <w:p>
            <w:r>
              <w:rPr>
                <w:rFonts w:ascii="Calibri" w:cs="Calibri" w:eastAsia="Calibri" w:hAnsi="Calibri"/>
                <w:color w:val="1F2937"/>
                <w:sz w:val="20"/>
                <w:szCs w:val="20"/>
              </w:rPr>
              <w:t xml:space="preserve">8c CPU/8c GPU · 24 Go · 512 Go</w:t>
            </w:r>
          </w:p>
        </w:tc>
        <w:tc>
          <w:p>
            <w:r>
              <w:rPr>
                <w:rFonts w:ascii="Calibri" w:cs="Calibri" w:eastAsia="Calibri" w:hAnsi="Calibri"/>
                <w:color w:val="1F2937"/>
                <w:sz w:val="20"/>
                <w:szCs w:val="20"/>
              </w:rPr>
              <w:t xml:space="preserve">⚠️ non lu (JS)</w:t>
            </w:r>
          </w:p>
        </w:tc>
        <w:tc>
          <w:p>
            <w:r>
              <w:rPr>
                <w:rFonts w:ascii="Calibri" w:cs="Calibri" w:eastAsia="Calibri" w:hAnsi="Calibri"/>
                <w:color w:val="1F2937"/>
                <w:sz w:val="20"/>
                <w:szCs w:val="20"/>
              </w:rPr>
              <w:t xml:space="preserve">⚠️ non lu</w:t>
            </w:r>
          </w:p>
        </w:tc>
        <w:tc>
          <w:p>
            <w:r>
              <w:rPr>
                <w:rFonts w:ascii="Calibri" w:cs="Calibri" w:eastAsia="Calibri" w:hAnsi="Calibri"/>
                <w:color w:val="1F2937"/>
                <w:sz w:val="20"/>
                <w:szCs w:val="20"/>
              </w:rPr>
              <w:t xml:space="preserve">⛔ JS-only</w:t>
            </w:r>
          </w:p>
        </w:tc>
      </w:tr>
      <w:tr>
        <w:tc>
          <w:p>
            <w:r>
              <w:rPr>
                <w:rFonts w:ascii="Calibri" w:cs="Calibri" w:eastAsia="Calibri" w:hAnsi="Calibri"/>
                <w:color w:val="1F2937"/>
                <w:sz w:val="20"/>
                <w:szCs w:val="20"/>
              </w:rPr>
              <w:t xml:space="preserve">10c CPU/10c GPU · 24 Go · 256 Go</w:t>
            </w:r>
          </w:p>
        </w:tc>
        <w:tc>
          <w:p>
            <w:r>
              <w:rPr>
                <w:rFonts w:ascii="Calibri" w:cs="Calibri" w:eastAsia="Calibri" w:hAnsi="Calibri"/>
                <w:color w:val="1F2937"/>
                <w:sz w:val="20"/>
                <w:szCs w:val="20"/>
              </w:rPr>
              <w:t xml:space="preserve">⚠️ non lu (JS)</w:t>
            </w:r>
          </w:p>
        </w:tc>
        <w:tc>
          <w:p>
            <w:r>
              <w:rPr>
                <w:rFonts w:ascii="Calibri" w:cs="Calibri" w:eastAsia="Calibri" w:hAnsi="Calibri"/>
                <w:color w:val="1F2937"/>
                <w:sz w:val="20"/>
                <w:szCs w:val="20"/>
              </w:rPr>
              <w:t xml:space="preserve">⚠️ non lu</w:t>
            </w:r>
          </w:p>
        </w:tc>
        <w:tc>
          <w:p>
            <w:r>
              <w:rPr>
                <w:rFonts w:ascii="Calibri" w:cs="Calibri" w:eastAsia="Calibri" w:hAnsi="Calibri"/>
                <w:color w:val="1F2937"/>
                <w:sz w:val="20"/>
                <w:szCs w:val="20"/>
              </w:rPr>
              <w:t xml:space="preserve">⛔ JS-only</w:t>
            </w:r>
          </w:p>
        </w:tc>
      </w:tr>
      <w:tr>
        <w:tc>
          <w:p>
            <w:r>
              <w:rPr>
                <w:rFonts w:ascii="Calibri" w:cs="Calibri" w:eastAsia="Calibri" w:hAnsi="Calibri"/>
                <w:color w:val="1F2937"/>
                <w:sz w:val="20"/>
                <w:szCs w:val="20"/>
              </w:rPr>
              <w:t xml:space="preserve">10c CPU/10c GPU · 24 Go · 512 Go</w:t>
            </w:r>
          </w:p>
        </w:tc>
        <w:tc>
          <w:p>
            <w:r>
              <w:rPr>
                <w:rFonts w:ascii="Calibri" w:cs="Calibri" w:eastAsia="Calibri" w:hAnsi="Calibri"/>
                <w:color w:val="1F2937"/>
                <w:sz w:val="20"/>
                <w:szCs w:val="20"/>
              </w:rPr>
              <w:t xml:space="preserve">⚠️ non lu (JS)</w:t>
            </w:r>
          </w:p>
        </w:tc>
        <w:tc>
          <w:p>
            <w:r>
              <w:rPr>
                <w:rFonts w:ascii="Calibri" w:cs="Calibri" w:eastAsia="Calibri" w:hAnsi="Calibri"/>
                <w:color w:val="1F2937"/>
                <w:sz w:val="20"/>
                <w:szCs w:val="20"/>
              </w:rPr>
              <w:t xml:space="preserve">2 199 € (Vert) à 2 439 €
consomac.fr, relevé du 30/08</w:t>
            </w:r>
          </w:p>
        </w:tc>
        <w:tc>
          <w:p>
            <w:r>
              <w:rPr>
                <w:rFonts w:ascii="Calibri" w:cs="Calibri" w:eastAsia="Calibri" w:hAnsi="Calibri"/>
                <w:color w:val="1F2937"/>
                <w:sz w:val="20"/>
                <w:szCs w:val="20"/>
              </w:rPr>
              <w:t xml:space="preserve">⚠️ partiel</w:t>
            </w:r>
          </w:p>
        </w:tc>
      </w:tr>
      <w:tr>
        <w:tc>
          <w:p>
            <w:r>
              <w:rPr>
                <w:rFonts w:ascii="Calibri" w:cs="Calibri" w:eastAsia="Calibri" w:hAnsi="Calibri"/>
                <w:color w:val="1F2937"/>
                <w:sz w:val="20"/>
                <w:szCs w:val="20"/>
              </w:rPr>
              <w:t xml:space="preserve">10c CPU/10c GPU · 32 Go · 512 Go</w:t>
            </w:r>
          </w:p>
        </w:tc>
        <w:tc>
          <w:p>
            <w:r>
              <w:rPr>
                <w:rFonts w:ascii="Calibri" w:cs="Calibri" w:eastAsia="Calibri" w:hAnsi="Calibri"/>
                <w:color w:val="1F2937"/>
                <w:sz w:val="20"/>
                <w:szCs w:val="20"/>
              </w:rPr>
              <w:t xml:space="preserve">⚠️ non lu (JS)</w:t>
            </w:r>
          </w:p>
        </w:tc>
        <w:tc>
          <w:p>
            <w:r>
              <w:rPr>
                <w:rFonts w:ascii="Calibri" w:cs="Calibri" w:eastAsia="Calibri" w:hAnsi="Calibri"/>
                <w:color w:val="1F2937"/>
                <w:sz w:val="20"/>
                <w:szCs w:val="20"/>
              </w:rPr>
              <w:t xml:space="preserve">⚠️ non lu</w:t>
            </w:r>
          </w:p>
        </w:tc>
        <w:tc>
          <w:p>
            <w:r>
              <w:rPr>
                <w:rFonts w:ascii="Calibri" w:cs="Calibri" w:eastAsia="Calibri" w:hAnsi="Calibri"/>
                <w:color w:val="1F2937"/>
                <w:sz w:val="20"/>
                <w:szCs w:val="20"/>
              </w:rPr>
              <w:t xml:space="preserve">⛔ JS-only</w:t>
            </w:r>
          </w:p>
        </w:tc>
      </w:tr>
    </w:tbl>
    <w:p>
      <w:pPr>
        <w:spacing w:after="80"/>
      </w:pPr>
    </w:p>
    <w:p>
      <w:pPr>
        <w:spacing w:after="60"/>
      </w:pPr>
      <w:r>
        <w:rPr>
          <w:rFonts w:ascii="Calibri" w:cs="Calibri" w:eastAsia="Calibri" w:hAnsi="Calibri"/>
          <w:b w:val="false"/>
          <w:bCs w:val="false"/>
          <w:i/>
          <w:iCs/>
          <w:color w:val="6B7280"/>
          <w:sz w:val="22"/>
          <w:szCs w:val="22"/>
        </w:rPr>
        <w:t xml:space="preserve">Note contextuelle (non vérifiée cette semaine) : Apple a augmenté les prix iMac M4 de ~300 € en juin 2026 en raison de la hausse des coûts RAM (demande IA/datacenters). Les prix US de référence sont $1 499 / $1 699 / $1 899 pour les configs 8c, 10c/256 Go, 10c/512 Go en 16 Go RAM. Les configs 24 Go et 32 Go sont des options supplémentaires sur ces bases.</w:t>
      </w:r>
    </w:p>
    <w:p>
      <w:pPr>
        <w:pBdr>
          <w:bottom w:val="single" w:color="CCCCCC" w:sz="4"/>
        </w:pBdr>
        <w:spacing w:after="80" w:before="80"/>
      </w:pPr>
      <w:r>
        <w:t xml:space="preserve"/>
      </w:r>
    </w:p>
    <w:p>
      <w:pPr>
        <w:spacing w:after="80" w:before="240"/>
      </w:pPr>
      <w:r>
        <w:rPr>
          <w:rFonts w:ascii="Calibri" w:cs="Calibri" w:eastAsia="Calibri" w:hAnsi="Calibri"/>
          <w:b/>
          <w:bCs/>
          <w:color w:val="1B3A6B"/>
          <w:sz w:val="28"/>
          <w:szCs w:val="28"/>
        </w:rPr>
        <w:t xml:space="preserve">🖥️ PC tout-en-un Windows comparables</w:t>
      </w:r>
    </w:p>
    <w:p>
      <w:pPr>
        <w:spacing w:after="60"/>
      </w:pPr>
      <w:r>
        <w:rPr>
          <w:rFonts w:ascii="Calibri" w:cs="Calibri" w:eastAsia="Calibri" w:hAnsi="Calibri"/>
          <w:b w:val="false"/>
          <w:bCs w:val="false"/>
          <w:i w:val="false"/>
          <w:iCs w:val="false"/>
          <w:color w:val="1F2937"/>
          <w:sz w:val="22"/>
          <w:szCs w:val="22"/>
        </w:rPr>
        <w:t xml:space="preserve">Sélection de 3 modèles à configuration proche des iMac M4 suivis (27 pouces, Core Ultra, 32 Go RAM).</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3A6B" w:val="clear"/>
          </w:tcPr>
          <w:p>
            <w:r>
              <w:rPr>
                <w:rFonts w:ascii="Calibri" w:cs="Calibri" w:eastAsia="Calibri" w:hAnsi="Calibri"/>
                <w:b/>
                <w:bCs/>
                <w:color w:val="FFFFFF"/>
                <w:sz w:val="20"/>
                <w:szCs w:val="20"/>
              </w:rPr>
              <w:t xml:space="preserve">Modèle</w:t>
            </w:r>
          </w:p>
        </w:tc>
        <w:tc>
          <w:tcPr>
            <w:shd w:fill="1B3A6B" w:val="clear"/>
          </w:tcPr>
          <w:p>
            <w:r>
              <w:rPr>
                <w:rFonts w:ascii="Calibri" w:cs="Calibri" w:eastAsia="Calibri" w:hAnsi="Calibri"/>
                <w:b/>
                <w:bCs/>
                <w:color w:val="FFFFFF"/>
                <w:sz w:val="20"/>
                <w:szCs w:val="20"/>
              </w:rPr>
              <w:t xml:space="preserve">Specs clés</w:t>
            </w:r>
          </w:p>
        </w:tc>
        <w:tc>
          <w:tcPr>
            <w:shd w:fill="1B3A6B" w:val="clear"/>
          </w:tcPr>
          <w:p>
            <w:r>
              <w:rPr>
                <w:rFonts w:ascii="Calibri" w:cs="Calibri" w:eastAsia="Calibri" w:hAnsi="Calibri"/>
                <w:b/>
                <w:bCs/>
                <w:color w:val="FFFFFF"/>
                <w:sz w:val="20"/>
                <w:szCs w:val="20"/>
              </w:rPr>
              <w:t xml:space="preserve">Prix connu</w:t>
            </w:r>
          </w:p>
        </w:tc>
        <w:tc>
          <w:tcPr>
            <w:shd w:fill="1B3A6B" w:val="clear"/>
          </w:tcPr>
          <w:p>
            <w:r>
              <w:rPr>
                <w:rFonts w:ascii="Calibri" w:cs="Calibri" w:eastAsia="Calibri" w:hAnsi="Calibri"/>
                <w:b/>
                <w:bCs/>
                <w:color w:val="FFFFFF"/>
                <w:sz w:val="20"/>
                <w:szCs w:val="20"/>
              </w:rPr>
              <w:t xml:space="preserve">Disponibilité FR</w:t>
            </w:r>
          </w:p>
        </w:tc>
        <w:tc>
          <w:tcPr>
            <w:shd w:fill="1B3A6B" w:val="clear"/>
          </w:tcPr>
          <w:p>
            <w:r>
              <w:rPr>
                <w:rFonts w:ascii="Calibri" w:cs="Calibri" w:eastAsia="Calibri" w:hAnsi="Calibri"/>
                <w:b/>
                <w:bCs/>
                <w:color w:val="FFFFFF"/>
                <w:sz w:val="20"/>
                <w:szCs w:val="20"/>
              </w:rPr>
              <w:t xml:space="preserve">Marchand</w:t>
            </w:r>
          </w:p>
        </w:tc>
      </w:tr>
      <w:tr>
        <w:tc>
          <w:p>
            <w:r>
              <w:rPr>
                <w:rFonts w:ascii="Calibri" w:cs="Calibri" w:eastAsia="Calibri" w:hAnsi="Calibri"/>
                <w:color w:val="1F2937"/>
                <w:sz w:val="20"/>
                <w:szCs w:val="20"/>
              </w:rPr>
              <w:t xml:space="preserve">HP OmniStudio X 27"</w:t>
            </w:r>
          </w:p>
        </w:tc>
        <w:tc>
          <w:p>
            <w:r>
              <w:rPr>
                <w:rFonts w:ascii="Calibri" w:cs="Calibri" w:eastAsia="Calibri" w:hAnsi="Calibri"/>
                <w:color w:val="1F2937"/>
                <w:sz w:val="20"/>
                <w:szCs w:val="20"/>
              </w:rPr>
              <w:t xml:space="preserve">27" 4K NEO:LED
Core Ultra 7 258V
32 Go RAM · 1 To SSD</w:t>
            </w:r>
          </w:p>
        </w:tc>
        <w:tc>
          <w:p>
            <w:r>
              <w:rPr>
                <w:rFonts w:ascii="Calibri" w:cs="Calibri" w:eastAsia="Calibri" w:hAnsi="Calibri"/>
                <w:color w:val="1F2937"/>
                <w:sz w:val="20"/>
                <w:szCs w:val="20"/>
              </w:rPr>
              <w:t xml:space="preserve">$1 549,99 (US MSRP)
Prix FR ⚠️ non lu (JS)</w:t>
            </w:r>
          </w:p>
        </w:tc>
        <w:tc>
          <w:p>
            <w:r>
              <w:rPr>
                <w:rFonts w:ascii="Calibri" w:cs="Calibri" w:eastAsia="Calibri" w:hAnsi="Calibri"/>
                <w:color w:val="1F2937"/>
                <w:sz w:val="20"/>
                <w:szCs w:val="20"/>
              </w:rPr>
              <w:t xml:space="preserve">Q4 2026
(précommandes ouvertes)</w:t>
            </w:r>
          </w:p>
        </w:tc>
        <w:tc>
          <w:p>
            <w:r>
              <w:rPr>
                <w:rFonts w:ascii="Calibri" w:cs="Calibri" w:eastAsia="Calibri" w:hAnsi="Calibri"/>
                <w:color w:val="1F2937"/>
                <w:sz w:val="20"/>
                <w:szCs w:val="20"/>
              </w:rPr>
              <w:t xml:space="preserve">FNAC, Darty</w:t>
            </w:r>
          </w:p>
        </w:tc>
      </w:tr>
      <w:tr>
        <w:tc>
          <w:p>
            <w:r>
              <w:rPr>
                <w:rFonts w:ascii="Calibri" w:cs="Calibri" w:eastAsia="Calibri" w:hAnsi="Calibri"/>
                <w:color w:val="1F2937"/>
                <w:sz w:val="20"/>
                <w:szCs w:val="20"/>
              </w:rPr>
              <w:t xml:space="preserve">MSI Modern AM273QP AI 27"</w:t>
            </w:r>
          </w:p>
        </w:tc>
        <w:tc>
          <w:p>
            <w:r>
              <w:rPr>
                <w:rFonts w:ascii="Calibri" w:cs="Calibri" w:eastAsia="Calibri" w:hAnsi="Calibri"/>
                <w:color w:val="1F2937"/>
                <w:sz w:val="20"/>
                <w:szCs w:val="20"/>
              </w:rPr>
              <w:t xml:space="preserve">27" WQHD NeoDEL
Core Ultra 7 155H
32 Go RAM · 1 To SSD
Copilot+ PC</w:t>
            </w:r>
          </w:p>
        </w:tc>
        <w:tc>
          <w:p>
            <w:r>
              <w:rPr>
                <w:rFonts w:ascii="Calibri" w:cs="Calibri" w:eastAsia="Calibri" w:hAnsi="Calibri"/>
                <w:color w:val="1F2937"/>
                <w:sz w:val="20"/>
                <w:szCs w:val="20"/>
              </w:rPr>
              <w:t xml:space="preserve">~1 499 € (estimation Europe)
Prix FR ⚠️ non confirmé</w:t>
            </w:r>
          </w:p>
        </w:tc>
        <w:tc>
          <w:p>
            <w:r>
              <w:rPr>
                <w:rFonts w:ascii="Calibri" w:cs="Calibri" w:eastAsia="Calibri" w:hAnsi="Calibri"/>
                <w:color w:val="1F2937"/>
                <w:sz w:val="20"/>
                <w:szCs w:val="20"/>
              </w:rPr>
              <w:t xml:space="preserve">En stock FNAC</w:t>
            </w:r>
          </w:p>
        </w:tc>
        <w:tc>
          <w:p>
            <w:r>
              <w:rPr>
                <w:rFonts w:ascii="Calibri" w:cs="Calibri" w:eastAsia="Calibri" w:hAnsi="Calibri"/>
                <w:color w:val="1F2937"/>
                <w:sz w:val="20"/>
                <w:szCs w:val="20"/>
              </w:rPr>
              <w:t xml:space="preserve">FNAC, LDLC</w:t>
            </w:r>
          </w:p>
        </w:tc>
      </w:tr>
      <w:tr>
        <w:tc>
          <w:p>
            <w:r>
              <w:rPr>
                <w:rFonts w:ascii="Calibri" w:cs="Calibri" w:eastAsia="Calibri" w:hAnsi="Calibri"/>
                <w:color w:val="1F2937"/>
                <w:sz w:val="20"/>
                <w:szCs w:val="20"/>
              </w:rPr>
              <w:t xml:space="preserve">Dell Inspiron AiO 27 7720</w:t>
            </w:r>
          </w:p>
        </w:tc>
        <w:tc>
          <w:p>
            <w:r>
              <w:rPr>
                <w:rFonts w:ascii="Calibri" w:cs="Calibri" w:eastAsia="Calibri" w:hAnsi="Calibri"/>
                <w:color w:val="1F2937"/>
                <w:sz w:val="20"/>
                <w:szCs w:val="20"/>
              </w:rPr>
              <w:t xml:space="preserve">27"
Intel Core (gen récente)
32 Go · 1 To</w:t>
            </w:r>
          </w:p>
        </w:tc>
        <w:tc>
          <w:p>
            <w:r>
              <w:rPr>
                <w:rFonts w:ascii="Calibri" w:cs="Calibri" w:eastAsia="Calibri" w:hAnsi="Calibri"/>
                <w:color w:val="1F2937"/>
                <w:sz w:val="20"/>
                <w:szCs w:val="20"/>
              </w:rPr>
              <w:t xml:space="preserve">$999,99 (US MSRP)
Prix FR ⚠️ non lu</w:t>
            </w:r>
          </w:p>
        </w:tc>
        <w:tc>
          <w:p>
            <w:r>
              <w:rPr>
                <w:rFonts w:ascii="Calibri" w:cs="Calibri" w:eastAsia="Calibri" w:hAnsi="Calibri"/>
                <w:color w:val="1F2937"/>
                <w:sz w:val="20"/>
                <w:szCs w:val="20"/>
              </w:rPr>
              <w:t xml:space="preserve">Non confirmé FR</w:t>
            </w:r>
          </w:p>
        </w:tc>
        <w:tc>
          <w:p>
            <w:r>
              <w:rPr>
                <w:rFonts w:ascii="Calibri" w:cs="Calibri" w:eastAsia="Calibri" w:hAnsi="Calibri"/>
                <w:color w:val="1F2937"/>
                <w:sz w:val="20"/>
                <w:szCs w:val="20"/>
              </w:rPr>
              <w:t xml:space="preserve">Dell.com, Amazon FR</w:t>
            </w:r>
          </w:p>
        </w:tc>
      </w:tr>
    </w:tbl>
    <w:p>
      <w:pPr>
        <w:spacing w:after="80"/>
      </w:pPr>
    </w:p>
    <w:p>
      <w:pPr>
        <w:spacing w:after="60"/>
      </w:pPr>
      <w:r>
        <w:rPr>
          <w:rFonts w:ascii="Calibri" w:cs="Calibri" w:eastAsia="Calibri" w:hAnsi="Calibri"/>
          <w:b w:val="false"/>
          <w:bCs w:val="false"/>
          <w:i/>
          <w:iCs/>
          <w:color w:val="6B7280"/>
          <w:sz w:val="22"/>
          <w:szCs w:val="22"/>
        </w:rPr>
        <w:t xml:space="preserve">⚠️ Aucun prix EUR complet pour les PC Windows n'a pu être lu directement (pages marchandes JS-only, erreurs 403). Les tarifs US sont donnés à titre indicatif — compter un écart de conversion variable selon les distributeurs.</w:t>
      </w:r>
    </w:p>
    <w:p>
      <w:pPr>
        <w:pBdr>
          <w:bottom w:val="single" w:color="CCCCCC" w:sz="4"/>
        </w:pBdr>
        <w:spacing w:after="80" w:before="80"/>
      </w:pPr>
      <w:r>
        <w:t xml:space="preserve"/>
      </w:r>
    </w:p>
    <w:p>
      <w:pPr>
        <w:spacing w:after="80" w:before="240"/>
      </w:pPr>
      <w:r>
        <w:rPr>
          <w:rFonts w:ascii="Calibri" w:cs="Calibri" w:eastAsia="Calibri" w:hAnsi="Calibri"/>
          <w:b/>
          <w:bCs/>
          <w:color w:val="1B3A6B"/>
          <w:sz w:val="28"/>
          <w:szCs w:val="28"/>
        </w:rPr>
        <w:t xml:space="preserve">⚖️ Comparatif Mac vs Windows à configuration équivalente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val="clear"/>
          </w:tcPr>
          <w:p>
            <w:r>
              <w:rPr>
                <w:rFonts w:ascii="Calibri" w:cs="Calibri" w:eastAsia="Calibri" w:hAnsi="Calibri"/>
                <w:b/>
                <w:bCs/>
                <w:color w:val="FFFFFF"/>
                <w:sz w:val="20"/>
                <w:szCs w:val="20"/>
              </w:rPr>
              <w:t xml:space="preserve">Critère</w:t>
            </w:r>
          </w:p>
        </w:tc>
        <w:tc>
          <w:tcPr>
            <w:shd w:fill="1B3A6B" w:val="clear"/>
          </w:tcPr>
          <w:p>
            <w:r>
              <w:rPr>
                <w:rFonts w:ascii="Calibri" w:cs="Calibri" w:eastAsia="Calibri" w:hAnsi="Calibri"/>
                <w:b/>
                <w:bCs/>
                <w:color w:val="FFFFFF"/>
                <w:sz w:val="20"/>
                <w:szCs w:val="20"/>
              </w:rPr>
              <w:t xml:space="preserve">iMac M4</w:t>
            </w:r>
          </w:p>
        </w:tc>
        <w:tc>
          <w:tcPr>
            <w:shd w:fill="1B3A6B" w:val="clear"/>
          </w:tcPr>
          <w:p>
            <w:r>
              <w:rPr>
                <w:rFonts w:ascii="Calibri" w:cs="Calibri" w:eastAsia="Calibri" w:hAnsi="Calibri"/>
                <w:b/>
                <w:bCs/>
                <w:color w:val="FFFFFF"/>
                <w:sz w:val="20"/>
                <w:szCs w:val="20"/>
              </w:rPr>
              <w:t xml:space="preserve">PC tout-en-un Windows</w:t>
            </w:r>
          </w:p>
        </w:tc>
      </w:tr>
      <w:tr>
        <w:tc>
          <w:p>
            <w:r>
              <w:rPr>
                <w:rFonts w:ascii="Calibri" w:cs="Calibri" w:eastAsia="Calibri" w:hAnsi="Calibri"/>
                <w:color w:val="1F2937"/>
                <w:sz w:val="20"/>
                <w:szCs w:val="20"/>
              </w:rPr>
              <w:t xml:space="preserve">Écran</w:t>
            </w:r>
          </w:p>
        </w:tc>
        <w:tc>
          <w:p>
            <w:r>
              <w:rPr>
                <w:rFonts w:ascii="Calibri" w:cs="Calibri" w:eastAsia="Calibri" w:hAnsi="Calibri"/>
                <w:color w:val="1F2937"/>
                <w:sz w:val="20"/>
                <w:szCs w:val="20"/>
              </w:rPr>
              <w:t xml:space="preserve">24" Retina 4,5K, 4480×2520
500 nits (spécifications Apple)</w:t>
            </w:r>
          </w:p>
        </w:tc>
        <w:tc>
          <w:p>
            <w:r>
              <w:rPr>
                <w:rFonts w:ascii="Calibri" w:cs="Calibri" w:eastAsia="Calibri" w:hAnsi="Calibri"/>
                <w:color w:val="1F2937"/>
                <w:sz w:val="20"/>
                <w:szCs w:val="20"/>
              </w:rPr>
              <w:t xml:space="preserve">24–27" selon modèle
4K sur OmniStudio, WQHD sur MSI</w:t>
            </w:r>
          </w:p>
        </w:tc>
      </w:tr>
      <w:tr>
        <w:tc>
          <w:p>
            <w:r>
              <w:rPr>
                <w:rFonts w:ascii="Calibri" w:cs="Calibri" w:eastAsia="Calibri" w:hAnsi="Calibri"/>
                <w:color w:val="1F2937"/>
                <w:sz w:val="20"/>
                <w:szCs w:val="20"/>
              </w:rPr>
              <w:t xml:space="preserve">Processeur</w:t>
            </w:r>
          </w:p>
        </w:tc>
        <w:tc>
          <w:p>
            <w:r>
              <w:rPr>
                <w:rFonts w:ascii="Calibri" w:cs="Calibri" w:eastAsia="Calibri" w:hAnsi="Calibri"/>
                <w:color w:val="1F2937"/>
                <w:sz w:val="20"/>
                <w:szCs w:val="20"/>
              </w:rPr>
              <w:t xml:space="preserve">Puce M4 (efficacité +++)
Single-thread très élevé</w:t>
            </w:r>
          </w:p>
        </w:tc>
        <w:tc>
          <w:p>
            <w:r>
              <w:rPr>
                <w:rFonts w:ascii="Calibri" w:cs="Calibri" w:eastAsia="Calibri" w:hAnsi="Calibri"/>
                <w:color w:val="1F2937"/>
                <w:sz w:val="20"/>
                <w:szCs w:val="20"/>
              </w:rPr>
              <w:t xml:space="preserve">Core Ultra 7 (258V ou 155H)
Compétitif en multi-thread</w:t>
            </w:r>
          </w:p>
        </w:tc>
      </w:tr>
      <w:tr>
        <w:tc>
          <w:p>
            <w:r>
              <w:rPr>
                <w:rFonts w:ascii="Calibri" w:cs="Calibri" w:eastAsia="Calibri" w:hAnsi="Calibri"/>
                <w:color w:val="1F2937"/>
                <w:sz w:val="20"/>
                <w:szCs w:val="20"/>
              </w:rPr>
              <w:t xml:space="preserve">RAM / Évolutivité</w:t>
            </w:r>
          </w:p>
        </w:tc>
        <w:tc>
          <w:p>
            <w:r>
              <w:rPr>
                <w:rFonts w:ascii="Calibri" w:cs="Calibri" w:eastAsia="Calibri" w:hAnsi="Calibri"/>
                <w:color w:val="1F2937"/>
                <w:sz w:val="20"/>
                <w:szCs w:val="20"/>
              </w:rPr>
              <w:t xml:space="preserve">Soudée, non évolutive
24 Go ou 32 Go (configs suivies)</w:t>
            </w:r>
          </w:p>
        </w:tc>
        <w:tc>
          <w:p>
            <w:r>
              <w:rPr>
                <w:rFonts w:ascii="Calibri" w:cs="Calibri" w:eastAsia="Calibri" w:hAnsi="Calibri"/>
                <w:color w:val="1F2937"/>
                <w:sz w:val="20"/>
                <w:szCs w:val="20"/>
              </w:rPr>
              <w:t xml:space="preserve">Parfois évolutive selon modèle
32 Go standard haut de gamme</w:t>
            </w:r>
          </w:p>
        </w:tc>
      </w:tr>
      <w:tr>
        <w:tc>
          <w:p>
            <w:r>
              <w:rPr>
                <w:rFonts w:ascii="Calibri" w:cs="Calibri" w:eastAsia="Calibri" w:hAnsi="Calibri"/>
                <w:color w:val="1F2937"/>
                <w:sz w:val="20"/>
                <w:szCs w:val="20"/>
              </w:rPr>
              <w:t xml:space="preserve">SSD / Évolutivité</w:t>
            </w:r>
          </w:p>
        </w:tc>
        <w:tc>
          <w:p>
            <w:r>
              <w:rPr>
                <w:rFonts w:ascii="Calibri" w:cs="Calibri" w:eastAsia="Calibri" w:hAnsi="Calibri"/>
                <w:color w:val="1F2937"/>
                <w:sz w:val="20"/>
                <w:szCs w:val="20"/>
              </w:rPr>
              <w:t xml:space="preserve">Soudé, non évolutif</w:t>
            </w:r>
          </w:p>
        </w:tc>
        <w:tc>
          <w:p>
            <w:r>
              <w:rPr>
                <w:rFonts w:ascii="Calibri" w:cs="Calibri" w:eastAsia="Calibri" w:hAnsi="Calibri"/>
                <w:color w:val="1F2937"/>
                <w:sz w:val="20"/>
                <w:szCs w:val="20"/>
              </w:rPr>
              <w:t xml:space="preserve">Parfois remplaçable selon modèle</w:t>
            </w:r>
          </w:p>
        </w:tc>
      </w:tr>
      <w:tr>
        <w:tc>
          <w:p>
            <w:r>
              <w:rPr>
                <w:rFonts w:ascii="Calibri" w:cs="Calibri" w:eastAsia="Calibri" w:hAnsi="Calibri"/>
                <w:color w:val="1F2937"/>
                <w:sz w:val="20"/>
                <w:szCs w:val="20"/>
              </w:rPr>
              <w:t xml:space="preserve">OS</w:t>
            </w:r>
          </w:p>
        </w:tc>
        <w:tc>
          <w:p>
            <w:r>
              <w:rPr>
                <w:rFonts w:ascii="Calibri" w:cs="Calibri" w:eastAsia="Calibri" w:hAnsi="Calibri"/>
                <w:color w:val="1F2937"/>
                <w:sz w:val="20"/>
                <w:szCs w:val="20"/>
              </w:rPr>
              <w:t xml:space="preserve">macOS (Tahoe — v. 2026)
Support long (7+ ans)</w:t>
            </w:r>
          </w:p>
        </w:tc>
        <w:tc>
          <w:p>
            <w:r>
              <w:rPr>
                <w:rFonts w:ascii="Calibri" w:cs="Calibri" w:eastAsia="Calibri" w:hAnsi="Calibri"/>
                <w:color w:val="1F2937"/>
                <w:sz w:val="20"/>
                <w:szCs w:val="20"/>
              </w:rPr>
              <w:t xml:space="preserve">Windows 11 + Copilot+
Support variable selon constructeur</w:t>
            </w:r>
          </w:p>
        </w:tc>
      </w:tr>
      <w:tr>
        <w:tc>
          <w:p>
            <w:r>
              <w:rPr>
                <w:rFonts w:ascii="Calibri" w:cs="Calibri" w:eastAsia="Calibri" w:hAnsi="Calibri"/>
                <w:color w:val="1F2937"/>
                <w:sz w:val="20"/>
                <w:szCs w:val="20"/>
              </w:rPr>
              <w:t xml:space="preserve">Valeur de revente</w:t>
            </w:r>
          </w:p>
        </w:tc>
        <w:tc>
          <w:p>
            <w:r>
              <w:rPr>
                <w:rFonts w:ascii="Calibri" w:cs="Calibri" w:eastAsia="Calibri" w:hAnsi="Calibri"/>
                <w:color w:val="1F2937"/>
                <w:sz w:val="20"/>
                <w:szCs w:val="20"/>
              </w:rPr>
              <w:t xml:space="preserve">Élevée (écosystème Apple)</w:t>
            </w:r>
          </w:p>
        </w:tc>
        <w:tc>
          <w:p>
            <w:r>
              <w:rPr>
                <w:rFonts w:ascii="Calibri" w:cs="Calibri" w:eastAsia="Calibri" w:hAnsi="Calibri"/>
                <w:color w:val="1F2937"/>
                <w:sz w:val="20"/>
                <w:szCs w:val="20"/>
              </w:rPr>
              <w:t xml:space="preserve">Faible à modérée</w:t>
            </w:r>
          </w:p>
        </w:tc>
      </w:tr>
      <w:tr>
        <w:tc>
          <w:p>
            <w:r>
              <w:rPr>
                <w:rFonts w:ascii="Calibri" w:cs="Calibri" w:eastAsia="Calibri" w:hAnsi="Calibri"/>
                <w:color w:val="1F2937"/>
                <w:sz w:val="20"/>
                <w:szCs w:val="20"/>
              </w:rPr>
              <w:t xml:space="preserve">Prix (estimation FR)</w:t>
            </w:r>
          </w:p>
        </w:tc>
        <w:tc>
          <w:p>
            <w:r>
              <w:rPr>
                <w:rFonts w:ascii="Calibri" w:cs="Calibri" w:eastAsia="Calibri" w:hAnsi="Calibri"/>
                <w:color w:val="1F2937"/>
                <w:sz w:val="20"/>
                <w:szCs w:val="20"/>
              </w:rPr>
              <w:t xml:space="preserve">~1 799 € → ~2 600 €+
(configs 24–32 Go, ⚠️ non lus)</w:t>
            </w:r>
          </w:p>
        </w:tc>
        <w:tc>
          <w:p>
            <w:r>
              <w:rPr>
                <w:rFonts w:ascii="Calibri" w:cs="Calibri" w:eastAsia="Calibri" w:hAnsi="Calibri"/>
                <w:color w:val="1F2937"/>
                <w:sz w:val="20"/>
                <w:szCs w:val="20"/>
              </w:rPr>
              <w:t xml:space="preserve">~1 499 € → ~1 799 €
(⚠️ estimations partielles)</w:t>
            </w:r>
          </w:p>
        </w:tc>
      </w:tr>
      <w:tr>
        <w:tc>
          <w:p>
            <w:r>
              <w:rPr>
                <w:rFonts w:ascii="Calibri" w:cs="Calibri" w:eastAsia="Calibri" w:hAnsi="Calibri"/>
                <w:color w:val="1F2937"/>
                <w:sz w:val="20"/>
                <w:szCs w:val="20"/>
              </w:rPr>
              <w:t xml:space="preserve">Écart Mac/Win (estimé)</w:t>
            </w:r>
          </w:p>
        </w:tc>
        <w:tc>
          <w:p>
            <w:r>
              <w:rPr>
                <w:rFonts w:ascii="Calibri" w:cs="Calibri" w:eastAsia="Calibri" w:hAnsi="Calibri"/>
                <w:color w:val="1F2937"/>
                <w:sz w:val="20"/>
                <w:szCs w:val="20"/>
              </w:rPr>
              <w:t xml:space="preserve">+300 € à +800 € selon config</w:t>
            </w:r>
          </w:p>
        </w:tc>
        <w:tc>
          <w:p>
            <w:r>
              <w:rPr>
                <w:rFonts w:ascii="Calibri" w:cs="Calibri" w:eastAsia="Calibri" w:hAnsi="Calibri"/>
                <w:color w:val="1F2937"/>
                <w:sz w:val="20"/>
                <w:szCs w:val="20"/>
              </w:rPr>
              <w:t xml:space="preserve">—</w:t>
            </w:r>
          </w:p>
        </w:tc>
      </w:tr>
      <w:tr>
        <w:tc>
          <w:p>
            <w:r>
              <w:rPr>
                <w:rFonts w:ascii="Calibri" w:cs="Calibri" w:eastAsia="Calibri" w:hAnsi="Calibri"/>
                <w:color w:val="1F2937"/>
                <w:sz w:val="20"/>
                <w:szCs w:val="20"/>
              </w:rPr>
              <w:t xml:space="preserve">Garantie standard</w:t>
            </w:r>
          </w:p>
        </w:tc>
        <w:tc>
          <w:p>
            <w:r>
              <w:rPr>
                <w:rFonts w:ascii="Calibri" w:cs="Calibri" w:eastAsia="Calibri" w:hAnsi="Calibri"/>
                <w:color w:val="1F2937"/>
                <w:sz w:val="20"/>
                <w:szCs w:val="20"/>
              </w:rPr>
              <w:t xml:space="preserve">1 an (AppleCare en option)</w:t>
            </w:r>
          </w:p>
        </w:tc>
        <w:tc>
          <w:p>
            <w:r>
              <w:rPr>
                <w:rFonts w:ascii="Calibri" w:cs="Calibri" w:eastAsia="Calibri" w:hAnsi="Calibri"/>
                <w:color w:val="1F2937"/>
                <w:sz w:val="20"/>
                <w:szCs w:val="20"/>
              </w:rPr>
              <w:t xml:space="preserve">1 an constructeur</w:t>
            </w:r>
          </w:p>
        </w:tc>
      </w:tr>
    </w:tbl>
    <w:p>
      <w:pPr>
        <w:spacing w:after="80"/>
      </w:pPr>
    </w:p>
    <w:p>
      <w:pPr>
        <w:spacing w:after="60"/>
      </w:pPr>
      <w:r>
        <w:rPr>
          <w:rFonts w:ascii="Calibri" w:cs="Calibri" w:eastAsia="Calibri" w:hAnsi="Calibri"/>
          <w:b w:val="false"/>
          <w:bCs w:val="false"/>
          <w:i/>
          <w:iCs/>
          <w:color w:val="6B7280"/>
          <w:sz w:val="22"/>
          <w:szCs w:val="22"/>
        </w:rPr>
        <w:t xml:space="preserve">Factuel : les iMac M4 restent significativement plus chers que les PC tout-en-un Windows à RAM équivalente, mais se distinguent par la qualité de l'écran Retina, le silence (refroidissement passif), la longévité du support logiciel et la valeur de revente. Le passage à macOS Tahoe (2026) maintient le support jusqu'à ~2031. Les PC Windows Copilot+ (OmniStudio X, MSI) réduisent l'écart en performances IA locale.</w:t>
      </w:r>
    </w:p>
    <w:p>
      <w:pPr>
        <w:pBdr>
          <w:bottom w:val="single" w:color="CCCCCC" w:sz="4"/>
        </w:pBdr>
        <w:spacing w:after="80" w:before="80"/>
      </w:pPr>
      <w:r>
        <w:t xml:space="preserve"/>
      </w:r>
    </w:p>
    <w:p>
      <w:pPr>
        <w:spacing w:after="80" w:before="240"/>
      </w:pPr>
      <w:r>
        <w:rPr>
          <w:rFonts w:ascii="Calibri" w:cs="Calibri" w:eastAsia="Calibri" w:hAnsi="Calibri"/>
          <w:b/>
          <w:bCs/>
          <w:color w:val="1B3A6B"/>
          <w:sz w:val="28"/>
          <w:szCs w:val="28"/>
        </w:rPr>
        <w:t xml:space="preserve">🏷️ Bons plans &amp; reconditionné</w:t>
      </w:r>
    </w:p>
    <w:p>
      <w:pPr>
        <w:spacing w:after="60"/>
      </w:pPr>
      <w:r>
        <w:rPr>
          <w:rFonts w:ascii="Calibri" w:cs="Calibri" w:eastAsia="Calibri" w:hAnsi="Calibri"/>
          <w:b w:val="false"/>
          <w:bCs w:val="false"/>
          <w:i w:val="false"/>
          <w:iCs w:val="false"/>
          <w:color w:val="1F2937"/>
          <w:sz w:val="22"/>
          <w:szCs w:val="22"/>
        </w:rPr>
        <w:t xml:space="preserve">Côté Apple :</w:t>
      </w:r>
    </w:p>
    <w:p>
      <w:pPr>
        <w:pStyle w:val="ListParagraph"/>
        <w:numPr>
          <w:ilvl w:val="0"/>
          <w:numId w:val="1"/>
        </w:numPr>
        <w:spacing w:after="40"/>
      </w:pPr>
      <w:r>
        <w:rPr>
          <w:rFonts w:ascii="Calibri" w:cs="Calibri" w:eastAsia="Calibri" w:hAnsi="Calibri"/>
          <w:b w:val="false"/>
          <w:bCs w:val="false"/>
          <w:color w:val="1F2937"/>
          <w:sz w:val="22"/>
          <w:szCs w:val="22"/>
        </w:rPr>
        <w:t xml:space="preserve">Apple Store FR reconditionné : page accessible, prix non lus (JS). Configurations 2024 disponibles en plusieurs couleurs.</w:t>
      </w:r>
    </w:p>
    <w:p>
      <w:pPr>
        <w:pStyle w:val="ListParagraph"/>
        <w:numPr>
          <w:ilvl w:val="0"/>
          <w:numId w:val="1"/>
        </w:numPr>
        <w:spacing w:after="40"/>
      </w:pPr>
      <w:r>
        <w:rPr>
          <w:rFonts w:ascii="Calibri" w:cs="Calibri" w:eastAsia="Calibri" w:hAnsi="Calibri"/>
          <w:b w:val="false"/>
          <w:bCs w:val="false"/>
          <w:color w:val="1F2937"/>
          <w:sz w:val="22"/>
          <w:szCs w:val="22"/>
        </w:rPr>
        <w:t xml:space="preserve">Back to School 2026 (jusqu'au 27/08) : iMac exclu des cartes cadeaux — aucun avantage direct.</w:t>
      </w:r>
    </w:p>
    <w:p>
      <w:pPr>
        <w:pStyle w:val="ListParagraph"/>
        <w:numPr>
          <w:ilvl w:val="0"/>
          <w:numId w:val="1"/>
        </w:numPr>
        <w:spacing w:after="40"/>
      </w:pPr>
      <w:r>
        <w:rPr>
          <w:rFonts w:ascii="Calibri" w:cs="Calibri" w:eastAsia="Calibri" w:hAnsi="Calibri"/>
          <w:b w:val="false"/>
          <w:bCs w:val="false"/>
          <w:color w:val="1F2937"/>
          <w:sz w:val="22"/>
          <w:szCs w:val="22"/>
        </w:rPr>
        <w:t xml:space="preserve">Revendeurs reconditionnés tiers (Okamac, Maison du Mac) : à partir de ~699 € selon les extraits trouvés, mais prix non vérifiés cette semaine.</w:t>
      </w:r>
    </w:p>
    <w:p>
      <w:pPr>
        <w:pStyle w:val="ListParagraph"/>
        <w:numPr>
          <w:ilvl w:val="0"/>
          <w:numId w:val="1"/>
        </w:numPr>
        <w:spacing w:after="40"/>
      </w:pPr>
      <w:r>
        <w:rPr>
          <w:rFonts w:ascii="Calibri" w:cs="Calibri" w:eastAsia="Calibri" w:hAnsi="Calibri"/>
          <w:b w:val="false"/>
          <w:bCs w:val="false"/>
          <w:color w:val="1F2937"/>
          <w:sz w:val="22"/>
          <w:szCs w:val="22"/>
        </w:rPr>
        <w:t xml:space="preserve">⚠️ Contexte critique pour achat M4 reconditionnné : la confirmation de l'iMac M6 pour Q4 2026 va probablement entraîner une baisse du reconditionné M4 d'ici novembre-décembre 2026.</w:t>
      </w:r>
    </w:p>
    <w:p>
      <w:pPr>
        <w:spacing w:after="60"/>
      </w:pPr>
    </w:p>
    <w:p>
      <w:pPr>
        <w:spacing w:after="60"/>
      </w:pPr>
      <w:r>
        <w:rPr>
          <w:rFonts w:ascii="Calibri" w:cs="Calibri" w:eastAsia="Calibri" w:hAnsi="Calibri"/>
          <w:b w:val="false"/>
          <w:bCs w:val="false"/>
          <w:i w:val="false"/>
          <w:iCs w:val="false"/>
          <w:color w:val="1F2937"/>
          <w:sz w:val="22"/>
          <w:szCs w:val="22"/>
        </w:rPr>
        <w:t xml:space="preserve">Côté Windows :</w:t>
      </w:r>
    </w:p>
    <w:p>
      <w:pPr>
        <w:pStyle w:val="ListParagraph"/>
        <w:numPr>
          <w:ilvl w:val="0"/>
          <w:numId w:val="1"/>
        </w:numPr>
        <w:spacing w:after="40"/>
      </w:pPr>
      <w:r>
        <w:rPr>
          <w:rFonts w:ascii="Calibri" w:cs="Calibri" w:eastAsia="Calibri" w:hAnsi="Calibri"/>
          <w:b w:val="false"/>
          <w:bCs w:val="false"/>
          <w:color w:val="1F2937"/>
          <w:sz w:val="22"/>
          <w:szCs w:val="22"/>
        </w:rPr>
        <w:t xml:space="preserve">HP OmniStudio X 27" : précommandes ouvertes, livraison Q4 2026. Aucune promotion spécifique trouvée.</w:t>
      </w:r>
    </w:p>
    <w:p>
      <w:pPr>
        <w:pStyle w:val="ListParagraph"/>
        <w:numPr>
          <w:ilvl w:val="0"/>
          <w:numId w:val="1"/>
        </w:numPr>
        <w:spacing w:after="40"/>
      </w:pPr>
      <w:r>
        <w:rPr>
          <w:rFonts w:ascii="Calibri" w:cs="Calibri" w:eastAsia="Calibri" w:hAnsi="Calibri"/>
          <w:b w:val="false"/>
          <w:bCs w:val="false"/>
          <w:color w:val="1F2937"/>
          <w:sz w:val="22"/>
          <w:szCs w:val="22"/>
        </w:rPr>
        <w:t xml:space="preserve">MSI Modern AM273QP AI : disponible FNAC, prix non lu directement.</w:t>
      </w:r>
    </w:p>
    <w:p>
      <w:pPr>
        <w:pStyle w:val="ListParagraph"/>
        <w:numPr>
          <w:ilvl w:val="0"/>
          <w:numId w:val="1"/>
        </w:numPr>
        <w:spacing w:after="40"/>
      </w:pPr>
      <w:r>
        <w:rPr>
          <w:rFonts w:ascii="Calibri" w:cs="Calibri" w:eastAsia="Calibri" w:hAnsi="Calibri"/>
          <w:b w:val="false"/>
          <w:bCs w:val="false"/>
          <w:color w:val="1F2937"/>
          <w:sz w:val="22"/>
          <w:szCs w:val="22"/>
        </w:rPr>
        <w:t xml:space="preserve">Dell Inspiron AiO 27 7720 : entrée de gamme intéressante (~999 $ US), mais prix FR non confirmé.</w:t>
      </w:r>
    </w:p>
    <w:p>
      <w:pPr>
        <w:pBdr>
          <w:bottom w:val="single" w:color="CCCCCC" w:sz="4"/>
        </w:pBdr>
        <w:spacing w:after="80" w:before="80"/>
      </w:pPr>
      <w:r>
        <w:t xml:space="preserve"/>
      </w:r>
    </w:p>
    <w:p>
      <w:pPr>
        <w:spacing w:after="80" w:before="240"/>
      </w:pPr>
      <w:r>
        <w:rPr>
          <w:rFonts w:ascii="Calibri" w:cs="Calibri" w:eastAsia="Calibri" w:hAnsi="Calibri"/>
          <w:b/>
          <w:bCs/>
          <w:color w:val="1B3A6B"/>
          <w:sz w:val="28"/>
          <w:szCs w:val="28"/>
        </w:rPr>
        <w:t xml:space="preserve">🔮 iMac M6 — Statut au 30 août 2026</w:t>
      </w:r>
    </w:p>
    <w:p>
      <w:pPr>
        <w:shd w:fill="FFF0F0" w:val="clear"/>
        <w:spacing w:after="80"/>
      </w:pPr>
      <w:r>
        <w:rPr>
          <w:rFonts w:ascii="Calibri" w:cs="Calibri" w:eastAsia="Calibri" w:hAnsi="Calibri"/>
          <w:b/>
          <w:bCs/>
          <w:color w:val="CC0000"/>
          <w:sz w:val="24"/>
          <w:szCs w:val="24"/>
        </w:rPr>
        <w:t xml:space="preserve">🔴 OFFICIEL (source Gurman / Bloomberg, 23/08/2026) : iMac M6 confirmé pour avant fin 2026</w:t>
      </w:r>
    </w:p>
    <w:p>
      <w:pPr>
        <w:spacing w:after="80"/>
      </w:pPr>
    </w:p>
    <w:p>
      <w:pPr>
        <w:pStyle w:val="ListParagraph"/>
        <w:numPr>
          <w:ilvl w:val="0"/>
          <w:numId w:val="1"/>
        </w:numPr>
        <w:spacing w:after="40"/>
      </w:pPr>
      <w:r>
        <w:rPr>
          <w:rFonts w:ascii="Calibri" w:cs="Calibri" w:eastAsia="Calibri" w:hAnsi="Calibri"/>
          <w:b/>
          <w:bCs/>
          <w:color w:val="1F2937"/>
          <w:sz w:val="22"/>
          <w:szCs w:val="22"/>
        </w:rPr>
        <w:t xml:space="preserve">Puce : M6 Apple — première architecture 2 nm (pas M5, confirmé par Gurman le 23/08).</w:t>
      </w:r>
    </w:p>
    <w:p>
      <w:pPr>
        <w:pStyle w:val="ListParagraph"/>
        <w:numPr>
          <w:ilvl w:val="0"/>
          <w:numId w:val="1"/>
        </w:numPr>
        <w:spacing w:after="40"/>
      </w:pPr>
      <w:r>
        <w:rPr>
          <w:rFonts w:ascii="Calibri" w:cs="Calibri" w:eastAsia="Calibri" w:hAnsi="Calibri"/>
          <w:b w:val="false"/>
          <w:bCs w:val="false"/>
          <w:color w:val="1F2937"/>
          <w:sz w:val="22"/>
          <w:szCs w:val="22"/>
        </w:rPr>
        <w:t xml:space="preserve">Écran : 24" LCD conservé (pas d'OLED pour cette génération — OLED prévu 2027–2028).</w:t>
      </w:r>
    </w:p>
    <w:p>
      <w:pPr>
        <w:pStyle w:val="ListParagraph"/>
        <w:numPr>
          <w:ilvl w:val="0"/>
          <w:numId w:val="1"/>
        </w:numPr>
        <w:spacing w:after="40"/>
      </w:pPr>
      <w:r>
        <w:rPr>
          <w:rFonts w:ascii="Calibri" w:cs="Calibri" w:eastAsia="Calibri" w:hAnsi="Calibri"/>
          <w:b w:val="false"/>
          <w:bCs w:val="false"/>
          <w:color w:val="1F2937"/>
          <w:sz w:val="22"/>
          <w:szCs w:val="22"/>
        </w:rPr>
        <w:t xml:space="preserve">Design : sans changement majeur attendu.</w:t>
      </w:r>
    </w:p>
    <w:p>
      <w:pPr>
        <w:pStyle w:val="ListParagraph"/>
        <w:numPr>
          <w:ilvl w:val="0"/>
          <w:numId w:val="1"/>
        </w:numPr>
        <w:spacing w:after="40"/>
      </w:pPr>
      <w:r>
        <w:rPr>
          <w:rFonts w:ascii="Calibri" w:cs="Calibri" w:eastAsia="Calibri" w:hAnsi="Calibri"/>
          <w:b w:val="false"/>
          <w:bCs w:val="false"/>
          <w:color w:val="1F2937"/>
          <w:sz w:val="22"/>
          <w:szCs w:val="22"/>
        </w:rPr>
        <w:t xml:space="preserve">Couleurs : nouvelles options confirmées, détails non divulgués.</w:t>
      </w:r>
    </w:p>
    <w:p>
      <w:pPr>
        <w:pStyle w:val="ListParagraph"/>
        <w:numPr>
          <w:ilvl w:val="0"/>
          <w:numId w:val="1"/>
        </w:numPr>
        <w:spacing w:after="40"/>
      </w:pPr>
      <w:r>
        <w:rPr>
          <w:rFonts w:ascii="Calibri" w:cs="Calibri" w:eastAsia="Calibri" w:hAnsi="Calibri"/>
          <w:b w:val="false"/>
          <w:bCs w:val="false"/>
          <w:color w:val="1F2937"/>
          <w:sz w:val="22"/>
          <w:szCs w:val="22"/>
        </w:rPr>
        <w:t xml:space="preserve">Lancement : Q4 2026 — probablement octobre (chronologie Mac mini M6 : précommandes 25/08, livraison 22/09 → iMac M6 suivra de peu).</w:t>
      </w:r>
    </w:p>
    <w:p>
      <w:pPr>
        <w:pStyle w:val="ListParagraph"/>
        <w:numPr>
          <w:ilvl w:val="0"/>
          <w:numId w:val="1"/>
        </w:numPr>
        <w:spacing w:after="40"/>
      </w:pPr>
      <w:r>
        <w:rPr>
          <w:rFonts w:ascii="Calibri" w:cs="Calibri" w:eastAsia="Calibri" w:hAnsi="Calibri"/>
          <w:b w:val="false"/>
          <w:bCs w:val="false"/>
          <w:color w:val="1F2937"/>
          <w:sz w:val="22"/>
          <w:szCs w:val="22"/>
        </w:rPr>
        <w:t xml:space="preserve">iMac Pro M5 Max : en développement parallèle, horizon 2026–2027.</w:t>
      </w:r>
    </w:p>
    <w:p>
      <w:pPr>
        <w:pStyle w:val="ListParagraph"/>
        <w:numPr>
          <w:ilvl w:val="0"/>
          <w:numId w:val="1"/>
        </w:numPr>
        <w:spacing w:after="40"/>
      </w:pPr>
      <w:r>
        <w:rPr>
          <w:rFonts w:ascii="Calibri" w:cs="Calibri" w:eastAsia="Calibri" w:hAnsi="Calibri"/>
          <w:b w:val="false"/>
          <w:bCs w:val="false"/>
          <w:color w:val="1F2937"/>
          <w:sz w:val="22"/>
          <w:szCs w:val="22"/>
        </w:rPr>
        <w:t xml:space="preserve">OLED iMac : prévu "un peu plus tard" — estimation 2027–2028.</w:t>
      </w:r>
    </w:p>
    <w:p>
      <w:pPr>
        <w:pStyle w:val="ListParagraph"/>
        <w:numPr>
          <w:ilvl w:val="0"/>
          <w:numId w:val="1"/>
        </w:numPr>
        <w:spacing w:after="40"/>
      </w:pPr>
      <w:r>
        <w:rPr>
          <w:rFonts w:ascii="Calibri" w:cs="Calibri" w:eastAsia="Calibri" w:hAnsi="Calibri"/>
          <w:b w:val="false"/>
          <w:bCs w:val="false"/>
          <w:color w:val="1F2937"/>
          <w:sz w:val="22"/>
          <w:szCs w:val="22"/>
        </w:rPr>
        <w:t xml:space="preserve">Source primaire : newsletter Power On de Mark Gurman (Bloomberg, 23/08/2026) — non consultée directement, accès payant ; l'information est reprise ici d'après macrumors.com, 9to5mac.com et notebookcheck.net, qui la relaient le même jour et sont liés dans la liste des sources (reformulé le 12/09/2026 — voir le journal des corrections).</w:t>
      </w:r>
    </w:p>
    <w:p>
      <w:pPr>
        <w:spacing w:after="60"/>
      </w:pPr>
    </w:p>
    <w:p>
      <w:pPr>
        <w:spacing w:after="60"/>
      </w:pPr>
      <w:r>
        <w:rPr>
          <w:rFonts w:ascii="Calibri" w:cs="Calibri" w:eastAsia="Calibri" w:hAnsi="Calibri"/>
          <w:b/>
          <w:bCs/>
          <w:i w:val="false"/>
          <w:iCs w:val="false"/>
          <w:color w:val="1F2937"/>
          <w:sz w:val="22"/>
          <w:szCs w:val="22"/>
        </w:rPr>
        <w:t xml:space="preserve">Impact sur l'iMac M4 : toute baisse de prix du M4 est probable dès l'annonce officielle du M6, et plus marquée à sa disponibilité. Le reconditionné M4 devrait également baisser en Q4 2026.</w:t>
      </w:r>
    </w:p>
    <w:p>
      <w:pPr>
        <w:pBdr>
          <w:bottom w:val="single" w:color="CCCCCC" w:sz="4"/>
        </w:pBdr>
        <w:spacing w:after="80" w:before="80"/>
      </w:pPr>
      <w:r>
        <w:t xml:space="preserve"/>
      </w:r>
    </w:p>
    <w:p>
      <w:pPr>
        <w:spacing w:after="80" w:before="240"/>
      </w:pPr>
      <w:r>
        <w:rPr>
          <w:rFonts w:ascii="Calibri" w:cs="Calibri" w:eastAsia="Calibri" w:hAnsi="Calibri"/>
          <w:b/>
          <w:bCs/>
          <w:color w:val="1B3A6B"/>
          <w:sz w:val="28"/>
          <w:szCs w:val="28"/>
        </w:rPr>
        <w:t xml:space="preserve">🧭 Lecture du moment — Arbitrage iMac M4 / M6 / Windows</w:t>
      </w:r>
    </w:p>
    <w:p>
      <w:pPr>
        <w:spacing w:after="60"/>
      </w:pPr>
      <w:r>
        <w:rPr>
          <w:rFonts w:ascii="Calibri" w:cs="Calibri" w:eastAsia="Calibri" w:hAnsi="Calibri"/>
          <w:b w:val="false"/>
          <w:bCs w:val="false"/>
          <w:i w:val="false"/>
          <w:iCs w:val="false"/>
          <w:color w:val="1F2937"/>
          <w:sz w:val="22"/>
          <w:szCs w:val="22"/>
        </w:rPr>
        <w:t xml:space="preserve">Éléments factuels pour décider (neutre, sans recommandation impérative) :</w:t>
      </w:r>
    </w:p>
    <w:p>
      <w:pPr>
        <w:spacing w:after="60"/>
      </w:pPr>
    </w:p>
    <w:p>
      <w:pPr>
        <w:pStyle w:val="ListParagraph"/>
        <w:numPr>
          <w:ilvl w:val="0"/>
          <w:numId w:val="1"/>
        </w:numPr>
        <w:spacing w:after="40"/>
      </w:pPr>
      <w:r>
        <w:rPr>
          <w:rFonts w:ascii="Calibri" w:cs="Calibri" w:eastAsia="Calibri" w:hAnsi="Calibri"/>
          <w:b w:val="false"/>
          <w:bCs w:val="false"/>
          <w:color w:val="1F2937"/>
          <w:sz w:val="22"/>
          <w:szCs w:val="22"/>
        </w:rPr>
        <w:t xml:space="preserve">« iMac M4 maintenant » → pertinent si le besoin est immédiat et le budget sous les 2 000 €. L'iMac M4 reste un excellent ordinateur. L'annonce du M6 va probablement déclencher des promos sur le M4 en Q4. Acheter maintenant = payer plein tarif sans profiter de ces baisses.</w:t>
      </w:r>
    </w:p>
    <w:p>
      <w:pPr>
        <w:pStyle w:val="ListParagraph"/>
        <w:numPr>
          <w:ilvl w:val="0"/>
          <w:numId w:val="1"/>
        </w:numPr>
        <w:spacing w:after="40"/>
      </w:pPr>
      <w:r>
        <w:rPr>
          <w:rFonts w:ascii="Calibri" w:cs="Calibri" w:eastAsia="Calibri" w:hAnsi="Calibri"/>
          <w:b w:val="false"/>
          <w:bCs w:val="false"/>
          <w:color w:val="1F2937"/>
          <w:sz w:val="22"/>
          <w:szCs w:val="22"/>
        </w:rPr>
        <w:t xml:space="preserve">« Attendre le M6 » → recommandé si le besoin n'est pas urgent. Lancement estimé en octobre 2026. Le M6 apportera la puce 2 nm (gains d'efficacité), de nouvelles couleurs. Le M4 chutera en prix ou sera épuisé. Délai d'attente : ~4–8 semaines selon Gurman.</w:t>
      </w:r>
    </w:p>
    <w:p>
      <w:pPr>
        <w:pStyle w:val="ListParagraph"/>
        <w:numPr>
          <w:ilvl w:val="0"/>
          <w:numId w:val="1"/>
        </w:numPr>
        <w:spacing w:after="40"/>
      </w:pPr>
      <w:r>
        <w:rPr>
          <w:rFonts w:ascii="Calibri" w:cs="Calibri" w:eastAsia="Calibri" w:hAnsi="Calibri"/>
          <w:b w:val="false"/>
          <w:bCs w:val="false"/>
          <w:color w:val="1F2937"/>
          <w:sz w:val="22"/>
          <w:szCs w:val="22"/>
        </w:rPr>
        <w:t xml:space="preserve">« Basculer sur un tout-en-un Windows » → intéressant si le prix est la priorité absolue. Les PC Windows 27" Core Ultra 7 / 32 Go / 1 To se situent autour de 1 500–1 800 € (estimé, non confirmé en EUR). L'écosystème, la qualité d'écran et la valeur de revente restent inférieurs à l'iMac.</w:t>
      </w:r>
    </w:p>
    <w:p>
      <w:pPr>
        <w:spacing w:after="60"/>
      </w:pPr>
    </w:p>
    <w:p>
      <w:pPr>
        <w:spacing w:after="60"/>
      </w:pPr>
      <w:r>
        <w:rPr>
          <w:rFonts w:ascii="Calibri" w:cs="Calibri" w:eastAsia="Calibri" w:hAnsi="Calibri"/>
          <w:b/>
          <w:bCs/>
          <w:i w:val="false"/>
          <w:iCs w:val="false"/>
          <w:color w:val="CC0000"/>
          <w:sz w:val="22"/>
          <w:szCs w:val="22"/>
        </w:rPr>
        <w:t xml:space="preserve">Signal le plus fort cette semaine : le Mac mini M6 est déjà en précommande (livraison 22/09). Apple ne lancera pas l'iMac M6 à plus de 4 semaines d'écart — le créneau octobre est très probable.</w:t>
      </w:r>
    </w:p>
    <w:p>
      <w:pPr>
        <w:pBdr>
          <w:bottom w:val="single" w:color="CCCCCC" w:sz="4"/>
        </w:pBdr>
        <w:spacing w:after="80" w:before="80"/>
      </w:pPr>
      <w:r>
        <w:t xml:space="preserve"/>
      </w:r>
    </w:p>
    <w:p>
      <w:pPr>
        <w:spacing w:after="80" w:before="240"/>
      </w:pPr>
      <w:r>
        <w:rPr>
          <w:rFonts w:ascii="Calibri" w:cs="Calibri" w:eastAsia="Calibri" w:hAnsi="Calibri"/>
          <w:b/>
          <w:bCs/>
          <w:color w:val="1B3A6B"/>
          <w:sz w:val="28"/>
          <w:szCs w:val="28"/>
        </w:rPr>
        <w:t xml:space="preserve">📚 Sources du jour</w:t>
      </w:r>
    </w:p>
    <w:p>
      <w:pPr>
        <w:spacing w:after="60"/>
      </w:pPr>
      <w:r>
        <w:rPr>
          <w:rFonts w:ascii="Calibri" w:cs="Calibri" w:eastAsia="Calibri" w:hAnsi="Calibri"/>
          <w:b w:val="false"/>
          <w:bCs w:val="false"/>
          <w:i w:val="false"/>
          <w:iCs w:val="false"/>
          <w:color w:val="1F2937"/>
          <w:sz w:val="22"/>
          <w:szCs w:val="22"/>
        </w:rPr>
        <w:t xml:space="preserve">Sources exploitées et leur statut :</w:t>
      </w:r>
    </w:p>
    <w:p>
      <w:pPr>
        <w:spacing w:after="40"/>
      </w:pPr>
    </w:p>
    <w:p>
      <w:pPr>
        <w:spacing w:after="60"/>
      </w:pPr>
      <w:r>
        <w:rPr>
          <w:rFonts w:ascii="Calibri" w:cs="Calibri" w:eastAsia="Calibri" w:hAnsi="Calibri"/>
          <w:b/>
          <w:bCs/>
          <w:i w:val="false"/>
          <w:iCs w:val="false"/>
          <w:color w:val="1F2937"/>
          <w:sz w:val="22"/>
          <w:szCs w:val="22"/>
        </w:rPr>
        <w:t xml:space="preserve">✅ Exploitées (informations reprises dans la note) :</w:t>
      </w:r>
    </w:p>
    <w:p>
      <w:pPr>
        <w:pStyle w:val="ListParagraph"/>
        <w:numPr>
          <w:ilvl w:val="0"/>
          <w:numId w:val="1"/>
        </w:numPr>
        <w:spacing w:after="40"/>
      </w:pPr>
      <w:hyperlink w:history="1" r:id="rId3kddlonqkv4ncmik0jhyg">
        <w:r>
          <w:rPr>
            <w:rStyle w:val="Hyperlink"/>
            <w:rFonts w:ascii="Calibri" w:cs="Calibri" w:eastAsia="Calibri" w:hAnsi="Calibri"/>
            <w:color w:val="1155CC"/>
            <w:sz w:val="22"/>
            <w:szCs w:val="22"/>
            <w:u w:val="single"/>
          </w:rPr>
          <w:t xml:space="preserve">MacRumors — iMac M6 avec nouvelles couleurs confirmé (23/08/2026)</w:t>
        </w:r>
      </w:hyperlink>
    </w:p>
    <w:p>
      <w:pPr>
        <w:pStyle w:val="ListParagraph"/>
        <w:numPr>
          <w:ilvl w:val="0"/>
          <w:numId w:val="1"/>
        </w:numPr>
        <w:spacing w:after="40"/>
      </w:pPr>
      <w:hyperlink w:history="1" r:id="rId2g9qtah9ekk-tefwcyakc">
        <w:r>
          <w:rPr>
            <w:rStyle w:val="Hyperlink"/>
            <w:rFonts w:ascii="Calibri" w:cs="Calibri" w:eastAsia="Calibri" w:hAnsi="Calibri"/>
            <w:color w:val="1155CC"/>
            <w:sz w:val="22"/>
            <w:szCs w:val="22"/>
            <w:u w:val="single"/>
          </w:rPr>
          <w:t xml:space="preserve">9to5Mac — Three new Macs launching this fall (25/08/2026)</w:t>
        </w:r>
      </w:hyperlink>
    </w:p>
    <w:p>
      <w:pPr>
        <w:pStyle w:val="ListParagraph"/>
        <w:numPr>
          <w:ilvl w:val="0"/>
          <w:numId w:val="1"/>
        </w:numPr>
        <w:spacing w:after="40"/>
      </w:pPr>
      <w:hyperlink w:history="1" r:id="rIddhnt01nu2ejn_8l2s5i4-">
        <w:r>
          <w:rPr>
            <w:rStyle w:val="Hyperlink"/>
            <w:rFonts w:ascii="Calibri" w:cs="Calibri" w:eastAsia="Calibri" w:hAnsi="Calibri"/>
            <w:color w:val="1155CC"/>
            <w:sz w:val="22"/>
            <w:szCs w:val="22"/>
            <w:u w:val="single"/>
          </w:rPr>
          <w:t xml:space="preserve">Notebookcheck — Apple M6 iMac before end of 2026 (23/08/2026)</w:t>
        </w:r>
      </w:hyperlink>
    </w:p>
    <w:p>
      <w:pPr>
        <w:pStyle w:val="ListParagraph"/>
        <w:numPr>
          <w:ilvl w:val="0"/>
          <w:numId w:val="1"/>
        </w:numPr>
        <w:spacing w:after="40"/>
      </w:pPr>
      <w:hyperlink w:history="1" r:id="rIdrqsgq-ezrivjjzjumejzd">
        <w:r>
          <w:rPr>
            <w:rStyle w:val="Hyperlink"/>
            <w:rFonts w:ascii="Calibri" w:cs="Calibri" w:eastAsia="Calibri" w:hAnsi="Calibri"/>
            <w:color w:val="1155CC"/>
            <w:sz w:val="22"/>
            <w:szCs w:val="22"/>
            <w:u w:val="single"/>
          </w:rPr>
          <w:t xml:space="preserve">MacGeneration — Mac mini M4 à 699 € chez Amazon (29/08/2026)</w:t>
        </w:r>
      </w:hyperlink>
    </w:p>
    <w:p>
      <w:pPr>
        <w:pStyle w:val="ListParagraph"/>
        <w:numPr>
          <w:ilvl w:val="0"/>
          <w:numId w:val="1"/>
        </w:numPr>
        <w:spacing w:after="40"/>
      </w:pPr>
      <w:hyperlink w:history="1" r:id="rIdijmz9zb5rbrltdssdmyde">
        <w:r>
          <w:rPr>
            <w:rStyle w:val="Hyperlink"/>
            <w:rFonts w:ascii="Calibri" w:cs="Calibri" w:eastAsia="Calibri" w:hAnsi="Calibri"/>
            <w:color w:val="1155CC"/>
            <w:sz w:val="22"/>
            <w:szCs w:val="22"/>
            <w:u w:val="single"/>
          </w:rPr>
          <w:t xml:space="preserve">L'Éclaireur FNAC — Hausse de prix Apple (26/06/2026)</w:t>
        </w:r>
      </w:hyperlink>
    </w:p>
    <w:p>
      <w:pPr>
        <w:spacing w:after="40"/>
      </w:pPr>
    </w:p>
    <w:p>
      <w:pPr>
        <w:spacing w:after="60"/>
      </w:pPr>
      <w:r>
        <w:rPr>
          <w:rFonts w:ascii="Calibri" w:cs="Calibri" w:eastAsia="Calibri" w:hAnsi="Calibri"/>
          <w:b/>
          <w:bCs/>
          <w:i w:val="false"/>
          <w:iCs w:val="false"/>
          <w:color w:val="1F2937"/>
          <w:sz w:val="22"/>
          <w:szCs w:val="22"/>
        </w:rPr>
        <w:t xml:space="preserve">⛔ Inaccessibles (JS-only ou blocage 403) :</w:t>
      </w:r>
    </w:p>
    <w:p>
      <w:pPr>
        <w:spacing w:after="60"/>
      </w:pPr>
      <w:r>
        <w:rPr>
          <w:rFonts w:ascii="Calibri" w:cs="Calibri" w:eastAsia="Calibri" w:hAnsi="Calibri"/>
          <w:b w:val="false"/>
          <w:bCs w:val="false"/>
          <w:i w:val="false"/>
          <w:iCs w:val="false"/>
          <w:color w:val="1F2937"/>
          <w:sz w:val="22"/>
          <w:szCs w:val="22"/>
        </w:rPr>
        <w:t xml:space="preserve">⛔ </w:t>
      </w:r>
      <w:hyperlink w:history="1" r:id="rIdcorr0_67378">
        <w:r>
          <w:rPr>
            <w:rFonts w:ascii="Calibri" w:cs="Calibri" w:eastAsia="Calibri" w:hAnsi="Calibri"/>
            <w:color w:val="1155CC"/>
            <w:sz w:val="22"/>
            <w:szCs w:val="22"/>
            <w:u w:val="single"/>
          </w:rPr>
          <w:t xml:space="preserve">apple.com/fr/shop/buy-mac/imac</w:t>
        </w:r>
      </w:hyperlink>
      <w:r>
        <w:rPr>
          <w:rFonts w:ascii="Calibri" w:cs="Calibri" w:eastAsia="Calibri" w:hAnsi="Calibri"/>
          <w:b w:val="false"/>
          <w:bCs w:val="false"/>
          <w:i w:val="false"/>
          <w:iCs w:val="false"/>
          <w:color w:val="1F2937"/>
          <w:sz w:val="22"/>
          <w:szCs w:val="22"/>
        </w:rPr>
        <w:t xml:space="preserve"> — prix non lisibles (rendu JavaScript)</w:t>
      </w:r>
    </w:p>
    <w:p>
      <w:pPr>
        <w:spacing w:after="60"/>
      </w:pPr>
      <w:r>
        <w:rPr>
          <w:rFonts w:ascii="Calibri" w:cs="Calibri" w:eastAsia="Calibri" w:hAnsi="Calibri"/>
          <w:b w:val="false"/>
          <w:bCs w:val="false"/>
          <w:i w:val="false"/>
          <w:iCs w:val="false"/>
          <w:color w:val="1F2937"/>
          <w:sz w:val="22"/>
          <w:szCs w:val="22"/>
        </w:rPr>
        <w:t xml:space="preserve">⛔ </w:t>
      </w:r>
      <w:hyperlink w:history="1" r:id="rIdcorr1_100950">
        <w:r>
          <w:rPr>
            <w:rFonts w:ascii="Calibri" w:cs="Calibri" w:eastAsia="Calibri" w:hAnsi="Calibri"/>
            <w:color w:val="1155CC"/>
            <w:sz w:val="22"/>
            <w:szCs w:val="22"/>
            <w:u w:val="single"/>
          </w:rPr>
          <w:t xml:space="preserve">apple.com/fr/shop/refurbished/mac/imac</w:t>
        </w:r>
      </w:hyperlink>
      <w:r>
        <w:rPr>
          <w:rFonts w:ascii="Calibri" w:cs="Calibri" w:eastAsia="Calibri" w:hAnsi="Calibri"/>
          <w:b w:val="false"/>
          <w:bCs w:val="false"/>
          <w:i w:val="false"/>
          <w:iCs w:val="false"/>
          <w:color w:val="1F2937"/>
          <w:sz w:val="22"/>
          <w:szCs w:val="22"/>
        </w:rPr>
        <w:t xml:space="preserve"> — prix non lisibles (rendu JavaScript)</w:t>
      </w:r>
    </w:p>
    <w:p>
      <w:pPr>
        <w:spacing w:after="60"/>
      </w:pPr>
      <w:r>
        <w:rPr>
          <w:rFonts w:ascii="Calibri" w:cs="Calibri" w:eastAsia="Calibri" w:hAnsi="Calibri"/>
          <w:b w:val="false"/>
          <w:bCs w:val="false"/>
          <w:i w:val="false"/>
          <w:iCs w:val="false"/>
          <w:color w:val="1F2937"/>
          <w:sz w:val="22"/>
          <w:szCs w:val="22"/>
        </w:rPr>
        <w:t xml:space="preserve">⛔ fnac.com (pages produit iMac) — prix non lisibles (rendu JavaScript / 403)</w:t>
      </w:r>
    </w:p>
    <w:p>
      <w:pPr>
        <w:spacing w:after="60"/>
      </w:pPr>
      <w:r>
        <w:rPr>
          <w:rFonts w:ascii="Calibri" w:cs="Calibri" w:eastAsia="Calibri" w:hAnsi="Calibri"/>
          <w:b w:val="false"/>
          <w:bCs w:val="false"/>
          <w:i w:val="false"/>
          <w:iCs w:val="false"/>
          <w:color w:val="1F2937"/>
          <w:sz w:val="22"/>
          <w:szCs w:val="22"/>
        </w:rPr>
        <w:t xml:space="preserve">⛔ darty.com (pages produit) — prix non lisibles (rendu JavaScript)</w:t>
      </w:r>
    </w:p>
    <w:p>
      <w:pPr>
        <w:spacing w:after="40"/>
      </w:pPr>
    </w:p>
    <w:p>
      <w:pPr>
        <w:spacing w:after="60"/>
      </w:pPr>
      <w:r>
        <w:rPr>
          <w:rFonts w:ascii="Calibri" w:cs="Calibri" w:eastAsia="Calibri" w:hAnsi="Calibri"/>
          <w:b/>
          <w:bCs/>
          <w:i w:val="false"/>
          <w:iCs w:val="false"/>
          <w:color w:val="1F2937"/>
          <w:sz w:val="22"/>
          <w:szCs w:val="22"/>
        </w:rPr>
        <w:t xml:space="preserve">Consultées sans élément nouveau repris :</w:t>
      </w:r>
    </w:p>
    <w:p>
      <w:pPr>
        <w:spacing w:after="60"/>
      </w:pPr>
      <w:r>
        <w:rPr>
          <w:rFonts w:ascii="Calibri" w:cs="Calibri" w:eastAsia="Calibri" w:hAnsi="Calibri"/>
          <w:b w:val="false"/>
          <w:bCs w:val="false"/>
          <w:i w:val="false"/>
          <w:iCs w:val="false"/>
          <w:color w:val="1F2937"/>
          <w:sz w:val="22"/>
          <w:szCs w:val="22"/>
        </w:rPr>
        <w:t xml:space="preserve">— iPhoneSoft (Back to School 2026) — confirmation exclusion iMac, déjà noté</w:t>
      </w:r>
    </w:p>
    <w:p>
      <w:pPr>
        <w:spacing w:after="60"/>
      </w:pPr>
      <w:r>
        <w:rPr>
          <w:rFonts w:ascii="Calibri" w:cs="Calibri" w:eastAsia="Calibri" w:hAnsi="Calibri"/>
          <w:b w:val="false"/>
          <w:bCs w:val="false"/>
          <w:i w:val="false"/>
          <w:iCs w:val="false"/>
          <w:color w:val="1F2937"/>
          <w:sz w:val="22"/>
          <w:szCs w:val="22"/>
        </w:rPr>
        <w:t xml:space="preserve">— MacRumors Guide iMac Deals — pas de deal EUR significatif trouvé</w:t>
      </w:r>
    </w:p>
    <w:p>
      <w:pPr>
        <w:pBdr>
          <w:bottom w:val="single" w:color="CCCCCC" w:sz="4"/>
        </w:pBdr>
        <w:spacing w:after="80" w:before="80"/>
      </w:pPr>
      <w:r>
        <w:t xml:space="preserve"/>
      </w:r>
    </w:p>
    <w:p>
      <w:pPr>
        <w:spacing w:after="80" w:before="240"/>
      </w:pPr>
      <w:r>
        <w:rPr>
          <w:rFonts w:ascii="Calibri" w:cs="Calibri" w:eastAsia="Calibri" w:hAnsi="Calibri"/>
          <w:b/>
          <w:bCs/>
          <w:color w:val="1B3A6B"/>
          <w:sz w:val="28"/>
          <w:szCs w:val="28"/>
        </w:rPr>
        <w:t xml:space="preserve">🔜 À surveiller la semaine prochaine</w:t>
      </w:r>
    </w:p>
    <w:p>
      <w:pPr>
        <w:pStyle w:val="ListParagraph"/>
        <w:numPr>
          <w:ilvl w:val="0"/>
          <w:numId w:val="1"/>
        </w:numPr>
        <w:spacing w:after="40"/>
      </w:pPr>
      <w:r>
        <w:rPr>
          <w:rFonts w:ascii="Calibri" w:cs="Calibri" w:eastAsia="Calibri" w:hAnsi="Calibri"/>
          <w:b w:val="false"/>
          <w:bCs w:val="false"/>
          <w:color w:val="1F2937"/>
          <w:sz w:val="22"/>
          <w:szCs w:val="22"/>
        </w:rPr>
        <w:t xml:space="preserve">Annonce officielle de l'iMac M6 par Apple — communiqué Apple Newsroom ou Keynote (créneau probable : septembre–octobre 2026).</w:t>
      </w:r>
    </w:p>
    <w:p>
      <w:pPr>
        <w:pStyle w:val="ListParagraph"/>
        <w:numPr>
          <w:ilvl w:val="0"/>
          <w:numId w:val="1"/>
        </w:numPr>
        <w:spacing w:after="40"/>
      </w:pPr>
      <w:r>
        <w:rPr>
          <w:rFonts w:ascii="Calibri" w:cs="Calibri" w:eastAsia="Calibri" w:hAnsi="Calibri"/>
          <w:b w:val="false"/>
          <w:bCs w:val="false"/>
          <w:color w:val="1F2937"/>
          <w:sz w:val="22"/>
          <w:szCs w:val="22"/>
        </w:rPr>
        <w:t xml:space="preserve">Baisse de prix du M4 chez Apple et marchands tiers dès l'annonce du M6.</w:t>
      </w:r>
    </w:p>
    <w:p>
      <w:pPr>
        <w:pStyle w:val="ListParagraph"/>
        <w:numPr>
          <w:ilvl w:val="0"/>
          <w:numId w:val="1"/>
        </w:numPr>
        <w:spacing w:after="40"/>
      </w:pPr>
      <w:r>
        <w:rPr>
          <w:rFonts w:ascii="Calibri" w:cs="Calibri" w:eastAsia="Calibri" w:hAnsi="Calibri"/>
          <w:b w:val="false"/>
          <w:bCs w:val="false"/>
          <w:color w:val="1F2937"/>
          <w:sz w:val="22"/>
          <w:szCs w:val="22"/>
        </w:rPr>
        <w:t xml:space="preserve">Retours sur les premières livraisons Mac mini M6 (22/09) — indicateur de qualité de la puce M6.</w:t>
      </w:r>
    </w:p>
    <w:p>
      <w:pPr>
        <w:pStyle w:val="ListParagraph"/>
        <w:numPr>
          <w:ilvl w:val="0"/>
          <w:numId w:val="1"/>
        </w:numPr>
        <w:spacing w:after="40"/>
      </w:pPr>
      <w:r>
        <w:rPr>
          <w:rFonts w:ascii="Calibri" w:cs="Calibri" w:eastAsia="Calibri" w:hAnsi="Calibri"/>
          <w:b w:val="false"/>
          <w:bCs w:val="false"/>
          <w:color w:val="1F2937"/>
          <w:sz w:val="22"/>
          <w:szCs w:val="22"/>
        </w:rPr>
        <w:t xml:space="preserve">Prix EUR HP OmniStudio X 27" — disponibilité France Q4 2026.</w:t>
      </w:r>
    </w:p>
    <w:p>
      <w:pPr>
        <w:pStyle w:val="ListParagraph"/>
        <w:numPr>
          <w:ilvl w:val="0"/>
          <w:numId w:val="1"/>
        </w:numPr>
        <w:spacing w:after="40"/>
      </w:pPr>
      <w:r>
        <w:rPr>
          <w:rFonts w:ascii="Calibri" w:cs="Calibri" w:eastAsia="Calibri" w:hAnsi="Calibri"/>
          <w:b w:val="false"/>
          <w:bCs w:val="false"/>
          <w:color w:val="1F2937"/>
          <w:sz w:val="22"/>
          <w:szCs w:val="22"/>
        </w:rPr>
        <w:t xml:space="preserve">Éventuelles offres de déstockage iMac M4 chez Fnac, Darty, Amazon FR.</w:t>
      </w:r>
    </w:p>
    <w:p>
      <w:pPr>
        <w:pBdr>
          <w:bottom w:val="single" w:color="CCCCCC" w:sz="4"/>
        </w:pBdr>
        <w:spacing w:after="80" w:before="80"/>
      </w:pPr>
      <w:r>
        <w:t xml:space="preserve"/>
      </w:r>
    </w:p>
    <w:p>
      <w:pPr>
        <w:spacing w:after="60"/>
      </w:pPr>
      <w:r>
        <w:rPr>
          <w:rFonts w:ascii="Calibri" w:cs="Calibri" w:eastAsia="Calibri" w:hAnsi="Calibri"/>
          <w:b w:val="false"/>
          <w:bCs w:val="false"/>
          <w:i/>
          <w:iCs/>
          <w:color w:val="6B7280"/>
          <w:sz w:val="22"/>
          <w:szCs w:val="22"/>
        </w:rPr>
        <w:t xml:space="preserve">Veille générée le 30/08/2026 · Job imac-veille · Claude Code</w:t>
      </w:r>
    </w:p>
    <w:p>
      <w:pPr>
        <w:spacing w:after="120" w:before="280"/>
      </w:pPr>
      <w:r>
        <w:rPr>
          <w:rFonts w:ascii="Calibri" w:cs="Calibri" w:eastAsia="Calibri" w:hAnsi="Calibri"/>
          <w:b/>
          <w:bCs/>
          <w:color w:val="1B3A6B"/>
          <w:sz w:val="26"/>
          <w:szCs w:val="26"/>
        </w:rPr>
        <w:t xml:space="preserve">📝 Journal des corrections</w:t>
      </w:r>
    </w:p>
    <w:p>
      <w:pPr>
        <w:spacing w:after="80" w:before="80"/>
      </w:pPr>
      <w:r>
        <w:rPr>
          <w:rFonts w:ascii="Calibri" w:cs="Calibri" w:eastAsia="Calibri" w:hAnsi="Calibri"/>
          <w:color w:val="1F2937"/>
          <w:sz w:val="20"/>
          <w:szCs w:val="20"/>
        </w:rPr>
        <w:t xml:space="preserve">Note produite et relue le 30/08/2026. Les corrections sont fondues dans le texte ci-dessus ; les formulations d'origine sont conservées ici.</w:t>
      </w:r>
    </w:p>
    <w:p>
      <w:pPr>
        <w:spacing w:after="80" w:before="80"/>
      </w:pPr>
      <w:r>
        <w:rPr>
          <w:rFonts w:ascii="Calibri" w:cs="Calibri" w:eastAsia="Calibri" w:hAnsi="Calibri"/>
          <w:color w:val="1F2937"/>
          <w:sz w:val="20"/>
          <w:szCs w:val="20"/>
        </w:rPr>
        <w:t xml:space="preserve">1. Luminosité de l'écran — une erreur d'un facteur 4,6.</w:t>
      </w:r>
    </w:p>
    <w:p>
      <w:pPr>
        <w:spacing w:after="80" w:before="80"/>
      </w:pPr>
      <w:r>
        <w:rPr>
          <w:rFonts w:ascii="Calibri" w:cs="Calibri" w:eastAsia="Calibri" w:hAnsi="Calibri"/>
          <w:color w:val="1F2937"/>
          <w:sz w:val="20"/>
          <w:szCs w:val="20"/>
        </w:rPr>
        <w:t xml:space="preserve">Version initiale, dans le comparatif Mac / Windows : « 24" Retina 4,5K (2 300 nits) — Luminosité exceptionnelle ». Les spécifications Apple donnent 500 nits pour l'iMac 24 pouces M4 (4480×2520, P3, True Tone). Vérifié le 30/08/2026. L'erreur n'était pas anodine : la luminosité servait à justifier l'écart de prix face aux PC Windows du tableau, dont l'un est un 4K de 27 pouces.</w:t>
      </w:r>
    </w:p>
    <w:p>
      <w:pPr>
        <w:spacing w:after="80" w:before="80"/>
      </w:pPr>
      <w:r>
        <w:rPr>
          <w:rFonts w:ascii="Calibri" w:cs="Calibri" w:eastAsia="Calibri" w:hAnsi="Calibri"/>
          <w:color w:val="1F2937"/>
          <w:sz w:val="20"/>
          <w:szCs w:val="20"/>
        </w:rPr>
        <w:t xml:space="preserve">2. Tableau de prix vide — une source de contournement oubliée.</w:t>
      </w:r>
    </w:p>
    <w:p>
      <w:pPr>
        <w:spacing w:after="80" w:before="80"/>
      </w:pPr>
      <w:r>
        <w:rPr>
          <w:rFonts w:ascii="Calibri" w:cs="Calibri" w:eastAsia="Calibri" w:hAnsi="Calibri"/>
          <w:color w:val="1F2937"/>
          <w:sz w:val="20"/>
          <w:szCs w:val="20"/>
        </w:rPr>
        <w:t xml:space="preserve">Version initiale : quatre configurations sur cinq en « non lu (JS) », et pour la cinquième « ~1 629 € Boulanger (mention partielle, à confirmer) ». Deux problèmes. D'abord consomac.fr, qui avait fourni tout le tableau de la veille du 23/08 en contournant le rendu JavaScript, n'a pas été consultée cette semaine : elle n'apparaissait ni parmi les sources exploitées, ni parmi les inaccessibles. Testée le 30/08, elle répond en 200 et publie des relevés datés du jour. Ensuite, le prix de 1 629 € était invraisemblable — cette configuration était à 2 199 € en promotion sept jours plus tôt, et 1 629 € l'aurait placée sous le prix d'entrée de gamme annoncé dans la même note. Le relevé réel du 30/08 la donne entre 2 199 € (Vert) et 2 439 €. Une section de prix datés et sourcés a été ajoutée.</w:t>
      </w:r>
    </w:p>
    <w:p>
      <w:pPr>
        <w:spacing w:after="80" w:before="80"/>
      </w:pPr>
      <w:r>
        <w:rPr>
          <w:rFonts w:ascii="Calibri" w:cs="Calibri" w:eastAsia="Calibri" w:hAnsi="Calibri"/>
          <w:color w:val="1F2937"/>
          <w:sz w:val="20"/>
          <w:szCs w:val="20"/>
        </w:rPr>
        <w:t xml:space="preserve">3. Périmètre suivi — troisième rappel.</w:t>
      </w:r>
    </w:p>
    <w:p>
      <w:pPr>
        <w:spacing w:after="80" w:before="80"/>
      </w:pPr>
      <w:r>
        <w:rPr>
          <w:rFonts w:ascii="Calibri" w:cs="Calibri" w:eastAsia="Calibri" w:hAnsi="Calibri"/>
          <w:color w:val="1F2937"/>
          <w:sz w:val="20"/>
          <w:szCs w:val="20"/>
        </w:rPr>
        <w:t xml:space="preserve">Le tableau suit des configurations 24 Go et 32 Go. Le comparateur consomac ne référence aucune configuration 32 Go : elle n'existe qu'en CTO sur apple.com, comme le dossier de veille le signale depuis le 09/08. Suivre une configuration que personne ne vend produit une ligne vide quelles que soient les sources.</w:t>
      </w:r>
    </w:p>
    <w:p>
      <w:pPr>
        <w:spacing w:after="80" w:before="80"/>
      </w:pPr>
      <w:r>
        <w:rPr>
          <w:rFonts w:ascii="Calibri" w:cs="Calibri" w:eastAsia="Calibri" w:hAnsi="Calibri"/>
          <w:color w:val="1F2937"/>
          <w:sz w:val="20"/>
          <w:szCs w:val="20"/>
        </w:rPr>
        <w:t xml:space="preserve">Vérifié lors de la relecture et inchangé : la confirmation de l'iMac M6 en 2 nm avant fin 2026 par Gurman le 23/08, relayée le même jour par MacRumors, 9to5Mac et Notebookcheck ; le maintien de l'écran LCD 24 pouces et le report de l'OLED à 2027-2028 ; la précommande du Mac mini M6 depuis le 25/08 avec livraison au 22 septembre, et le raisonnement qu'elle autorise sur le créneau d'octobre ; l'exclusion de l'iMac du Back to School ; et le fait que les prix Apple Store ne sont pas lisibles en récupération automatique.</w:t>
      </w:r>
    </w:p>
    <w:p>
      <w:pPr>
        <w:spacing w:after="80"/>
      </w:pPr>
      <w:r>
        <w:rPr>
          <w:rFonts w:ascii="Calibri" w:cs="Calibri" w:eastAsia="Calibri" w:hAnsi="Calibri"/>
          <w:color w:val="1F2937"/>
          <w:sz w:val="22"/>
          <w:szCs w:val="22"/>
        </w:rPr>
        <w:t xml:space="preserve">3. Décompte des sources — corrigé le 12/09/2026. Version initiale : « 4/9 sources exploitées ». La rubrique compte cinq ✅ (MacRumors, 9to5Mac, Notebookcheck, MacGeneration, L'Éclaireur Fnac), quatre ⛔ (Apple × 2, Fnac, Darty) et deux pages consultées sans élément repris (iPhoneSoft, guide MacRumors) : onze tentées, cinq exploitées. Correction portée au cours du contrôle des 85 veilles du dépôt (outils/scripts/controle_decompte.py).</w:t>
      </w:r>
    </w:p>
    <w:p>
      <w:pPr>
        <w:spacing w:after="80"/>
      </w:pPr>
      <w:r>
        <w:rPr>
          <w:rFonts w:ascii="Calibri" w:cs="Calibri" w:eastAsia="Calibri" w:hAnsi="Calibri"/>
          <w:color w:val="1F2937"/>
          <w:sz w:val="22"/>
          <w:szCs w:val="22"/>
        </w:rPr>
        <w:t xml:space="preserve">4. Liens et ligne Bloomberg — 12/09/2026 (contrôle des attributions). Les deux pages Apple ⛔ étaient nommées sans lien ; ajoutés, elles répondent 200 au lecteur. Version initiale de la ligne source du fait principal : « Source primaire : Gurman / Bloomberg (23/08/2026) — repris par MacRumors, 9to5Mac, Notebookcheck le même jour. » — la source primaire était nommée sans lien et sans dire qu'elle n'avait pas été consultée (newsletter payante) : la ligne le dit désormais et nomme les trois relais liés.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kddlonqkv4ncmik0jhyg" Type="http://schemas.openxmlformats.org/officeDocument/2006/relationships/hyperlink" Target="https://www.macrumors.com/2026/08/23/m6-imac-this-year-new-colors/" TargetMode="External"/><Relationship Id="rId2g9qtah9ekk-tefwcyakc" Type="http://schemas.openxmlformats.org/officeDocument/2006/relationships/hyperlink" Target="https://9to5mac.com/2026/08/25/three-new-macs-are-launching-this-fall-heres-whats-coming/" TargetMode="External"/><Relationship Id="rIddhnt01nu2ejn_8l2s5i4-" Type="http://schemas.openxmlformats.org/officeDocument/2006/relationships/hyperlink" Target="https://www.notebookcheck.net/Apple-to-launch-M6-iMac-with-new-colors-before-the-end-of-2026.1376657.0.html" TargetMode="External"/><Relationship Id="rIdrqsgq-ezrivjjzjumejzd" Type="http://schemas.openxmlformats.org/officeDocument/2006/relationships/hyperlink" Target="https://www.macg.co/mac/2026/08/le-mac-mini-m4-dentree-de-gamme-toujours-699-eu-chez-amazon-310607" TargetMode="External"/><Relationship Id="rIdijmz9zb5rbrltdssdmyde" Type="http://schemas.openxmlformats.org/officeDocument/2006/relationships/hyperlink" Target="https://leclaireur.fnac.com/article/680781-quels-produits-apple-seront-concernes-par-la-hausse-des-prix/" TargetMode="External"/><Relationship Id="rId12" Type="http://schemas.openxmlformats.org/officeDocument/2006/relationships/fontTable" Target="fontTable.xml"/><Relationship Id="rIdcorr0_67378" Type="http://schemas.openxmlformats.org/officeDocument/2006/relationships/hyperlink" Target="https://www.apple.com/fr/shop/buy-mac/imac" TargetMode="External"/><Relationship Id="rIdcorr1_100950" Type="http://schemas.openxmlformats.org/officeDocument/2006/relationships/hyperlink" Target="https://www.apple.com/fr/shop/refurbished/mac/imac"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2026-08-30T06:08:21.749Z</dcterms:created>
  <dcterms:modified xsi:type="dcterms:W3CDTF">2026-08-30T06:08:21.765Z</dcterms:modified>
</cp:coreProperties>
</file>

<file path=docProps/custom.xml><?xml version="1.0" encoding="utf-8"?>
<Properties xmlns="http://schemas.openxmlformats.org/officeDocument/2006/custom-properties" xmlns:vt="http://schemas.openxmlformats.org/officeDocument/2006/docPropsVTypes"/>
</file>