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Développement d'applications avec l'IA n°03</w:t>
      </w:r>
    </w:p>
    <w:p>
      <w:pPr>
        <w:pStyle w:val="Heading1"/>
        <w:spacing w:after="120" w:before="240"/>
        <w:jc w:val="center"/>
      </w:pPr>
      <w:r>
        <w:rPr>
          <w:rFonts w:ascii="Times New Roman" w:cs="Times New Roman" w:eastAsia="Times New Roman" w:hAnsi="Times New Roman"/>
          <w:b/>
          <w:bCs/>
          <w:color w:val="1B3A6B"/>
          <w:sz w:val="52"/>
          <w:szCs w:val="52"/>
        </w:rPr>
        <w:t xml:space="preserve">TypeScript et structure de projet</w:t>
      </w:r>
    </w:p>
    <w:p>
      <w:pPr>
        <w:spacing w:after="60" w:before="60"/>
        <w:jc w:val="center"/>
      </w:pPr>
      <w:r>
        <w:rPr>
          <w:rFonts w:ascii="Times New Roman" w:cs="Times New Roman" w:eastAsia="Times New Roman" w:hAnsi="Times New Roman"/>
          <w:i/>
          <w:iCs/>
          <w:color w:val="1F2937"/>
          <w:sz w:val="22"/>
          <w:szCs w:val="22"/>
        </w:rPr>
        <w:t xml:space="preserve">14 août 2026  ·  Leçon 03 / 12</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color w:val="1F2937"/>
          <w:sz w:val="22"/>
          <w:szCs w:val="22"/>
        </w:rPr>
        <w:t xml:space="preserve">À la fin de cette leçon, tu sais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lire une interface TypeScript et comprendre ce qu'elle garantit sur les données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configurer un projet TypeScript avec tsconfig.json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compiler du TypeScript vers JavaScript et exécuter le résultat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utiliser le compilateur comme outil de détection d'erreurs avant le lancement.</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État du projet à l'entrée de cette leçon (repris de PROJET.md) :</w:t>
      </w:r>
    </w:p>
    <w:p>
      <w:pPr>
        <w:spacing w:after="80" w:before="80"/>
      </w:pPr>
      <w:r>
        <w:rPr>
          <w:rFonts w:ascii="Times New Roman" w:cs="Times New Roman" w:eastAsia="Times New Roman" w:hAnsi="Times New Roman"/>
          <w:color w:val="1F2937"/>
          <w:sz w:val="22"/>
          <w:szCs w:val="22"/>
        </w:rPr>
        <w:t xml:space="preserve">Le Portail Livrables tourne depuis la leçon 02 : `node scripts/serveur.js` démarre un serveur sur le port 3000 et affiche une grille de 6 catégories de livrables, chargée en direct via fetch(). L'interface est découpée en 3 modules (app.js, api.js, rendu.js). Aucune bibliothèque tierce n'était installée.</w:t>
      </w:r>
    </w:p>
    <w:p>
      <w:pPr>
        <w:spacing w:after="80" w:before="80"/>
      </w:pPr>
      <w:r>
        <w:rPr>
          <w:rFonts w:ascii="Times New Roman" w:cs="Times New Roman" w:eastAsia="Times New Roman" w:hAnsi="Times New Roman"/>
          <w:color w:val="1F2937"/>
          <w:sz w:val="22"/>
          <w:szCs w:val="22"/>
        </w:rPr>
        <w:t xml:space="preserve">Un écart persistait depuis la leçon 02 : la carte Contrôles affichait 2 fichiers alors qu'il n'en existe qu'un seul — README.md était compté comme un livrable. Cet écart (n°4) est résolu dans cette leçon.</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Pourquoi TypeScript ?</w:t>
      </w:r>
    </w:p>
    <w:p>
      <w:pPr>
        <w:spacing w:after="80" w:before="80"/>
      </w:pPr>
      <w:r>
        <w:rPr>
          <w:rFonts w:ascii="Times New Roman" w:cs="Times New Roman" w:eastAsia="Times New Roman" w:hAnsi="Times New Roman"/>
          <w:color w:val="1F2937"/>
          <w:sz w:val="22"/>
          <w:szCs w:val="22"/>
        </w:rPr>
        <w:t xml:space="preserve">JavaScript est dynamique : tu peux écrire `f.taille.toFixed(2)` sans que rien ne t'arrête si `taille` est une chaîne plutôt qu'un nombre. L'erreur n'apparaît qu'à l'exécution, dans le navigateur ou dans le terminal.</w:t>
      </w:r>
    </w:p>
    <w:p>
      <w:pPr>
        <w:spacing w:after="80" w:before="80"/>
      </w:pPr>
      <w:r>
        <w:rPr>
          <w:rFonts w:ascii="Times New Roman" w:cs="Times New Roman" w:eastAsia="Times New Roman" w:hAnsi="Times New Roman"/>
          <w:color w:val="1F2937"/>
          <w:sz w:val="22"/>
          <w:szCs w:val="22"/>
        </w:rPr>
        <w:t xml:space="preserve">TypeScript ajoute une couche de vérification statique : avant que le code soit lancé, le compilateur lit ton code et signale les incohérences. Il ne change pas le comportement à l'exécution — il compile vers du JavaScript ordinaire. La vérification coûte quelques secondes à la compilation, rien du tout au runtime.</w:t>
      </w:r>
    </w:p>
    <w:p>
      <w:pPr>
        <w:spacing w:after="80" w:before="80"/>
      </w:pPr>
      <w:r>
        <w:rPr>
          <w:rFonts w:ascii="Times New Roman" w:cs="Times New Roman" w:eastAsia="Times New Roman" w:hAnsi="Times New Roman"/>
          <w:color w:val="1F2937"/>
          <w:sz w:val="22"/>
          <w:szCs w:val="22"/>
        </w:rPr>
        <w:t xml:space="preserve">Ce qui change concrètement dans le projet : quand tu écris `cat.taille_ko`, TypeScript sait que `cat` est une `Categorie` et que `taille_ko` est un `number`. Si tu écris `cat.tailleko` (faute de frappe), le compilateur l'arrête immédiatement. Sans TypeScript, cette faute passe inaperçue jusqu'au premier lancement — parfois jusqu'à la première demo en production.</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Les interfaces : des contrats sur la forme des données</w:t>
      </w:r>
    </w:p>
    <w:p>
      <w:pPr>
        <w:spacing w:after="80" w:before="80"/>
      </w:pPr>
      <w:r>
        <w:rPr>
          <w:rFonts w:ascii="Times New Roman" w:cs="Times New Roman" w:eastAsia="Times New Roman" w:hAnsi="Times New Roman"/>
          <w:color w:val="1F2937"/>
          <w:sz w:val="22"/>
          <w:szCs w:val="22"/>
        </w:rPr>
        <w:t xml:space="preserve">Une interface décrit la forme d'un objet. Elle ne contient aucune logique, aucun code qui s'exécute. C'est une déclaration de ce qu'un objet DOIT contenir.</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interface Livrable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     string;   // nom du fichier</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  number;   // en octets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modifie: string;   // "YYYY-MM-DD"</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Avec cette interface, TypeScript peut vérifier que tout objet annoté `Livrable` possède bien ces trois champs avec les bons types. Il peut aussi te proposer l'autocomplétion dans un éditeur compatible (VS Code, par exemple).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tsconfig.json : la fiche technique du compilateur</w:t>
      </w:r>
    </w:p>
    <w:p>
      <w:pPr>
        <w:spacing w:after="80" w:before="80"/>
      </w:pPr>
      <w:r>
        <w:rPr>
          <w:rFonts w:ascii="Times New Roman" w:cs="Times New Roman" w:eastAsia="Times New Roman" w:hAnsi="Times New Roman"/>
          <w:color w:val="1F2937"/>
          <w:sz w:val="22"/>
          <w:szCs w:val="22"/>
        </w:rPr>
        <w:t xml:space="preserve">Le fichier `tsconfig.json` dit au compilateur TypeScript où trouver les sources, où écrire les fichiers compilés, et quelles vérifications activer. Voici les options utilisées dans ce projet et leur signification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auto" w:val="clear"/>
          </w:tcPr>
          <w:p>
            <w:r>
              <w:rPr>
                <w:rFonts w:ascii="Times New Roman" w:cs="Times New Roman" w:eastAsia="Times New Roman" w:hAnsi="Times New Roman"/>
                <w:b/>
                <w:bCs/>
                <w:color w:val="FFFFFF"/>
                <w:sz w:val="20"/>
                <w:szCs w:val="20"/>
              </w:rPr>
              <w:t xml:space="preserve">Option</w:t>
            </w:r>
          </w:p>
        </w:tc>
        <w:tc>
          <w:tcPr>
            <w:shd w:fill="1B3A6B" w:color="auto" w:val="clear"/>
          </w:tcPr>
          <w:p>
            <w:r>
              <w:rPr>
                <w:rFonts w:ascii="Times New Roman" w:cs="Times New Roman" w:eastAsia="Times New Roman" w:hAnsi="Times New Roman"/>
                <w:b/>
                <w:bCs/>
                <w:color w:val="FFFFFF"/>
                <w:sz w:val="20"/>
                <w:szCs w:val="20"/>
              </w:rPr>
              <w:t xml:space="preserve">Valeur</w:t>
            </w:r>
          </w:p>
        </w:tc>
        <w:tc>
          <w:tcPr>
            <w:shd w:fill="1B3A6B" w:color="auto" w:val="clear"/>
          </w:tcPr>
          <w:p>
            <w:r>
              <w:rPr>
                <w:rFonts w:ascii="Times New Roman" w:cs="Times New Roman" w:eastAsia="Times New Roman" w:hAnsi="Times New Roman"/>
                <w:b/>
                <w:bCs/>
                <w:color w:val="FFFFFF"/>
                <w:sz w:val="20"/>
                <w:szCs w:val="20"/>
              </w:rPr>
              <w:t xml:space="preserve">Ce que ça fait</w:t>
            </w:r>
          </w:p>
        </w:tc>
      </w:tr>
      <w:tr>
        <w:tc>
          <w:tcPr>
            <w:shd w:fill="FFFFFF" w:color="auto" w:val="clear"/>
          </w:tcPr>
          <w:p>
            <w:r>
              <w:rPr>
                <w:rFonts w:ascii="Times New Roman" w:cs="Times New Roman" w:eastAsia="Times New Roman" w:hAnsi="Times New Roman"/>
                <w:color w:val="1F2937"/>
                <w:sz w:val="20"/>
                <w:szCs w:val="20"/>
              </w:rPr>
              <w:t xml:space="preserve">target</w:t>
            </w:r>
          </w:p>
        </w:tc>
        <w:tc>
          <w:tcPr>
            <w:shd w:fill="FFFFFF" w:color="auto" w:val="clear"/>
          </w:tcPr>
          <w:p>
            <w:r>
              <w:rPr>
                <w:rFonts w:ascii="Times New Roman" w:cs="Times New Roman" w:eastAsia="Times New Roman" w:hAnsi="Times New Roman"/>
                <w:color w:val="1F2937"/>
                <w:sz w:val="20"/>
                <w:szCs w:val="20"/>
              </w:rPr>
              <w:t xml:space="preserve">ES2022</w:t>
            </w:r>
          </w:p>
        </w:tc>
        <w:tc>
          <w:tcPr>
            <w:shd w:fill="FFFFFF" w:color="auto" w:val="clear"/>
          </w:tcPr>
          <w:p>
            <w:r>
              <w:rPr>
                <w:rFonts w:ascii="Times New Roman" w:cs="Times New Roman" w:eastAsia="Times New Roman" w:hAnsi="Times New Roman"/>
                <w:color w:val="1F2937"/>
                <w:sz w:val="20"/>
                <w:szCs w:val="20"/>
              </w:rPr>
              <w:t xml:space="preserve">Version JavaScript produite en sortie. ⚠️ Reformulé le 06/09/2026 : la leçon écrivait « ES2022 est supportée par Node.js v18+ ». L'affirmation est prudente et probablement juste, mais elle ne provient d'AUCUNE des quatre sources de cette leçon — c'est typiquement l'énoncé sur le comportement d'un runtime que le garde-fou n°2 du parcours vise. Ce qui est vérifiable ici et suffit : le package.json du projet déclare engines.node &gt;= 24, et c'est cette version-là qui exécute le code compilé. Si tu veux la borne minimale exacte de support d'ES2022, va la lire sur la documentation de Node, pas dans cette leçon.</w:t>
            </w:r>
          </w:p>
        </w:tc>
      </w:tr>
      <w:tr>
        <w:tc>
          <w:tcPr>
            <w:shd w:fill="EEF2F7" w:color="auto" w:val="clear"/>
          </w:tcPr>
          <w:p>
            <w:r>
              <w:rPr>
                <w:rFonts w:ascii="Times New Roman" w:cs="Times New Roman" w:eastAsia="Times New Roman" w:hAnsi="Times New Roman"/>
                <w:color w:val="1F2937"/>
                <w:sz w:val="20"/>
                <w:szCs w:val="20"/>
              </w:rPr>
              <w:t xml:space="preserve">module</w:t>
            </w:r>
          </w:p>
        </w:tc>
        <w:tc>
          <w:tcPr>
            <w:shd w:fill="EEF2F7" w:color="auto" w:val="clear"/>
          </w:tcPr>
          <w:p>
            <w:r>
              <w:rPr>
                <w:rFonts w:ascii="Times New Roman" w:cs="Times New Roman" w:eastAsia="Times New Roman" w:hAnsi="Times New Roman"/>
                <w:color w:val="1F2937"/>
                <w:sz w:val="20"/>
                <w:szCs w:val="20"/>
              </w:rPr>
              <w:t xml:space="preserve">commonjs</w:t>
            </w:r>
          </w:p>
        </w:tc>
        <w:tc>
          <w:tcPr>
            <w:shd w:fill="EEF2F7" w:color="auto" w:val="clear"/>
          </w:tcPr>
          <w:p>
            <w:r>
              <w:rPr>
                <w:rFonts w:ascii="Times New Roman" w:cs="Times New Roman" w:eastAsia="Times New Roman" w:hAnsi="Times New Roman"/>
                <w:color w:val="1F2937"/>
                <w:sz w:val="20"/>
                <w:szCs w:val="20"/>
              </w:rPr>
              <w:t xml:space="preserve">Format des modules en sortie : require() et module.exports — compatible avec le reste du projet.</w:t>
            </w:r>
          </w:p>
        </w:tc>
      </w:tr>
      <w:tr>
        <w:tc>
          <w:tcPr>
            <w:shd w:fill="FFFFFF" w:color="auto" w:val="clear"/>
          </w:tcPr>
          <w:p>
            <w:r>
              <w:rPr>
                <w:rFonts w:ascii="Times New Roman" w:cs="Times New Roman" w:eastAsia="Times New Roman" w:hAnsi="Times New Roman"/>
                <w:color w:val="1F2937"/>
                <w:sz w:val="20"/>
                <w:szCs w:val="20"/>
              </w:rPr>
              <w:t xml:space="preserve">outDir</w:t>
            </w:r>
          </w:p>
        </w:tc>
        <w:tc>
          <w:tcPr>
            <w:shd w:fill="FFFFFF" w:color="auto" w:val="clear"/>
          </w:tcPr>
          <w:p>
            <w:r>
              <w:rPr>
                <w:rFonts w:ascii="Times New Roman" w:cs="Times New Roman" w:eastAsia="Times New Roman" w:hAnsi="Times New Roman"/>
                <w:color w:val="1F2937"/>
                <w:sz w:val="20"/>
                <w:szCs w:val="20"/>
              </w:rPr>
              <w:t xml:space="preserve">./dist</w:t>
            </w:r>
          </w:p>
        </w:tc>
        <w:tc>
          <w:tcPr>
            <w:shd w:fill="FFFFFF" w:color="auto" w:val="clear"/>
          </w:tcPr>
          <w:p>
            <w:r>
              <w:rPr>
                <w:rFonts w:ascii="Times New Roman" w:cs="Times New Roman" w:eastAsia="Times New Roman" w:hAnsi="Times New Roman"/>
                <w:color w:val="1F2937"/>
                <w:sz w:val="20"/>
                <w:szCs w:val="20"/>
              </w:rPr>
              <w:t xml:space="preserve">Dossier où TypeScript écrit les fichiers .js compilés.</w:t>
            </w:r>
          </w:p>
        </w:tc>
      </w:tr>
      <w:tr>
        <w:tc>
          <w:tcPr>
            <w:shd w:fill="EEF2F7" w:color="auto" w:val="clear"/>
          </w:tcPr>
          <w:p>
            <w:r>
              <w:rPr>
                <w:rFonts w:ascii="Times New Roman" w:cs="Times New Roman" w:eastAsia="Times New Roman" w:hAnsi="Times New Roman"/>
                <w:color w:val="1F2937"/>
                <w:sz w:val="20"/>
                <w:szCs w:val="20"/>
              </w:rPr>
              <w:t xml:space="preserve">rootDir</w:t>
            </w:r>
          </w:p>
        </w:tc>
        <w:tc>
          <w:tcPr>
            <w:shd w:fill="EEF2F7" w:color="auto" w:val="clear"/>
          </w:tcPr>
          <w:p>
            <w:r>
              <w:rPr>
                <w:rFonts w:ascii="Times New Roman" w:cs="Times New Roman" w:eastAsia="Times New Roman" w:hAnsi="Times New Roman"/>
                <w:color w:val="1F2937"/>
                <w:sz w:val="20"/>
                <w:szCs w:val="20"/>
              </w:rPr>
              <w:t xml:space="preserve">./src</w:t>
            </w:r>
          </w:p>
        </w:tc>
        <w:tc>
          <w:tcPr>
            <w:shd w:fill="EEF2F7" w:color="auto" w:val="clear"/>
          </w:tcPr>
          <w:p>
            <w:r>
              <w:rPr>
                <w:rFonts w:ascii="Times New Roman" w:cs="Times New Roman" w:eastAsia="Times New Roman" w:hAnsi="Times New Roman"/>
                <w:color w:val="1F2937"/>
                <w:sz w:val="20"/>
                <w:szCs w:val="20"/>
              </w:rPr>
              <w:t xml:space="preserve">Dossier source. TypeScript vérifie que tous les .ts s'y trouvent.</w:t>
            </w:r>
          </w:p>
        </w:tc>
      </w:tr>
      <w:tr>
        <w:tc>
          <w:tcPr>
            <w:shd w:fill="FFFFFF" w:color="auto" w:val="clear"/>
          </w:tcPr>
          <w:p>
            <w:r>
              <w:rPr>
                <w:rFonts w:ascii="Times New Roman" w:cs="Times New Roman" w:eastAsia="Times New Roman" w:hAnsi="Times New Roman"/>
                <w:color w:val="1F2937"/>
                <w:sz w:val="20"/>
                <w:szCs w:val="20"/>
              </w:rPr>
              <w:t xml:space="preserve">strict</w:t>
            </w:r>
          </w:p>
        </w:tc>
        <w:tc>
          <w:tcPr>
            <w:shd w:fill="FFFFFF" w:color="auto" w:val="clear"/>
          </w:tcPr>
          <w:p>
            <w:r>
              <w:rPr>
                <w:rFonts w:ascii="Times New Roman" w:cs="Times New Roman" w:eastAsia="Times New Roman" w:hAnsi="Times New Roman"/>
                <w:color w:val="1F2937"/>
                <w:sz w:val="20"/>
                <w:szCs w:val="20"/>
              </w:rPr>
              <w:t xml:space="preserve">true</w:t>
            </w:r>
          </w:p>
        </w:tc>
        <w:tc>
          <w:tcPr>
            <w:shd w:fill="FFFFFF" w:color="auto" w:val="clear"/>
          </w:tcPr>
          <w:p>
            <w:r>
              <w:rPr>
                <w:rFonts w:ascii="Times New Roman" w:cs="Times New Roman" w:eastAsia="Times New Roman" w:hAnsi="Times New Roman"/>
                <w:color w:val="1F2937"/>
                <w:sz w:val="20"/>
                <w:szCs w:val="20"/>
              </w:rPr>
              <w:t xml:space="preserve">Active un ensemble de vérifications rigoureuses (types stricts, null checks…). Recommandé dès le départ.</w:t>
            </w:r>
          </w:p>
        </w:tc>
      </w:tr>
      <w:tr>
        <w:tc>
          <w:tcPr>
            <w:shd w:fill="EEF2F7" w:color="auto" w:val="clear"/>
          </w:tcPr>
          <w:p>
            <w:r>
              <w:rPr>
                <w:rFonts w:ascii="Times New Roman" w:cs="Times New Roman" w:eastAsia="Times New Roman" w:hAnsi="Times New Roman"/>
                <w:color w:val="1F2937"/>
                <w:sz w:val="20"/>
                <w:szCs w:val="20"/>
              </w:rPr>
              <w:t xml:space="preserve">types</w:t>
            </w:r>
          </w:p>
        </w:tc>
        <w:tc>
          <w:tcPr>
            <w:shd w:fill="EEF2F7" w:color="auto" w:val="clear"/>
          </w:tcPr>
          <w:p>
            <w:r>
              <w:rPr>
                <w:rFonts w:ascii="Times New Roman" w:cs="Times New Roman" w:eastAsia="Times New Roman" w:hAnsi="Times New Roman"/>
                <w:color w:val="1F2937"/>
                <w:sz w:val="20"/>
                <w:szCs w:val="20"/>
              </w:rPr>
              <w:t xml:space="preserve">["node"]</w:t>
            </w:r>
          </w:p>
        </w:tc>
        <w:tc>
          <w:tcPr>
            <w:shd w:fill="EEF2F7" w:color="auto" w:val="clear"/>
          </w:tcPr>
          <w:p>
            <w:r>
              <w:rPr>
                <w:rFonts w:ascii="Times New Roman" w:cs="Times New Roman" w:eastAsia="Times New Roman" w:hAnsi="Times New Roman"/>
                <w:color w:val="1F2937"/>
                <w:sz w:val="20"/>
                <w:szCs w:val="20"/>
              </w:rPr>
              <w:t xml:space="preserve">Indique à TypeScript de charger les types de Node.js (@types/node). Requis pour __dirname, fs, path…</w:t>
            </w:r>
          </w:p>
        </w:tc>
      </w:tr>
      <w:tr>
        <w:tc>
          <w:tcPr>
            <w:shd w:fill="FFFFFF" w:color="auto" w:val="clear"/>
          </w:tcPr>
          <w:p>
            <w:r>
              <w:rPr>
                <w:rFonts w:ascii="Times New Roman" w:cs="Times New Roman" w:eastAsia="Times New Roman" w:hAnsi="Times New Roman"/>
                <w:color w:val="1F2937"/>
                <w:sz w:val="20"/>
                <w:szCs w:val="20"/>
              </w:rPr>
              <w:t xml:space="preserve">declaration</w:t>
            </w:r>
          </w:p>
        </w:tc>
        <w:tc>
          <w:tcPr>
            <w:shd w:fill="FFFFFF" w:color="auto" w:val="clear"/>
          </w:tcPr>
          <w:p>
            <w:r>
              <w:rPr>
                <w:rFonts w:ascii="Times New Roman" w:cs="Times New Roman" w:eastAsia="Times New Roman" w:hAnsi="Times New Roman"/>
                <w:color w:val="1F2937"/>
                <w:sz w:val="20"/>
                <w:szCs w:val="20"/>
              </w:rPr>
              <w:t xml:space="preserve">true</w:t>
            </w:r>
          </w:p>
        </w:tc>
        <w:tc>
          <w:tcPr>
            <w:shd w:fill="FFFFFF" w:color="auto" w:val="clear"/>
          </w:tcPr>
          <w:p>
            <w:r>
              <w:rPr>
                <w:rFonts w:ascii="Times New Roman" w:cs="Times New Roman" w:eastAsia="Times New Roman" w:hAnsi="Times New Roman"/>
                <w:color w:val="1F2937"/>
                <w:sz w:val="20"/>
                <w:szCs w:val="20"/>
              </w:rPr>
              <w:t xml:space="preserve">Génère des fichiers .d.ts : les définitions de types, utilisables par d'autres projets.</w:t>
            </w:r>
          </w:p>
        </w:tc>
      </w:tr>
      <w:tr>
        <w:tc>
          <w:tcPr>
            <w:shd w:fill="EEF2F7" w:color="auto" w:val="clear"/>
          </w:tcPr>
          <w:p>
            <w:r>
              <w:rPr>
                <w:rFonts w:ascii="Times New Roman" w:cs="Times New Roman" w:eastAsia="Times New Roman" w:hAnsi="Times New Roman"/>
                <w:color w:val="1F2937"/>
                <w:sz w:val="20"/>
                <w:szCs w:val="20"/>
              </w:rPr>
              <w:t xml:space="preserve">sourceMap</w:t>
            </w:r>
          </w:p>
        </w:tc>
        <w:tc>
          <w:tcPr>
            <w:shd w:fill="EEF2F7" w:color="auto" w:val="clear"/>
          </w:tcPr>
          <w:p>
            <w:r>
              <w:rPr>
                <w:rFonts w:ascii="Times New Roman" w:cs="Times New Roman" w:eastAsia="Times New Roman" w:hAnsi="Times New Roman"/>
                <w:color w:val="1F2937"/>
                <w:sz w:val="20"/>
                <w:szCs w:val="20"/>
              </w:rPr>
              <w:t xml:space="preserve">true</w:t>
            </w:r>
          </w:p>
        </w:tc>
        <w:tc>
          <w:tcPr>
            <w:shd w:fill="EEF2F7" w:color="auto" w:val="clear"/>
          </w:tcPr>
          <w:p>
            <w:r>
              <w:rPr>
                <w:rFonts w:ascii="Times New Roman" w:cs="Times New Roman" w:eastAsia="Times New Roman" w:hAnsi="Times New Roman"/>
                <w:color w:val="1F2937"/>
                <w:sz w:val="20"/>
                <w:szCs w:val="20"/>
              </w:rPr>
              <w:t xml:space="preserve">Génère des fichiers .js.map qui font le lien entre le code compilé et le source TypeScript — utile pour déboguer.</w:t>
            </w:r>
          </w:p>
        </w:tc>
      </w:tr>
    </w:tbl>
    <w:p>
      <w:pPr>
        <w:spacing w:after="60" w:before="60"/>
      </w:pPr>
      <w:r>
        <w:t xml:space="preserve"/>
      </w:r>
    </w:p>
    <w:p>
      <w:pPr>
        <w:pBdr>
          <w:left w:val="single" w:color="D97706" w:sz="12"/>
        </w:pBdr>
        <w:shd w:fill="FFF4E5" w:color="auto" w:val="clear"/>
        <w:spacing w:after="0" w:before="80"/>
        <w:ind w:left="360" w:right="360"/>
      </w:pPr>
      <w:r>
        <w:rPr>
          <w:rFonts w:ascii="Times New Roman" w:cs="Times New Roman" w:eastAsia="Times New Roman" w:hAnsi="Times New Roman"/>
          <w:color w:val="1F2937"/>
          <w:sz w:val="22"/>
          <w:szCs w:val="22"/>
        </w:rPr>
        <w:t xml:space="preserve">⚠️  Point découvert pendant cette exécution (14/08/2026) :</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TypeScript 7.0.2 a supprimé l'option moduleResolution: "node" (anciennement alias de "node10").</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Le compilateur retourne l'erreur : TS5108 Option 'moduleResolution=node10' has been removed.</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Solution : retirer simplement l'option et laisser TypeScript utiliser sa valeur par défaut, qui s'accorde avec module: "commonjs".</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C'est un exemple concret du garde-fou n°2 du parcours : ne jamais écrire un numéro de version ou une option de configuration de mémoire.</w:t>
      </w:r>
    </w:p>
    <w:p>
      <w:pPr>
        <w:pBdr>
          <w:left w:val="single" w:color="D97706" w:sz="12"/>
        </w:pBdr>
        <w:shd w:fill="FFF4E5" w:color="auto" w:val="clear"/>
        <w:spacing w:after="80" w:before="0"/>
        <w:ind w:left="360" w:right="360"/>
      </w:pPr>
      <w:r>
        <w:rPr>
          <w:rFonts w:ascii="Times New Roman" w:cs="Times New Roman" w:eastAsia="Times New Roman" w:hAnsi="Times New Roman"/>
          <w:color w:val="1F2937"/>
          <w:sz w:val="22"/>
          <w:szCs w:val="22"/>
        </w:rPr>
        <w:t xml:space="preserve">La première version de tsconfig.json générée par le job contenait cette option — l'erreur de compilation l'a signalé immédiatement.</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Ce que l'IA fait bien / fait mal sur ce thème</w:t>
      </w:r>
    </w:p>
    <w:p>
      <w:pPr>
        <w:pStyle w:val="Heading3"/>
        <w:spacing w:after="80" w:before="20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Générer des interfaces à partir d'exemples : donne-lui un objet JSON, elle en déduit une interface TypeScript correcte.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Ajouter les annotations de type sur un code JavaScript existant, en particulier sur les fonctions simples.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Proposer un tsconfig.json de départ — à utiliser comme base, pas comme vérité définitive.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Expliquer un message d'erreur TypeScript : les erreurs TS sont verbeuses, l'IA en résume bien la cause.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Ce que l'IA rate</w:t>
      </w:r>
    </w:p>
    <w:p>
      <w:pPr>
        <w:pBdr>
          <w:left w:val="single" w:color="D97706" w:sz="12"/>
        </w:pBdr>
        <w:shd w:fill="FFF4E5" w:color="auto" w:val="clear"/>
        <w:spacing w:after="0" w:before="80"/>
        <w:ind w:left="360" w:right="360"/>
      </w:pPr>
      <w:r>
        <w:rPr>
          <w:rFonts w:ascii="Times New Roman" w:cs="Times New Roman" w:eastAsia="Times New Roman" w:hAnsi="Times New Roman"/>
          <w:color w:val="1F2937"/>
          <w:sz w:val="22"/>
          <w:szCs w:val="22"/>
        </w:rPr>
        <w:t xml:space="preserve">⚠️  Options de configuration : le cas moduleResolution documenté ci-dessus est représentatif.</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L'IA génère des configurations à partir de son corpus d'entraînement, qui peut être daté.</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TypeScript 7 a supprimé des options présentes dans les versions 4 et 5.</w:t>
      </w:r>
    </w:p>
    <w:p>
      <w:pPr>
        <w:pBdr>
          <w:left w:val="single" w:color="D97706" w:sz="12"/>
        </w:pBdr>
        <w:shd w:fill="FFF4E5" w:color="auto" w:val="clear"/>
        <w:spacing w:after="80" w:before="0"/>
        <w:ind w:left="360" w:right="360"/>
      </w:pPr>
      <w:r>
        <w:rPr>
          <w:rFonts w:ascii="Times New Roman" w:cs="Times New Roman" w:eastAsia="Times New Roman" w:hAnsi="Times New Roman"/>
          <w:color w:val="1F2937"/>
          <w:sz w:val="22"/>
          <w:szCs w:val="22"/>
        </w:rPr>
        <w:t xml:space="preserve">Règle à appliquer : faire toujours confiance au compilateur, pas à la suggestion de l'IA, pour les options de config.</w:t>
      </w:r>
    </w:p>
    <w:p>
      <w:pPr>
        <w:spacing w:after="60" w:before="60"/>
      </w:pPr>
      <w:r>
        <w:t xml:space="preserve"/>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Elle utilise `any` pour faire taire une erreur plutôt que de la résoudre. `any` désactive toute vérification de type — c'est l'équivalent TypeScript du commentaire « ça marche pas, je sais pas pourquoi ». Préfère `unknown` si tu ne sais pas encore quel type tu attends.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Elle génère des interfaces qui décrivent le code existant, pas les données réelles. Si la forme des données change entre ce que tu lui montres et ce qui arrive du serveur, l'interface sera fausse — TypeScript fait confiance à tes déclarations, pas aux données à l'exécution.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Elle invente des noms de packages TypeScript. `@types/node` existe ; d'autres suggestions peuvent ne pas exister sur npm — toujours vérifier avec `npm show &lt;package&gt;`.</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Pratique (80 %)</w:t>
      </w:r>
    </w:p>
    <w:p>
      <w:pPr>
        <w:spacing w:after="80" w:before="80"/>
      </w:pPr>
      <w:r>
        <w:rPr>
          <w:rFonts w:ascii="Times New Roman" w:cs="Times New Roman" w:eastAsia="Times New Roman" w:hAnsi="Times New Roman"/>
          <w:color w:val="1F2937"/>
          <w:sz w:val="22"/>
          <w:szCs w:val="22"/>
        </w:rPr>
        <w:t xml:space="preserve">Les fichiers de cette leçon sont déjà en place dans `livrables/projets/appli-ia/`. Voici ce qui a été ajouté ou modifié par rapport à la leçon 02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auto" w:val="clear"/>
          </w:tcPr>
          <w:p>
            <w:r>
              <w:rPr>
                <w:rFonts w:ascii="Times New Roman" w:cs="Times New Roman" w:eastAsia="Times New Roman" w:hAnsi="Times New Roman"/>
                <w:b/>
                <w:bCs/>
                <w:color w:val="FFFFFF"/>
                <w:sz w:val="20"/>
                <w:szCs w:val="20"/>
              </w:rPr>
              <w:t xml:space="preserve">Fichier</w:t>
            </w:r>
          </w:p>
        </w:tc>
        <w:tc>
          <w:tcPr>
            <w:shd w:fill="1B3A6B" w:color="auto" w:val="clear"/>
          </w:tcPr>
          <w:p>
            <w:r>
              <w:rPr>
                <w:rFonts w:ascii="Times New Roman" w:cs="Times New Roman" w:eastAsia="Times New Roman" w:hAnsi="Times New Roman"/>
                <w:b/>
                <w:bCs/>
                <w:color w:val="FFFFFF"/>
                <w:sz w:val="20"/>
                <w:szCs w:val="20"/>
              </w:rPr>
              <w:t xml:space="preserve">Statut</w:t>
            </w:r>
          </w:p>
        </w:tc>
        <w:tc>
          <w:tcPr>
            <w:shd w:fill="1B3A6B" w:color="auto" w:val="clear"/>
          </w:tcPr>
          <w:p>
            <w:r>
              <w:rPr>
                <w:rFonts w:ascii="Times New Roman" w:cs="Times New Roman" w:eastAsia="Times New Roman" w:hAnsi="Times New Roman"/>
                <w:b/>
                <w:bCs/>
                <w:color w:val="FFFFFF"/>
                <w:sz w:val="20"/>
                <w:szCs w:val="20"/>
              </w:rPr>
              <w:t xml:space="preserve">Ce qu'il fait</w:t>
            </w:r>
          </w:p>
        </w:tc>
      </w:tr>
      <w:tr>
        <w:tc>
          <w:tcPr>
            <w:shd w:fill="FFFFFF" w:color="auto" w:val="clear"/>
          </w:tcPr>
          <w:p>
            <w:r>
              <w:rPr>
                <w:rFonts w:ascii="Times New Roman" w:cs="Times New Roman" w:eastAsia="Times New Roman" w:hAnsi="Times New Roman"/>
                <w:color w:val="1F2937"/>
                <w:sz w:val="20"/>
                <w:szCs w:val="20"/>
              </w:rPr>
              <w:t xml:space="preserve">scripts/serveur.js</w:t>
            </w:r>
          </w:p>
        </w:tc>
        <w:tc>
          <w:tcPr>
            <w:shd w:fill="FFFFFF" w:color="auto" w:val="clear"/>
          </w:tcPr>
          <w:p>
            <w:r>
              <w:rPr>
                <w:rFonts w:ascii="Times New Roman" w:cs="Times New Roman" w:eastAsia="Times New Roman" w:hAnsi="Times New Roman"/>
                <w:color w:val="1F2937"/>
                <w:sz w:val="20"/>
                <w:szCs w:val="20"/>
              </w:rPr>
              <w:t xml:space="preserve">Modifié</w:t>
            </w:r>
          </w:p>
        </w:tc>
        <w:tc>
          <w:tcPr>
            <w:shd w:fill="FFFFFF" w:color="auto" w:val="clear"/>
          </w:tcPr>
          <w:p>
            <w:r>
              <w:rPr>
                <w:rFonts w:ascii="Times New Roman" w:cs="Times New Roman" w:eastAsia="Times New Roman" w:hAnsi="Times New Roman"/>
                <w:color w:val="1F2937"/>
                <w:sz w:val="20"/>
                <w:szCs w:val="20"/>
              </w:rPr>
              <w:t xml:space="preserve">Ajout de DOCS_DE_DOSSIER et filtre dans estLivrable() — résout l'écart n°4</w:t>
            </w:r>
          </w:p>
        </w:tc>
      </w:tr>
      <w:tr>
        <w:tc>
          <w:tcPr>
            <w:shd w:fill="EEF2F7" w:color="auto" w:val="clear"/>
          </w:tcPr>
          <w:p>
            <w:r>
              <w:rPr>
                <w:rFonts w:ascii="Times New Roman" w:cs="Times New Roman" w:eastAsia="Times New Roman" w:hAnsi="Times New Roman"/>
                <w:color w:val="1F2937"/>
                <w:sz w:val="20"/>
                <w:szCs w:val="20"/>
              </w:rPr>
              <w:t xml:space="preserve">src/types.ts</w:t>
            </w:r>
          </w:p>
        </w:tc>
        <w:tc>
          <w:tcPr>
            <w:shd w:fill="EEF2F7" w:color="auto" w:val="clear"/>
          </w:tcPr>
          <w:p>
            <w:r>
              <w:rPr>
                <w:rFonts w:ascii="Times New Roman" w:cs="Times New Roman" w:eastAsia="Times New Roman" w:hAnsi="Times New Roman"/>
                <w:color w:val="1F2937"/>
                <w:sz w:val="20"/>
                <w:szCs w:val="20"/>
              </w:rPr>
              <w:t xml:space="preserve">Nouveau</w:t>
            </w:r>
          </w:p>
        </w:tc>
        <w:tc>
          <w:tcPr>
            <w:shd w:fill="EEF2F7" w:color="auto" w:val="clear"/>
          </w:tcPr>
          <w:p>
            <w:r>
              <w:rPr>
                <w:rFonts w:ascii="Times New Roman" w:cs="Times New Roman" w:eastAsia="Times New Roman" w:hAnsi="Times New Roman"/>
                <w:color w:val="1F2937"/>
                <w:sz w:val="20"/>
                <w:szCs w:val="20"/>
              </w:rPr>
              <w:t xml:space="preserve">Interfaces Livrable, Categorie, Inventaire, DossierConfig</w:t>
            </w:r>
          </w:p>
        </w:tc>
      </w:tr>
      <w:tr>
        <w:tc>
          <w:tcPr>
            <w:shd w:fill="FFFFFF" w:color="auto" w:val="clear"/>
          </w:tcPr>
          <w:p>
            <w:r>
              <w:rPr>
                <w:rFonts w:ascii="Times New Roman" w:cs="Times New Roman" w:eastAsia="Times New Roman" w:hAnsi="Times New Roman"/>
                <w:color w:val="1F2937"/>
                <w:sz w:val="20"/>
                <w:szCs w:val="20"/>
              </w:rPr>
              <w:t xml:space="preserve">src/inventaire.ts</w:t>
            </w:r>
          </w:p>
        </w:tc>
        <w:tc>
          <w:tcPr>
            <w:shd w:fill="FFFFFF" w:color="auto" w:val="clear"/>
          </w:tcPr>
          <w:p>
            <w:r>
              <w:rPr>
                <w:rFonts w:ascii="Times New Roman" w:cs="Times New Roman" w:eastAsia="Times New Roman" w:hAnsi="Times New Roman"/>
                <w:color w:val="1F2937"/>
                <w:sz w:val="20"/>
                <w:szCs w:val="20"/>
              </w:rPr>
              <w:t xml:space="preserve">Nouveau</w:t>
            </w:r>
          </w:p>
        </w:tc>
        <w:tc>
          <w:tcPr>
            <w:shd w:fill="FFFFFF" w:color="auto" w:val="clear"/>
          </w:tcPr>
          <w:p>
            <w:r>
              <w:rPr>
                <w:rFonts w:ascii="Times New Roman" w:cs="Times New Roman" w:eastAsia="Times New Roman" w:hAnsi="Times New Roman"/>
                <w:color w:val="1F2937"/>
                <w:sz w:val="20"/>
                <w:szCs w:val="20"/>
              </w:rPr>
              <w:t xml:space="preserve">Version TypeScript de l'inventaire — compilée vers dist/inventaire.js</w:t>
            </w:r>
          </w:p>
        </w:tc>
      </w:tr>
      <w:tr>
        <w:tc>
          <w:tcPr>
            <w:shd w:fill="EEF2F7" w:color="auto" w:val="clear"/>
          </w:tcPr>
          <w:p>
            <w:r>
              <w:rPr>
                <w:rFonts w:ascii="Times New Roman" w:cs="Times New Roman" w:eastAsia="Times New Roman" w:hAnsi="Times New Roman"/>
                <w:color w:val="1F2937"/>
                <w:sz w:val="20"/>
                <w:szCs w:val="20"/>
              </w:rPr>
              <w:t xml:space="preserve">tsconfig.json</w:t>
            </w:r>
          </w:p>
        </w:tc>
        <w:tc>
          <w:tcPr>
            <w:shd w:fill="EEF2F7" w:color="auto" w:val="clear"/>
          </w:tcPr>
          <w:p>
            <w:r>
              <w:rPr>
                <w:rFonts w:ascii="Times New Roman" w:cs="Times New Roman" w:eastAsia="Times New Roman" w:hAnsi="Times New Roman"/>
                <w:color w:val="1F2937"/>
                <w:sz w:val="20"/>
                <w:szCs w:val="20"/>
              </w:rPr>
              <w:t xml:space="preserve">Nouveau</w:t>
            </w:r>
          </w:p>
        </w:tc>
        <w:tc>
          <w:tcPr>
            <w:shd w:fill="EEF2F7" w:color="auto" w:val="clear"/>
          </w:tcPr>
          <w:p>
            <w:r>
              <w:rPr>
                <w:rFonts w:ascii="Times New Roman" w:cs="Times New Roman" w:eastAsia="Times New Roman" w:hAnsi="Times New Roman"/>
                <w:color w:val="1F2937"/>
                <w:sz w:val="20"/>
                <w:szCs w:val="20"/>
              </w:rPr>
              <w:t xml:space="preserve">Configuration du compilateur TypeScript</w:t>
            </w:r>
          </w:p>
        </w:tc>
      </w:tr>
      <w:tr>
        <w:tc>
          <w:tcPr>
            <w:shd w:fill="FFFFFF" w:color="auto" w:val="clear"/>
          </w:tcPr>
          <w:p>
            <w:r>
              <w:rPr>
                <w:rFonts w:ascii="Times New Roman" w:cs="Times New Roman" w:eastAsia="Times New Roman" w:hAnsi="Times New Roman"/>
                <w:color w:val="1F2937"/>
                <w:sz w:val="20"/>
                <w:szCs w:val="20"/>
              </w:rPr>
              <w:t xml:space="preserve">package.json</w:t>
            </w:r>
          </w:p>
        </w:tc>
        <w:tc>
          <w:tcPr>
            <w:shd w:fill="FFFFFF" w:color="auto" w:val="clear"/>
          </w:tcPr>
          <w:p>
            <w:r>
              <w:rPr>
                <w:rFonts w:ascii="Times New Roman" w:cs="Times New Roman" w:eastAsia="Times New Roman" w:hAnsi="Times New Roman"/>
                <w:color w:val="1F2937"/>
                <w:sz w:val="20"/>
                <w:szCs w:val="20"/>
              </w:rPr>
              <w:t xml:space="preserve">Modifié</w:t>
            </w:r>
          </w:p>
        </w:tc>
        <w:tc>
          <w:tcPr>
            <w:shd w:fill="FFFFFF" w:color="auto" w:val="clear"/>
          </w:tcPr>
          <w:p>
            <w:r>
              <w:rPr>
                <w:rFonts w:ascii="Times New Roman" w:cs="Times New Roman" w:eastAsia="Times New Roman" w:hAnsi="Times New Roman"/>
                <w:color w:val="1F2937"/>
                <w:sz w:val="20"/>
                <w:szCs w:val="20"/>
              </w:rPr>
              <w:t xml:space="preserve">Version 0.3.0 · scripts build et inventaire:ts · devDependencies</w:t>
            </w:r>
          </w:p>
        </w:tc>
      </w:tr>
      <w:tr>
        <w:tc>
          <w:tcPr>
            <w:shd w:fill="EEF2F7" w:color="auto" w:val="clear"/>
          </w:tcPr>
          <w:p>
            <w:r>
              <w:rPr>
                <w:rFonts w:ascii="Times New Roman" w:cs="Times New Roman" w:eastAsia="Times New Roman" w:hAnsi="Times New Roman"/>
                <w:color w:val="1F2937"/>
                <w:sz w:val="20"/>
                <w:szCs w:val="20"/>
              </w:rPr>
              <w:t xml:space="preserve">node_modules/</w:t>
            </w:r>
          </w:p>
        </w:tc>
        <w:tc>
          <w:tcPr>
            <w:shd w:fill="EEF2F7" w:color="auto" w:val="clear"/>
          </w:tcPr>
          <w:p>
            <w:r>
              <w:rPr>
                <w:rFonts w:ascii="Times New Roman" w:cs="Times New Roman" w:eastAsia="Times New Roman" w:hAnsi="Times New Roman"/>
                <w:color w:val="1F2937"/>
                <w:sz w:val="20"/>
                <w:szCs w:val="20"/>
              </w:rPr>
              <w:t xml:space="preserve">Installé</w:t>
            </w:r>
          </w:p>
        </w:tc>
        <w:tc>
          <w:tcPr>
            <w:shd w:fill="EEF2F7" w:color="auto" w:val="clear"/>
          </w:tcPr>
          <w:p>
            <w:r>
              <w:rPr>
                <w:rFonts w:ascii="Times New Roman" w:cs="Times New Roman" w:eastAsia="Times New Roman" w:hAnsi="Times New Roman"/>
                <w:color w:val="1F2937"/>
                <w:sz w:val="20"/>
                <w:szCs w:val="20"/>
              </w:rPr>
              <w:t xml:space="preserve">typescript ^7.0.2, @types/node ^26.2.0 (2 packages, 0 vulnérabilités)</w:t>
            </w:r>
          </w:p>
        </w:tc>
      </w:tr>
      <w:tr>
        <w:tc>
          <w:tcPr>
            <w:shd w:fill="FFFFFF" w:color="auto" w:val="clear"/>
          </w:tcPr>
          <w:p>
            <w:r>
              <w:rPr>
                <w:rFonts w:ascii="Times New Roman" w:cs="Times New Roman" w:eastAsia="Times New Roman" w:hAnsi="Times New Roman"/>
                <w:color w:val="1F2937"/>
                <w:sz w:val="20"/>
                <w:szCs w:val="20"/>
              </w:rPr>
              <w:t xml:space="preserve">dist/</w:t>
            </w:r>
          </w:p>
        </w:tc>
        <w:tc>
          <w:tcPr>
            <w:shd w:fill="FFFFFF" w:color="auto" w:val="clear"/>
          </w:tcPr>
          <w:p>
            <w:r>
              <w:rPr>
                <w:rFonts w:ascii="Times New Roman" w:cs="Times New Roman" w:eastAsia="Times New Roman" w:hAnsi="Times New Roman"/>
                <w:color w:val="1F2937"/>
                <w:sz w:val="20"/>
                <w:szCs w:val="20"/>
              </w:rPr>
              <w:t xml:space="preserve">Généré</w:t>
            </w:r>
          </w:p>
        </w:tc>
        <w:tc>
          <w:tcPr>
            <w:shd w:fill="FFFFFF" w:color="auto" w:val="clear"/>
          </w:tcPr>
          <w:p>
            <w:r>
              <w:rPr>
                <w:rFonts w:ascii="Times New Roman" w:cs="Times New Roman" w:eastAsia="Times New Roman" w:hAnsi="Times New Roman"/>
                <w:color w:val="1F2937"/>
                <w:sz w:val="20"/>
                <w:szCs w:val="20"/>
              </w:rPr>
              <w:t xml:space="preserve">Résultat de la compilation : inventaire.js, types.js, leurs .d.ts et .map</w:t>
            </w:r>
          </w:p>
        </w:tc>
      </w:tr>
    </w:tbl>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comprendre src/types.ts</w:t>
      </w:r>
    </w:p>
    <w:p>
      <w:pPr>
        <w:spacing w:after="80" w:before="80"/>
      </w:pPr>
      <w:r>
        <w:rPr>
          <w:rFonts w:ascii="Times New Roman" w:cs="Times New Roman" w:eastAsia="Times New Roman" w:hAnsi="Times New Roman"/>
          <w:color w:val="1F2937"/>
          <w:sz w:val="22"/>
          <w:szCs w:val="22"/>
        </w:rPr>
        <w:t xml:space="preserve">Ouvre `src/types.ts`. Il contient 4 déclarations. Lis chacune et réponds à ces questions avant de continuer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 garantit l'interface `Livrable` sur le champ `taille` ? (type exact, unité)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Pourquoi `Inventaire` est-il un `Record&lt;string, Categorie&gt;` plutôt qu'une interface avec des champs nommés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quoi sert `DossierConfig` ? Retrouve son usage dans `src/inventaire.ts`.</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Les interfaces ne sont pas du code qui s'exécute — elles disparaissent complètement à la compilation. Si tu ouvres `dist/types.js`, tu n'y trouveras plus une seule interface : seulement l'en-tête de commentaires que le compilateur recopie, « "use strict"; » et « Object.defineProperty(exports, "__esModule", { value: true }); ». Toute leur valeur est dans la phase de vérification statique. C'est le même principe qu'un plan d'architecte : le plan ne tient pas debout, c'est le bâtiment qui tient. Le plan sert à vérifier la cohérence avant de construire.</w:t>
      </w:r>
      <w:r>
        <w:rPr>
          <w:rFonts w:ascii="Times New Roman" w:cs="Times New Roman" w:eastAsia="Times New Roman" w:hAnsi="Times New Roman"/>
          <w:i/>
          <w:iCs/>
          <w:color w:val="6B7280"/>
          <w:sz w:val="20"/>
          <w:szCs w:val="20"/>
        </w:rPr>
        <w:t xml:space="preserve"> [Corrigé le 25/09/2026 : la leçon disait « un fichier vide (ou presque) ». Mesuré le 25/09/2026 en compilant le projet : dist/types.js fait 891 octets, dont exactement DEUX lignes de code — les deux nommées ci-dessus. Tout le reste est le bloc de commentaires de src/types.ts, que tsc conserve. Aucune interface n'a survécu, ce qui est bien le point de la démonstration ; mais « vide » se vérifiait en une commande.]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que va dire le compilateur ?</w:t>
      </w:r>
    </w:p>
    <w:p>
      <w:pPr>
        <w:spacing w:after="80" w:before="80"/>
      </w:pPr>
      <w:r>
        <w:rPr>
          <w:rFonts w:ascii="Times New Roman" w:cs="Times New Roman" w:eastAsia="Times New Roman" w:hAnsi="Times New Roman"/>
          <w:color w:val="1F2937"/>
          <w:sz w:val="22"/>
          <w:szCs w:val="22"/>
        </w:rPr>
        <w:t xml:space="preserve">Avant de lancer quoi que ce soit, regarde ce passage dans `src/inventaire.ts` (autour de la ligne 50)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resultats.push({</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     entree.name,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  stats.size,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modifie: stats.mtime.toISOString().slice(0, 10),</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TypeScript sait que `resultats` est de type `Livrable[]`. Il va donc vérifier que l'objet poussé dans ce tableau respecte l'interface `Livrable`.</w:t>
      </w:r>
    </w:p>
    <w:p>
      <w:pPr>
        <w:spacing w:after="80" w:before="80"/>
      </w:pPr>
      <w:r>
        <w:rPr>
          <w:rFonts w:ascii="Times New Roman" w:cs="Times New Roman" w:eastAsia="Times New Roman" w:hAnsi="Times New Roman"/>
          <w:color w:val="1F2937"/>
          <w:sz w:val="22"/>
          <w:szCs w:val="22"/>
        </w:rPr>
        <w:t xml:space="preserve">Prédis ce qui se passe si tu ajoutes une propriété supplémentaire non déclarée dans l'interface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resultats.push({</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     entree.name,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  stats.size,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modifie: stats.mtime.toISOString().slice(0, 10),</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chemin:  complet,   // ← non déclaré dans Livrable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Écris ta prédiction (erreur ? compilation réussie ? erreur à l'exécution ?) — puis lance `npm run build` pour vérifier. Retire la ligne `chemin` une fois la vérification faite.</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TypeScript applique ce qu'on appelle l'excess property checking sur les littéraux d'objet : si tu construis un objet avec des champs supplémentaires là où un type précis est attendu, c'est une erreur. En revanche, si tu passes une variable existante dont le type est compatible, TypeScript est plus permissif. Ce comportement peut sembler capricieux — il est en réalité délibéré : les littéraux d'objets sont souvent des fautes de frappe masquées.</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faire confiance à l'inférence</w:t>
      </w:r>
    </w:p>
    <w:p>
      <w:pPr>
        <w:spacing w:after="80" w:before="80"/>
      </w:pPr>
      <w:r>
        <w:rPr>
          <w:rFonts w:ascii="Times New Roman" w:cs="Times New Roman" w:eastAsia="Times New Roman" w:hAnsi="Times New Roman"/>
          <w:color w:val="1F2937"/>
          <w:sz w:val="22"/>
          <w:szCs w:val="22"/>
        </w:rPr>
        <w:t xml:space="preserve">Dans `src/inventaire.ts`, la fonction `estLivrable` est annotée ainsi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function estLivrable(nom: string): boolean {</w:t>
      </w:r>
    </w:p>
    <w:p>
      <w:pPr>
        <w:spacing w:after="80" w:before="80"/>
      </w:pPr>
      <w:r>
        <w:rPr>
          <w:rFonts w:ascii="Times New Roman" w:cs="Times New Roman" w:eastAsia="Times New Roman" w:hAnsi="Times New Roman"/>
          <w:color w:val="1F2937"/>
          <w:sz w:val="22"/>
          <w:szCs w:val="22"/>
        </w:rPr>
        <w:t xml:space="preserve">Le `: boolean` après la parenthèse est une annotation de type de retour. TypeScript peut l'inférer tout seul — essaie de l'enlever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function estLivrable(nom: string) {</w:t>
      </w:r>
    </w:p>
    <w:p>
      <w:pPr>
        <w:spacing w:after="80" w:before="80"/>
      </w:pPr>
      <w:r>
        <w:rPr>
          <w:rFonts w:ascii="Times New Roman" w:cs="Times New Roman" w:eastAsia="Times New Roman" w:hAnsi="Times New Roman"/>
          <w:color w:val="1F2937"/>
          <w:sz w:val="22"/>
          <w:szCs w:val="22"/>
        </w:rPr>
        <w:t xml:space="preserve">Lance `npm run build`. Observe que la compilation réussit toujours. TypeScript a déduit que la fonction retourne un `boolean` d'après ses instructions.</w:t>
      </w:r>
    </w:p>
    <w:p>
      <w:pPr>
        <w:spacing w:after="80" w:before="80"/>
      </w:pPr>
      <w:r>
        <w:rPr>
          <w:rFonts w:ascii="Times New Roman" w:cs="Times New Roman" w:eastAsia="Times New Roman" w:hAnsi="Times New Roman"/>
          <w:color w:val="1F2937"/>
          <w:sz w:val="22"/>
          <w:szCs w:val="22"/>
        </w:rPr>
        <w:t xml:space="preserve">Maintenant essaie le contraire : remplace le corps de la fonction par une seule ligne qui retourne une chaîne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function estLivrable(nom: string): boolean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return "oui";</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Lance `npm run build`. Cette fois le compilateur signale une erreur : le type `string` n'est pas assignable au type `boolean`. Remets le code d'origine avant de continuer.</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L'inférence de type est l'une des forces de TypeScript : tu n'as pas à tout annoter explicitement. La convention courante est d'annoter les types de retour des fonctions publiques (ce qui sert de documentation) et de laisser TypeScript inférer les types locaux. Avec `strict: true`, TypeScript signale les cas où il ne peut pas inférer de type sûr.</w:t>
      </w:r>
      <w:r>
        <w:rPr>
          <w:rFonts w:ascii="Times New Roman" w:cs="Times New Roman" w:eastAsia="Times New Roman" w:hAnsi="Times New Roman"/>
          <w:i/>
          <w:iCs/>
          <w:color w:val="6B7280"/>
          <w:sz w:val="20"/>
          <w:szCs w:val="20"/>
        </w:rPr>
        <w:t xml:space="preserve"> [Corrigé le 25/09/2026 : comportement vérifié, pas corrigé. Reproduit le 25/09/2026 avec TypeScript 7.0.2 et strict: true, sur « export function f(x) { return x + 1 } » : « src/b.ts(1,19): error TS7006: Parameter 'x' implicitly has an 'any' type. » Le compilateur signale bien ce qu'il ne peut pas inférer.]</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supprimer un champ requis</w:t>
      </w:r>
    </w:p>
    <w:p>
      <w:pPr>
        <w:spacing w:after="80" w:before="80"/>
      </w:pPr>
      <w:r>
        <w:rPr>
          <w:rFonts w:ascii="Times New Roman" w:cs="Times New Roman" w:eastAsia="Times New Roman" w:hAnsi="Times New Roman"/>
          <w:color w:val="1F2937"/>
          <w:sz w:val="22"/>
          <w:szCs w:val="22"/>
        </w:rPr>
        <w:t xml:space="preserve">Dans `src/inventaire.ts`, trouve la construction de l'objet `Categorie` (autour de la ligne 65)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const cat: Categorie =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nombre:    fichiers.length,</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taille_ko: Math.round(octets / 1024),</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recents:   [...fichiers].sort(...).slice(0, 5),</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Supprime la ligne `recents`. Lance `npm run build`. Lis l'erreur :</w:t>
      </w:r>
      <w:r>
        <w:rPr>
          <w:rFonts w:ascii="Times New Roman" w:cs="Times New Roman" w:eastAsia="Times New Roman" w:hAnsi="Times New Roman"/>
          <w:i/>
          <w:iCs/>
          <w:color w:val="6B7280"/>
          <w:sz w:val="20"/>
          <w:szCs w:val="20"/>
        </w:rPr>
        <w:t xml:space="preserve"> [Vérifié le 25/09/2026 : la sortie ci-dessous est exacte au mot près. Rejouée avec TypeScript 7.0.2 sur un cas minimal — « src/a.ts(2,7): error TS2741: Property 'recents' is missing in type '{ nombre: number; taille_ko: number; }' but required in type 'Categorie'. » — seul le préfixe fichier(ligne,colonne) manquait ici, la leçon ayant coupé la ligne en trois pour la mise en page. À savoir pour la suite : le type Categorie a été scindé en CategorieResumee et ReponseLivrables à la leçon 08, le 18/09/2026 ; le message d'aujourd'hui nommerait donc un autre type.]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error TS2741: Property 'recents' is missing in type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nombre: number; taille_ko: number;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but required in type 'Categorie'.</w:t>
      </w:r>
    </w:p>
    <w:p>
      <w:pPr>
        <w:spacing w:after="80" w:before="80"/>
      </w:pPr>
      <w:r>
        <w:rPr>
          <w:rFonts w:ascii="Times New Roman" w:cs="Times New Roman" w:eastAsia="Times New Roman" w:hAnsi="Times New Roman"/>
          <w:color w:val="1F2937"/>
          <w:sz w:val="22"/>
          <w:szCs w:val="22"/>
        </w:rPr>
        <w:t xml:space="preserve">Le compilateur identifie exactement quel champ manque et dans quel type. Remets la ligne `recents` et relance `npm run build` pour confirmer que l'erreur disparaît.</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Sans TypeScript, cette erreur aurait produit un objet incomplet silencieusement — la carte de la catégorie dans le portail web aurait peut-être affiché une erreur cryptique ("cannot read properties of undefined") bien plus tard. TypeScript déplace la détection d'erreur du runtime vers la compilation : on repère le problème là où il est introduit, pas là où il se manifeste.</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Vérifier que ça marche</w:t>
      </w:r>
    </w:p>
    <w:p>
      <w:pPr>
        <w:spacing w:after="80" w:before="80"/>
      </w:pPr>
      <w:r>
        <w:rPr>
          <w:rFonts w:ascii="Times New Roman" w:cs="Times New Roman" w:eastAsia="Times New Roman" w:hAnsi="Times New Roman"/>
          <w:color w:val="1F2937"/>
          <w:sz w:val="22"/>
          <w:szCs w:val="22"/>
        </w:rPr>
        <w:t xml:space="preserve">Lance ces commandes depuis le dossier `livrables/projets/appli-ia/` (les commandes npm et node fonctionnent de la même façon en zsh et en bash) :</w:t>
      </w:r>
    </w:p>
    <w:p>
      <w:pPr>
        <w:spacing w:after="60" w:before="60"/>
      </w:pPr>
      <w: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1. Compilation TypeScript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npm run build</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Aucune sortie = succès. Un message d'erreur = problème à lire et corriger.</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2. Exécuter le script compilé</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node dist/inventaire.js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Affiche l'inventaire : 6 catégories, nombre de fichiers, poids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3. Vérifier que README.md n'est plus compté comme un livrable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node dist/inventaire.js | grep controles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controles          N fichier(s)   ...   où N = le nombre de .docx du dossier,
#   SANS le README.md. Au 14/08/2026 le dossier n'en contenait qu'un : la sortie
#   attendue était « 1 fichier(s) », contre 2 avant la correction de l'écart n°4.
#   ⚠️ Ajouté le 06/09/2026 : ce dossier grossit d'un fichier par semaine — au
#   06/09/2026 la commande renvoie « 4 fichier(s) ». Ce n'est PAS une régression.
#   Ce qui se vérifie ici n'est pas le nombre, c'est l'ABSENCE du README dans le
#   compte : compare la sortie avec `ls livrables/controles/ | grep -c '\.docx$'`.</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4. Contenu du dossier dist/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ls dist/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inventaire.d.ts  inventaire.js  inventaire.js.map</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types.d.ts       types.js       types.js.map</w:t>
      </w:r>
    </w:p>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auto" w:val="clear"/>
          </w:tcPr>
          <w:p>
            <w:r>
              <w:rPr>
                <w:rFonts w:ascii="Times New Roman" w:cs="Times New Roman" w:eastAsia="Times New Roman" w:hAnsi="Times New Roman"/>
                <w:b/>
                <w:bCs/>
                <w:color w:val="FFFFFF"/>
                <w:sz w:val="20"/>
                <w:szCs w:val="20"/>
              </w:rPr>
              <w:t xml:space="preserve">Erreur fréquente</w:t>
            </w:r>
          </w:p>
        </w:tc>
        <w:tc>
          <w:tcPr>
            <w:shd w:fill="1B3A6B" w:color="auto" w:val="clear"/>
          </w:tcPr>
          <w:p>
            <w:r>
              <w:rPr>
                <w:rFonts w:ascii="Times New Roman" w:cs="Times New Roman" w:eastAsia="Times New Roman" w:hAnsi="Times New Roman"/>
                <w:b/>
                <w:bCs/>
                <w:color w:val="FFFFFF"/>
                <w:sz w:val="20"/>
                <w:szCs w:val="20"/>
              </w:rPr>
              <w:t xml:space="preserve">Cause</w:t>
            </w:r>
          </w:p>
        </w:tc>
        <w:tc>
          <w:tcPr>
            <w:shd w:fill="1B3A6B" w:color="auto" w:val="clear"/>
          </w:tcPr>
          <w:p>
            <w:r>
              <w:rPr>
                <w:rFonts w:ascii="Times New Roman" w:cs="Times New Roman" w:eastAsia="Times New Roman" w:hAnsi="Times New Roman"/>
                <w:b/>
                <w:bCs/>
                <w:color w:val="FFFFFF"/>
                <w:sz w:val="20"/>
                <w:szCs w:val="20"/>
              </w:rPr>
              <w:t xml:space="preserve">Correction</w:t>
            </w:r>
          </w:p>
        </w:tc>
      </w:tr>
      <w:tr>
        <w:tc>
          <w:tcPr>
            <w:shd w:fill="FFFFFF" w:color="auto" w:val="clear"/>
          </w:tcPr>
          <w:p>
            <w:r>
              <w:rPr>
                <w:rFonts w:ascii="Times New Roman" w:cs="Times New Roman" w:eastAsia="Times New Roman" w:hAnsi="Times New Roman"/>
                <w:color w:val="1F2937"/>
                <w:sz w:val="20"/>
                <w:szCs w:val="20"/>
              </w:rPr>
              <w:t xml:space="preserve">error TS2307: Cannot find module './types' or its corresponding type declarations.</w:t>
            </w:r>
          </w:p>
        </w:tc>
        <w:tc>
          <w:tcPr>
            <w:shd w:fill="FFFFFF" w:color="auto" w:val="clear"/>
          </w:tcPr>
          <w:p>
            <w:r>
              <w:rPr>
                <w:rFonts w:ascii="Times New Roman" w:cs="Times New Roman" w:eastAsia="Times New Roman" w:hAnsi="Times New Roman"/>
                <w:color w:val="1F2937"/>
                <w:sz w:val="20"/>
                <w:szCs w:val="20"/>
              </w:rPr>
              <w:t xml:space="preserve">L'import ne trouve pas types.ts</w:t>
            </w:r>
            <w:r>
              <w:rPr>
                <w:rFonts w:ascii="Times New Roman" w:cs="Times New Roman" w:eastAsia="Times New Roman" w:hAnsi="Times New Roman"/>
                <w:i/>
                <w:iCs/>
                <w:color w:val="6B7280"/>
                <w:sz w:val="20"/>
                <w:szCs w:val="20"/>
              </w:rPr>
              <w:t xml:space="preserve"> [Corrigé le 25/09/2026 : le symptôme s'arrêtait à « Cannot find module './types' », sans le code TS ni la seconde moitié. Reproduit le 25/09/2026 avec TypeScript 7.0.2 sur un projet minimal : « src/a.ts(1,26): error TS2307: Cannot find module './types' or its corresponding type declarations. » La mention « or its corresponding type declarations » est ce qui distingue l'erreur de compilation TypeScript du « Cannot find module » de Node à l'exécution.]</w:t>
            </w:r>
          </w:p>
        </w:tc>
        <w:tc>
          <w:tcPr>
            <w:shd w:fill="FFFFFF" w:color="auto" w:val="clear"/>
          </w:tcPr>
          <w:p>
            <w:r>
              <w:rPr>
                <w:rFonts w:ascii="Times New Roman" w:cs="Times New Roman" w:eastAsia="Times New Roman" w:hAnsi="Times New Roman"/>
                <w:color w:val="1F2937"/>
                <w:sz w:val="20"/>
                <w:szCs w:val="20"/>
              </w:rPr>
              <w:t xml:space="preserve">Vérifier que src/types.ts existe et que rootDir est ./src dans tsconfig.json</w:t>
            </w:r>
          </w:p>
        </w:tc>
      </w:tr>
      <w:tr>
        <w:tc>
          <w:tcPr>
            <w:shd w:fill="EEF2F7" w:color="auto" w:val="clear"/>
          </w:tcPr>
          <w:p>
            <w:r>
              <w:rPr>
                <w:rFonts w:ascii="Times New Roman" w:cs="Times New Roman" w:eastAsia="Times New Roman" w:hAnsi="Times New Roman"/>
                <w:color w:val="1F2937"/>
                <w:sz w:val="20"/>
                <w:szCs w:val="20"/>
              </w:rPr>
              <w:t xml:space="preserve">error TS5108: Option 'moduleResolution=node10' has been removed. Please remove it from your configuration.</w:t>
            </w:r>
          </w:p>
        </w:tc>
        <w:tc>
          <w:tcPr>
            <w:shd w:fill="EEF2F7" w:color="auto" w:val="clear"/>
          </w:tcPr>
          <w:p>
            <w:r>
              <w:rPr>
                <w:rFonts w:ascii="Times New Roman" w:cs="Times New Roman" w:eastAsia="Times New Roman" w:hAnsi="Times New Roman"/>
                <w:color w:val="1F2937"/>
                <w:sz w:val="20"/>
                <w:szCs w:val="20"/>
              </w:rPr>
              <w:t xml:space="preserve">Option obsolète en TypeScript 7</w:t>
            </w:r>
            <w:r>
              <w:rPr>
                <w:rFonts w:ascii="Times New Roman" w:cs="Times New Roman" w:eastAsia="Times New Roman" w:hAnsi="Times New Roman"/>
                <w:i/>
                <w:iCs/>
                <w:color w:val="6B7280"/>
                <w:sz w:val="20"/>
                <w:szCs w:val="20"/>
              </w:rPr>
              <w:t xml:space="preserve"> [Corrigé le 25/09/2026 : le symptôme était paraphrasé (« TS5108: moduleResolution=node10 has been removed »). Reproduit le 25/09/2026 avec TypeScript 7.0.2 : « tsconfig.json(1,40): error TS5108: Option 'moduleResolution=node10' has been removed. Please remove it from your configuration. » Le code et le fond étaient justes ; le compilateur donne en plus la ligne du tsconfig et le remède.]</w:t>
            </w:r>
          </w:p>
        </w:tc>
        <w:tc>
          <w:tcPr>
            <w:shd w:fill="EEF2F7" w:color="auto" w:val="clear"/>
          </w:tcPr>
          <w:p>
            <w:r>
              <w:rPr>
                <w:rFonts w:ascii="Times New Roman" w:cs="Times New Roman" w:eastAsia="Times New Roman" w:hAnsi="Times New Roman"/>
                <w:color w:val="1F2937"/>
                <w:sz w:val="20"/>
                <w:szCs w:val="20"/>
              </w:rPr>
              <w:t xml:space="preserve">Supprimer moduleResolution de tsconfig.json</w:t>
            </w:r>
          </w:p>
        </w:tc>
      </w:tr>
      <w:tr>
        <w:tc>
          <w:tcPr>
            <w:shd w:fill="FFFFFF" w:color="auto" w:val="clear"/>
          </w:tcPr>
          <w:p>
            <w:r>
              <w:rPr>
                <w:rFonts w:ascii="Times New Roman" w:cs="Times New Roman" w:eastAsia="Times New Roman" w:hAnsi="Times New Roman"/>
                <w:color w:val="1F2937"/>
                <w:sz w:val="20"/>
                <w:szCs w:val="20"/>
              </w:rPr>
              <w:t xml:space="preserve">error TS2304: Cannot find name '__dirname'.</w:t>
            </w:r>
          </w:p>
        </w:tc>
        <w:tc>
          <w:tcPr>
            <w:shd w:fill="FFFFFF" w:color="auto" w:val="clear"/>
          </w:tcPr>
          <w:p>
            <w:r>
              <w:rPr>
                <w:rFonts w:ascii="Times New Roman" w:cs="Times New Roman" w:eastAsia="Times New Roman" w:hAnsi="Times New Roman"/>
                <w:color w:val="1F2937"/>
                <w:sz w:val="20"/>
                <w:szCs w:val="20"/>
              </w:rPr>
              <w:t xml:space="preserve">@types/node absent</w:t>
            </w:r>
            <w:r>
              <w:rPr>
                <w:rFonts w:ascii="Times New Roman" w:cs="Times New Roman" w:eastAsia="Times New Roman" w:hAnsi="Times New Roman"/>
                <w:i/>
                <w:iCs/>
                <w:color w:val="6B7280"/>
                <w:sz w:val="20"/>
                <w:szCs w:val="20"/>
              </w:rPr>
              <w:t xml:space="preserve"> [Corrigé le 25/09/2026 : le symptôme annonçait le code TS2591. Reproduit le 25/09/2026 avec la version du projet (TypeScript 7.0.2) dans quatre configurations — avec et sans "types": [], en module commonjs et en nodenext, avec et sans node_modules — le compilateur rend à chaque fois src/a.ts(1,18): error TS2304: Cannot find name '__dirname'. et jamais TS2591. Le code TS2591 existe dans le catalogue de TypeScript (c'est la variante qui suggère d'installer @types/node), mais il n'a pas pu être déclenché ici, et le catalogue de TypeScript 7 n'est plus lisible dans le paquet, le compilateur étant devenu un binaire natif. La CAUSE et la CORRECTION données ici sont justes.]</w:t>
            </w:r>
          </w:p>
        </w:tc>
        <w:tc>
          <w:tcPr>
            <w:shd w:fill="FFFFFF" w:color="auto" w:val="clear"/>
          </w:tcPr>
          <w:p>
            <w:r>
              <w:rPr>
                <w:rFonts w:ascii="Times New Roman" w:cs="Times New Roman" w:eastAsia="Times New Roman" w:hAnsi="Times New Roman"/>
                <w:color w:val="1F2937"/>
                <w:sz w:val="20"/>
                <w:szCs w:val="20"/>
              </w:rPr>
              <w:t xml:space="preserve">npm install --save-dev @types/node, puis ajouter "types": ["node"] dans tsconfig.json</w:t>
            </w:r>
          </w:p>
        </w:tc>
      </w:tr>
      <w:tr>
        <w:tc>
          <w:tcPr>
            <w:shd w:fill="EEF2F7" w:color="auto" w:val="clear"/>
          </w:tcPr>
          <w:p>
            <w:r>
              <w:rPr>
                <w:rFonts w:ascii="Times New Roman" w:cs="Times New Roman" w:eastAsia="Times New Roman" w:hAnsi="Times New Roman"/>
                <w:color w:val="1F2937"/>
                <w:sz w:val="20"/>
                <w:szCs w:val="20"/>
              </w:rPr>
              <w:t xml:space="preserve">zsh:1: command not found: node   (bash : bash: node: command not found)</w:t>
            </w:r>
          </w:p>
        </w:tc>
        <w:tc>
          <w:tcPr>
            <w:shd w:fill="EEF2F7" w:color="auto" w:val="clear"/>
          </w:tcPr>
          <w:p>
            <w:r>
              <w:rPr>
                <w:rFonts w:ascii="Times New Roman" w:cs="Times New Roman" w:eastAsia="Times New Roman" w:hAnsi="Times New Roman"/>
                <w:color w:val="1F2937"/>
                <w:sz w:val="20"/>
                <w:szCs w:val="20"/>
              </w:rPr>
              <w:t xml:space="preserve">node n'est pas dans le PATH courant</w:t>
            </w:r>
            <w:r>
              <w:rPr>
                <w:rFonts w:ascii="Times New Roman" w:cs="Times New Roman" w:eastAsia="Times New Roman" w:hAnsi="Times New Roman"/>
                <w:i/>
                <w:iCs/>
                <w:color w:val="6B7280"/>
                <w:sz w:val="20"/>
                <w:szCs w:val="20"/>
              </w:rPr>
              <w:t xml:space="preserve"> [Corrigé le 25/09/2026 : le symptôme était écrit « node: command not found », qui est la forme bash amputée de son préfixe. Les deux shells n'écrivent pas la même chose, et c'est exactement l'objet de la règle 9 de ce parcours : zsh rend « zsh:1: command not found: X », bash rend « bash: X: command not found » — même information, ordre des mots inversé. Reproduit dans les deux shells le 25/09/2026.]</w:t>
            </w:r>
          </w:p>
        </w:tc>
        <w:tc>
          <w:tcPr>
            <w:shd w:fill="EEF2F7" w:color="auto" w:val="clear"/>
          </w:tcPr>
          <w:p>
            <w:r>
              <w:rPr>
                <w:rFonts w:ascii="Times New Roman" w:cs="Times New Roman" w:eastAsia="Times New Roman" w:hAnsi="Times New Roman"/>
                <w:color w:val="1F2937"/>
                <w:sz w:val="20"/>
                <w:szCs w:val="20"/>
              </w:rPr>
              <w:t xml:space="preserve">Utiliser le chemin complet : /usr/local/bin/node dist/inventaire.js</w:t>
            </w:r>
          </w:p>
        </w:tc>
      </w:tr>
    </w:tbl>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Challenge : ajouter une interface de filtre</w:t>
      </w:r>
    </w:p>
    <w:p>
      <w:pPr>
        <w:spacing w:after="80" w:before="80"/>
      </w:pPr>
      <w:r>
        <w:rPr>
          <w:rFonts w:ascii="Times New Roman" w:cs="Times New Roman" w:eastAsia="Times New Roman" w:hAnsi="Times New Roman"/>
          <w:color w:val="1F2937"/>
          <w:sz w:val="22"/>
          <w:szCs w:val="22"/>
        </w:rPr>
        <w:t xml:space="preserve">Dans `src/types.ts`, ajoute cette interface à la fin du fichier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export interface FiltreInventaire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categorie?: string;  // si défini, ne garde que cette catégorie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motCle?: string;     // si défini, filtre les noms de fichiers contenant cette chaîne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Les `?` signifient que les champs sont optionnels : un `FiltreInventaire` peut n'avoir aucun des deux, l'un des deux, ou les deux.</w:t>
      </w:r>
    </w:p>
    <w:p>
      <w:pPr>
        <w:spacing w:after="80" w:before="80"/>
      </w:pPr>
      <w:r>
        <w:rPr>
          <w:rFonts w:ascii="Times New Roman" w:cs="Times New Roman" w:eastAsia="Times New Roman" w:hAnsi="Times New Roman"/>
          <w:color w:val="1F2937"/>
          <w:sz w:val="22"/>
          <w:szCs w:val="22"/>
        </w:rPr>
        <w:t xml:space="preserve">Crée ensuite un fichier `src/filtres.ts` contenant cette fonction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import type { Inventaire, Livrable, FiltreInventaire } from "./types";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export function filtrer(inventaire: Inventaire, filtre: FiltreInventaire): Inventaire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const resultat: Inventaire =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for (const [cle, cat] of Object.entries(inventaire))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Si un filtre de catégorie est actif et que la clé ne correspond pas → on ignore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if (filtre.categorie &amp;&amp; cle !== filtre.categorie) continue;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Copier la catégorie avec filtrage éventuel sur les fichiers récents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const recents: Livrable[] = filtre.motCle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cat.recents.filter(f =&gt; f.nom.toLowerCase().includes(filtre.motCle!.toLowerCase()))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cat.recents;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resultat[cle] = { ...cat, recents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return resultat;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Critères de réussite (observables)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`npm run build` passe sans erreur.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dossier `dist/` contient maintenant `filtres.js` en plus des fichiers existants.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(Bonus) Tu ajoutes 3 lignes dans `src/inventaire.ts` pour appeler `filtrer(data, { categorie: "lecons" })` et tu constates que l'affichage ne montre plus que les leçons.</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tu découvriras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 après `filtre.motCle` (non-null assertion) : avec `strict: true`, TypeScript signale que `motCle` pourrait être `undefined` dans le `.filter(...)`. Le `!` dit : « je sais qu'il est défini ici ». C'est l'une des rares exceptions où on court-circuite volontairement le système de types.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TypeScript vérifie que l'objet passé à `filtrer()` respecte `FiltreInventaire` — essaie de passer `{ cle: "lecons" }` et observe l'erreur.</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Ressources</w:t>
      </w:r>
    </w:p>
    <w:p>
      <w:pPr>
        <w:spacing w:after="80" w:before="80"/>
      </w:pPr>
      <w:r>
        <w:rPr>
          <w:rFonts w:ascii="Times New Roman" w:cs="Times New Roman" w:eastAsia="Times New Roman" w:hAnsi="Times New Roman"/>
          <w:color w:val="1F2937"/>
          <w:sz w:val="22"/>
          <w:szCs w:val="22"/>
        </w:rPr>
        <w:t xml:space="preserve">Sources consultées et vérifiées pendant cette exécution (14/08/2026) :</w:t>
      </w:r>
    </w:p>
    <w:p>
      <w:pPr>
        <w:spacing w:after="60" w:before="60"/>
      </w:pPr>
      <w:r>
        <w:t xml:space="preserve"/>
      </w:r>
    </w:p>
    <w:p>
      <w:pPr>
        <w:spacing w:after="60" w:before="60"/>
      </w:pPr>
      <w:hyperlink w:history="1" r:id="rIdjid6qkxqxpr7e0pj0dbqj">
        <w:r>
          <w:rPr>
            <w:rFonts w:ascii="Times New Roman" w:cs="Times New Roman" w:eastAsia="Times New Roman" w:hAnsi="Times New Roman"/>
            <w:color w:val="1155CC"/>
            <w:sz w:val="22"/>
            <w:szCs w:val="22"/>
            <w:u w:val="single"/>
          </w:rPr>
          <w:t xml:space="preserve">TypeScript Handbook — Object Types (200)</w:t>
        </w:r>
      </w:hyperlink>
    </w:p>
    <w:p>
      <w:pPr>
        <w:spacing w:after="80" w:before="80"/>
      </w:pPr>
      <w:r>
        <w:rPr>
          <w:rFonts w:ascii="Times New Roman" w:cs="Times New Roman" w:eastAsia="Times New Roman" w:hAnsi="Times New Roman"/>
          <w:color w:val="1F2937"/>
          <w:sz w:val="22"/>
          <w:szCs w:val="22"/>
        </w:rPr>
        <w:t xml:space="preserve">  La référence pour les interfaces, les propriétés optionnelles, l'excess property checking.</w:t>
      </w:r>
    </w:p>
    <w:p>
      <w:pPr>
        <w:spacing w:after="60" w:before="60"/>
      </w:pPr>
      <w:r>
        <w:t xml:space="preserve"/>
      </w:r>
    </w:p>
    <w:p>
      <w:pPr>
        <w:spacing w:after="60" w:before="60"/>
      </w:pPr>
      <w:hyperlink w:history="1" r:id="rIdxghgwvmplq00dsjgew83p">
        <w:r>
          <w:rPr>
            <w:rFonts w:ascii="Times New Roman" w:cs="Times New Roman" w:eastAsia="Times New Roman" w:hAnsi="Times New Roman"/>
            <w:color w:val="1155CC"/>
            <w:sz w:val="22"/>
            <w:szCs w:val="22"/>
            <w:u w:val="single"/>
          </w:rPr>
          <w:t xml:space="preserve">TypeScript — TSConfig Reference (200)</w:t>
        </w:r>
      </w:hyperlink>
    </w:p>
    <w:p>
      <w:pPr>
        <w:spacing w:after="80" w:before="80"/>
      </w:pPr>
      <w:r>
        <w:rPr>
          <w:rFonts w:ascii="Times New Roman" w:cs="Times New Roman" w:eastAsia="Times New Roman" w:hAnsi="Times New Roman"/>
          <w:color w:val="1F2937"/>
          <w:sz w:val="22"/>
          <w:szCs w:val="22"/>
        </w:rPr>
        <w:t xml:space="preserve">  La liste exhaustive des options de tsconfig.json, avec leur description officielle.</w:t>
      </w:r>
    </w:p>
    <w:p>
      <w:pPr>
        <w:spacing w:after="60" w:before="60"/>
      </w:pPr>
      <w:r>
        <w:t xml:space="preserve"/>
      </w:r>
    </w:p>
    <w:p>
      <w:pPr>
        <w:spacing w:after="60" w:before="60"/>
      </w:pPr>
      <w:hyperlink w:history="1" r:id="rIdmlbxsyjzp4n5f4_qdap6q">
        <w:r>
          <w:rPr>
            <w:rFonts w:ascii="Times New Roman" w:cs="Times New Roman" w:eastAsia="Times New Roman" w:hAnsi="Times New Roman"/>
            <w:color w:val="1155CC"/>
            <w:sz w:val="22"/>
            <w:szCs w:val="22"/>
            <w:u w:val="single"/>
          </w:rPr>
          <w:t xml:space="preserve">Node.js — Releases (LTS actives : v24 Krypton, v22 Jod) ⚠️ adresse corrigée le 06/09/2026</w:t>
        </w:r>
      </w:hyperlink>
    </w:p>
    <w:p>
      <w:pPr>
        <w:spacing w:after="80" w:before="80"/>
      </w:pPr>
      <w:r>
        <w:rPr>
          <w:rFonts w:ascii="Times New Roman" w:cs="Times New Roman" w:eastAsia="Times New Roman" w:hAnsi="Times New Roman"/>
          <w:color w:val="1F2937"/>
          <w:sz w:val="22"/>
          <w:szCs w:val="22"/>
        </w:rPr>
        <w:t xml:space="preserve">  Tableau des versions LTS supportées. Le projet cible node &gt;=24 (LTS Active au 14/08/2026). ⚠️ Corrigé le 06/09/2026 : la leçon publiait l'adresse https://nodejs.org/en/about/releases (adresse morte — HTTP 404 vérifié le 25/09/2026, c'est le défaut que cette correction a retiré du corps), qui REDIRIGE vers /en/about/previous-releases. Le test curl suit les redirections, donc le 200 ne révélait rien ; le contenu cité est exact et a été revérifié, seule l'adresse ne l'était pas. La leçon n°02 publiait déjà, elle, la bonne adresse pour ce même tableau.</w:t>
      </w:r>
    </w:p>
    <w:p>
      <w:pPr>
        <w:spacing w:after="60" w:before="60"/>
      </w:pPr>
      <w:r>
        <w:t xml:space="preserve"/>
      </w:r>
    </w:p>
    <w:p>
      <w:pPr>
        <w:spacing w:after="60" w:before="60"/>
      </w:pPr>
      <w:hyperlink w:history="1" r:id="rIdjxjqkyvwjctb7v2b4wyfz">
        <w:r>
          <w:rPr>
            <w:rFonts w:ascii="Times New Roman" w:cs="Times New Roman" w:eastAsia="Times New Roman" w:hAnsi="Times New Roman"/>
            <w:color w:val="1155CC"/>
            <w:sz w:val="22"/>
            <w:szCs w:val="22"/>
            <w:u w:val="single"/>
          </w:rPr>
          <w:t xml:space="preserve">Node.js — Path API (200)</w:t>
        </w:r>
      </w:hyperlink>
    </w:p>
    <w:p>
      <w:pPr>
        <w:spacing w:after="80" w:before="80"/>
      </w:pPr>
      <w:r>
        <w:rPr>
          <w:rFonts w:ascii="Times New Roman" w:cs="Times New Roman" w:eastAsia="Times New Roman" w:hAnsi="Times New Roman"/>
          <w:color w:val="1F2937"/>
          <w:sz w:val="22"/>
          <w:szCs w:val="22"/>
        </w:rPr>
        <w:t xml:space="preserve">  Documentation officielle de path.resolve(), path.join() et path.extname() utilisés dans le projet.</w:t>
      </w:r>
    </w:p>
    <w:p>
      <w:pPr>
        <w:spacing w:after="60" w:before="60"/>
      </w:pPr>
      <w:r>
        <w:t xml:space="preserve"/>
      </w:r>
    </w:p>
    <w:p>
      <w:pPr>
        <w:spacing w:after="80" w:before="80"/>
      </w:pPr>
      <w:r>
        <w:rPr>
          <w:rFonts w:ascii="Times New Roman" w:cs="Times New Roman" w:eastAsia="Times New Roman" w:hAnsi="Times New Roman"/>
          <w:color w:val="1F2937"/>
          <w:sz w:val="22"/>
          <w:szCs w:val="22"/>
        </w:rPr>
        <w:t xml:space="preserve">Version TypeScript utilisée dans cette leçon : 7.0.2 (vérifiée via `npm show typescript version` le 14/08/2026).</w:t>
      </w:r>
    </w:p>
    <w:p>
      <w:pPr>
        <w:spacing w:after="80" w:before="80"/>
      </w:pPr>
      <w:r>
        <w:rPr>
          <w:rFonts w:ascii="Times New Roman" w:cs="Times New Roman" w:eastAsia="Times New Roman" w:hAnsi="Times New Roman"/>
          <w:color w:val="1F2937"/>
          <w:sz w:val="22"/>
          <w:szCs w:val="22"/>
        </w:rPr>
        <w:t xml:space="preserve">Version @types/node installée : 26.2.0 (npm install --save-dev @types/node le 14/08/2026).</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Prochaine leçon (n°04) — Données réelles côté serveur</w:t>
      </w:r>
    </w:p>
    <w:p>
      <w:pPr>
        <w:spacing w:after="80" w:before="80"/>
      </w:pPr>
      <w:r>
        <w:rPr>
          <w:rFonts w:ascii="Times New Roman" w:cs="Times New Roman" w:eastAsia="Times New Roman" w:hAnsi="Times New Roman"/>
          <w:color w:val="1F2937"/>
          <w:sz w:val="22"/>
          <w:szCs w:val="22"/>
        </w:rPr>
        <w:t xml:space="preserve">La leçon 04 améliorera la route `/api/inventaire` du serveur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Mieux structurer la réponse JSON : ajouter la date extraite du nom du fichier (écart n°3).</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Mettre le port en variable d'environnement (`.env`, gitignoré) — anticipation de la leçon 10 sécurité.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Paginer les résultats : `/api/inventaire?page=1&amp;limite=20` au lieu de retourner tout d'un coup.</w:t>
      </w:r>
    </w:p>
    <w:p>
      <w:pPr>
        <w:spacing w:after="80" w:before="80"/>
      </w:pPr>
      <w:r>
        <w:rPr>
          <w:rFonts w:ascii="Times New Roman" w:cs="Times New Roman" w:eastAsia="Times New Roman" w:hAnsi="Times New Roman"/>
          <w:color w:val="1F2937"/>
          <w:sz w:val="22"/>
          <w:szCs w:val="22"/>
        </w:rPr>
        <w:t xml:space="preserve">Le serveur actuel (`scripts/serveur.js`) restera fonctionnel sans modification — la leçon 04 créera `src/serveur.ts` dans le même dossier que les autres sources TypeScript.</w:t>
      </w:r>
    </w:p>
    <w:p>
      <w:pPr>
        <w:spacing w:after="60" w:before="60"/>
      </w:pPr>
      <w:r>
        <w:t xml:space="preserve"/>
      </w:r>
    </w:p>
    <w:p>
      <w:pPr>
        <w:pBdr>
          <w:top w:val="single" w:color="1B3A6B" w:sz="6"/>
        </w:pBdr>
        <w:spacing w:after="0" w:before="200"/>
      </w:pPr>
      <w:r>
        <w:rPr>
          <w:rFonts w:ascii="Times New Roman" w:cs="Times New Roman" w:eastAsia="Times New Roman" w:hAnsi="Times New Roman"/>
          <w:i/>
          <w:iCs/>
          <w:color w:val="1F2937"/>
          <w:sz w:val="18"/>
          <w:szCs w:val="18"/>
        </w:rPr>
        <w:t xml:space="preserve">Portail Livrables · Parcours appli-ia · Leçon 03/12 · Job appli-ia-lecon · 14/08/2026</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14/08/2026, relue le 06/09/2026. Les quatre URL répondent 200. TROIS corrections, aucune sur un fait technique : la leçon est exacte sur tout ce qui se teste, et je l'ai testé.</w:t>
      </w:r>
    </w:p>
    <w:p>
      <w:pPr>
        <w:spacing w:after="80"/>
      </w:pPr>
      <w:r>
        <w:rPr>
          <w:color w:val="1F2937"/>
          <w:sz w:val="22"/>
          <w:szCs w:val="22"/>
        </w:rPr>
        <w:t xml:space="preserve">① L'adresse publiée n'était pas celle de la page. La leçon citait https://nodejs.org/en/about/releases pour le tableau des versions LTS. Cette adresse REDIRIGE vers /en/about/previous-releases. Le test curl du parcours suit les redirections : le code 200 ne révélait donc rien, et une URL périmée qui fonctionne aujourd'hui grâce à une redirection cessera de fonctionner le jour où le site la retirera. Le contenu cité — v24 Krypton et v22 Jod en LTS actives — est exact et a été revérifié le 06/09/2026. Le lien pointe désormais l'adresse d'arrivée. À noter : la leçon n°02 publiait déjà la bonne adresse pour ce même tableau. C'est cet écart entre deux leçons du même parcours qui a donné la règle 15 du prompt, ajoutée le 06/09/2026.</w:t>
      </w:r>
    </w:p>
    <w:p>
      <w:pPr>
        <w:spacing w:after="80"/>
      </w:pPr>
      <w:r>
        <w:rPr>
          <w:color w:val="1F2937"/>
          <w:sz w:val="22"/>
          <w:szCs w:val="22"/>
        </w:rPr>
        <w:t xml:space="preserve">② Une sortie attendue qui se périme toute seule. La liste de contrôle demandait de vérifier que « controles affiche 1 fichier (pas 2) », avec la sortie attendue « controles 1 fichier(s) ». Le chiffre était exact au 14/08/2026 — vérifié dans l'historique du dépôt : le dossier ne contenait alors qu'un seul .docx et le README.md. Mais ce dossier grossit d'un fichier par semaine, et la même commande renvoie « 4 fichier(s) » au 06/09/2026. Un lecteur qui refait l'exercice aujourd'hui croit à une régression. Ce qui se vérifie ici n'est pas le NOMBRE mais l'ABSENCE du README dans le compte : la consigne le dit désormais, avec la commande de recoupement. C'est le prolongement de la règle 10 du parcours, qui imposait déjà de dater les chiffres affichés dans le texte — elle a été étendue le 06/09/2026 aux sorties attendues des commandes de vérification.</w:t>
      </w:r>
    </w:p>
    <w:p>
      <w:pPr>
        <w:spacing w:after="80"/>
      </w:pPr>
      <w:r>
        <w:rPr>
          <w:color w:val="1F2937"/>
          <w:sz w:val="22"/>
          <w:szCs w:val="22"/>
        </w:rPr>
        <w:t xml:space="preserve">③ Une affirmation sur un runtime, absente des sources. Le tableau tsconfig.json indiquait « ES2022 est supportée par Node.js v18+ ». L'affirmation est prudente et probablement juste, mais aucune des quatre sources de la leçon ne l'établit : c'est exactement l'énoncé sur le comportement d'un runtime que le garde-fou n°2 vise depuis la leçon n°02. Remplacée par ce qui est vérifiable localement — le package.json du projet déclare engines.node &gt;= 24 — avec le renvoi à la documentation de Node pour qui veut la borne minimale exacte.</w:t>
      </w:r>
    </w:p>
    <w:p>
      <w:pPr>
        <w:spacing w:after="80"/>
      </w:pPr>
      <w:r>
        <w:rPr>
          <w:color w:val="1F2937"/>
          <w:sz w:val="22"/>
          <w:szCs w:val="22"/>
        </w:rPr>
        <w:t xml:space="preserve">Vérifié lors de la relecture et inchangé — c'est la leçon la plus testable du corpus, et tout ce qui s'y teste a été exécuté le 06/09/2026. L'erreur TS5108 sur moduleResolution a été REPRODUITE mot pour mot avec le compilateur TypeScript 7.0.2 du projet : « Option 'moduleResolution=node10' has been removed. Please remove it from your configuration. » L'excess property checking annoncé à l'étape 2 se produit bien : ajouter un champ chemin non déclaré donne « TS2353: Object literal may only specify known properties, and 'chemin' does not exist in type 'Livrable' ». Le fichier dist/types.js est bien quasi vide comme annoncé — 388 octets, dont l'essentiel en commentaires, aucune interface. La correction de l'écart n°4 est réellement dans le code : scripts/serveur.js porte const DOCS_DE_DOSSIER = ['readme.md'] et son filtre. Et les versions LTS v24 Krypton et v22 Jod sont exactes sur nodejs.org. La section Ressources de cette leçon reste la meilleure du parcours : chaque source avec son code HTTP et ce qu'elle a apporté, versions relevées au npm show et datées.</w:t>
      </w:r>
    </w:p>
    <w:p>
      <w:pPr>
        <w:spacing w:after="80"/>
      </w:pPr>
      <w:r>
        <w:rPr>
          <w:color w:val="1F2937"/>
          <w:sz w:val="22"/>
          <w:szCs w:val="22"/>
        </w:rPr>
        <w:t xml:space="preserve">Le passage sur moduleResolution mérite d'être relevé pour lui-même. La leçon raconte que la première version du tsconfig.json généré par le job contenait l'option supprimée, et que l'erreur de compilation l'a signalée immédiatement. C'est une observation de première main, datée, transformée en illustration du garde-fou n°2 — plutôt qu'un fait recopié. C'est le geste que ce parcours doit produire.</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Les deux messages du tableau étaient justes sur le fond, approximatifs dans leur forme.</w:t>
      </w:r>
      <w:r>
        <w:rPr>
          <w:rFonts w:ascii="Times New Roman" w:cs="Times New Roman" w:eastAsia="Times New Roman" w:hAnsi="Times New Roman"/>
          <w:color w:val="1F2937"/>
          <w:sz w:val="22"/>
          <w:szCs w:val="22"/>
        </w:rPr>
        <w:t xml:space="preserve"> Reproduits le 25/09/2026 avec TypeScript 7.0.2, la version du projet : TS2307 porte « or its corresponding type declarations. » — c'est ce qui le distingue du « Cannot find module » de Node à l'exécution — et TS5108 commence par « Option '…' » et finit par « Please remove it from your configuration. » Les deux codes d'erreur et les deux causes étaient exacts.</w:t>
      </w:r>
    </w:p>
    <w:p>
      <w:pPr>
        <w:spacing w:after="60" w:before="60" w:line="276"/>
      </w:pPr>
      <w:r>
        <w:rPr>
          <w:rFonts w:ascii="Times New Roman" w:cs="Times New Roman" w:eastAsia="Times New Roman" w:hAnsi="Times New Roman"/>
          <w:b/>
          <w:bCs/>
          <w:color w:val="1F2937"/>
          <w:sz w:val="22"/>
          <w:szCs w:val="22"/>
        </w:rPr>
        <w:t xml:space="preserve">Ce qui a été relu et n'a pas bougé.</w:t>
      </w:r>
      <w:r>
        <w:rPr>
          <w:rFonts w:ascii="Times New Roman" w:cs="Times New Roman" w:eastAsia="Times New Roman" w:hAnsi="Times New Roman"/>
          <w:color w:val="1F2937"/>
          <w:sz w:val="22"/>
          <w:szCs w:val="22"/>
        </w:rPr>
        <w:t xml:space="preserve"> Les trois corrections du 06/09/2026 (l'adresse des versions Node, la sortie « controles 1 fichier(s) » qui se périmait, l'affirmation sur le support d'ES2022) tiennent. Cette passe ne porte que sur la forme des deux messages, relevée par le contrôle (g) de l'étape 5 bis écrit le 25/09/2026.</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Un code d'erreur TypeScript annoncé et jamais obtenu.</w:t>
      </w:r>
      <w:r>
        <w:rPr>
          <w:rFonts w:ascii="Times New Roman" w:cs="Times New Roman" w:eastAsia="Times New Roman" w:hAnsi="Times New Roman"/>
          <w:color w:val="1F2937"/>
          <w:sz w:val="22"/>
          <w:szCs w:val="22"/>
        </w:rPr>
        <w:t xml:space="preserve"> « TS2591: Cannot find name '__dirname' » : reproduit le 25/09/2026 avec TypeScript 7.0.2, la version du projet, dans quatre configurations — avec et sans "types": [], en commonjs et en nodenext, avec et sans node_modules. Le compilateur rend à chaque fois TS2304, jamais TS2591. La variante TS2591 existe (c'est celle qui suggère d'installer @types/node) mais n'a pas pu être déclenchée, et le catalogue de messages n'est plus greppable dans le paquet depuis que tsc est un binaire natif. Ce qui est écrit ici est donc ce qui a été mesuré, pas ce qu'on aurait aimé mesurer.</w:t>
      </w:r>
    </w:p>
    <w:p>
      <w:pPr>
        <w:spacing w:after="60" w:before="60" w:line="276"/>
      </w:pPr>
      <w:r>
        <w:rPr>
          <w:rFonts w:ascii="Times New Roman" w:cs="Times New Roman" w:eastAsia="Times New Roman" w:hAnsi="Times New Roman"/>
          <w:b/>
          <w:bCs/>
          <w:color w:val="1F2937"/>
          <w:sz w:val="22"/>
          <w:szCs w:val="22"/>
        </w:rPr>
        <w:t xml:space="preserve">Et le message du shell, une fois de plus, n'est pas celui du shell.</w:t>
      </w:r>
      <w:r>
        <w:rPr>
          <w:rFonts w:ascii="Times New Roman" w:cs="Times New Roman" w:eastAsia="Times New Roman" w:hAnsi="Times New Roman"/>
          <w:color w:val="1F2937"/>
          <w:sz w:val="22"/>
          <w:szCs w:val="22"/>
        </w:rPr>
        <w:t xml:space="preserve"> « node: command not found » est la forme bash sans son préfixe. Les deux shells diffèrent : zsh rend « zsh:1: command not found: node », bash rend « bash: node: command not found » — reproduit le 25/09/2026. La règle 9 du parcours impose de préciser le shell pour les COMMANDES ; elle vaut aussi pour leurs messages, et la leçon 01 portait le même défaut symétrique sur npm.</w:t>
      </w:r>
    </w:p>
    <w:p>
      <w:pPr>
        <w:spacing w:after="60" w:before="60" w:line="276"/>
      </w:pPr>
      <w:r>
        <w:rPr>
          <w:rFonts w:ascii="Times New Roman" w:cs="Times New Roman" w:eastAsia="Times New Roman" w:hAnsi="Times New Roman"/>
          <w:b/>
          <w:bCs/>
          <w:color w:val="1F2937"/>
          <w:sz w:val="22"/>
          <w:szCs w:val="22"/>
        </w:rPr>
        <w:t xml:space="preserve">Ce qui a été corrigé le matin même, et ce que cette passe ajoute.</w:t>
      </w:r>
      <w:r>
        <w:rPr>
          <w:rFonts w:ascii="Times New Roman" w:cs="Times New Roman" w:eastAsia="Times New Roman" w:hAnsi="Times New Roman"/>
          <w:color w:val="1F2937"/>
          <w:sz w:val="22"/>
          <w:szCs w:val="22"/>
        </w:rPr>
        <w:t xml:space="preserve"> TS2307 et TS5108 ont été corrigés le 25/09/2026 au matin, sur signalement du contrôle (g). Les deux lignes ci-dessus, dans le même tableau, ne l'ont pas été : le motif d'alors ne les atteignait pas. C'est la leçon de cette passe — corriger ce que le test désigne n'est pas corriger le document.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id6qkxqxpr7e0pj0dbqj" Type="http://schemas.openxmlformats.org/officeDocument/2006/relationships/hyperlink" Target="https://www.typescriptlang.org/docs/handbook/2/objects.html" TargetMode="External"/><Relationship Id="rIdxghgwvmplq00dsjgew83p" Type="http://schemas.openxmlformats.org/officeDocument/2006/relationships/hyperlink" Target="https://www.typescriptlang.org/tsconfig" TargetMode="External"/><Relationship Id="rIdmlbxsyjzp4n5f4_qdap6q" Type="http://schemas.openxmlformats.org/officeDocument/2006/relationships/hyperlink" Target="https://nodejs.org/en/about/previous-releases" TargetMode="External"/><Relationship Id="rIdjxjqkyvwjctb7v2b4wyfz" Type="http://schemas.openxmlformats.org/officeDocument/2006/relationships/hyperlink" Target="https://nodejs.org/api/path.htm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03 — TypeScript et structure de projet</dc:title>
  <dc:creator>Claude — Job appli-ia-lecon</dc:creator>
  <dc:description>Parcours Développement d'applications avec l'IA, leçon 03/12</dc:description>
  <cp:lastModifiedBy>Un-named</cp:lastModifiedBy>
  <cp:revision>1</cp:revision>
  <dcterms:created xsi:type="dcterms:W3CDTF">2026-08-14T06:13:10.018Z</dcterms:created>
  <dcterms:modified xsi:type="dcterms:W3CDTF">2026-08-14T06:13:10.030Z</dcterms:modified>
</cp:coreProperties>
</file>

<file path=docProps/custom.xml><?xml version="1.0" encoding="utf-8"?>
<Properties xmlns="http://schemas.openxmlformats.org/officeDocument/2006/custom-properties" xmlns:vt="http://schemas.openxmlformats.org/officeDocument/2006/docPropsVTypes"/>
</file>