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B3A6B"/>
          <w:sz w:val="56"/>
          <w:szCs w:val="56"/>
        </w:rPr>
        <w:t xml:space="preserve">Veille marché tout-en-un — iMac vs PC Windows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Dimanche 30 août 2026 · Fenêtre : 23–30 août 2026</w:t>
      </w:r>
    </w:p>
    <w:p>
      <w:pPr>
        <w:shd w:fill="FFF0F0" w:val="clear"/>
        <w:spacing w:after="80"/>
      </w:pPr>
      <w:r>
        <w:rPr>
          <w:rFonts w:ascii="Calibri" w:cs="Calibri" w:eastAsia="Calibri" w:hAnsi="Calibri"/>
          <w:b/>
          <w:bCs/>
          <w:color w:val="CC0000"/>
          <w:sz w:val="24"/>
          <w:szCs w:val="24"/>
        </w:rPr>
        <w:t xml:space="preserve">🔴 ALERTE HAUTE — iMac M6 confirmé imminent · Lancement Q4 2026 · 4/9 sources exploitées</w:t>
      </w:r>
    </w:p>
    <w:p>
      <w:pPr>
        <w:pBdr>
          <w:bottom w:val="single" w:color="CCCCCC" w:sz="4"/>
        </w:pBdr>
        <w:spacing w:after="80" w:before="8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iMac M6 (puce 2 nm) confirmé par Mark Gurman (Bloomberg, 23/08/2026) pour avant fin 2026 — probablement octobre.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Mac mini M6 en précommande depuis le 25/08, livraison 22 septembre 2026 → signal très fort d'iMac M6 imminent.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Trois nouveaux Macs annoncés pour l'automne 2026 (9to5Mac, 25/08) : Mac mini M6/M5 Pro, MacBook Pro redesigné, Mac Studio M5 Max/Ultra.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iMac M4 : prix Apple Store FR non lisibles directement (rendu JS). Dernier prix de référence connu : à partir de ~1 799 € (hausse de +300 € en juin 2026).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Back to School Apple (jusqu'au 27/08) : iMac exclu des cartes cadeaux — aucun bon plan Apple sur ce produit.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PC tout-en-un Windows : HP OmniStudio X 27" disponible Q4 2026 ($1 549 US, prix FR non confirmé) ; MSI Modern AM273QP AI 27" disponible sur FNAC (~€1 499 estimé).</w:t>
      </w:r>
    </w:p>
    <w:p>
      <w:pPr>
        <w:pBdr>
          <w:bottom w:val="single" w:color="CCCCCC" w:sz="4"/>
        </w:pBdr>
        <w:spacing w:after="80" w:before="8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💻 iMac M4 — Prix par configuration (France)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2"/>
          <w:szCs w:val="22"/>
        </w:rPr>
        <w:t xml:space="preserve">⚠️ Les pages Apple Store France et marchands tiers retournent leurs prix via JavaScript : aucun tarif n'est lisible par WebFetch. Les prix indiqués ci-dessous proviennent de mentions partielles trouvées dans des articles datés (non vérifiés en direct sur la page marchande).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3A6B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Config</w:t>
            </w:r>
          </w:p>
        </w:tc>
        <w:tc>
          <w:tcPr>
            <w:shd w:fill="1B3A6B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Prix Apple FR
(référence)</w:t>
            </w:r>
          </w:p>
        </w:tc>
        <w:tc>
          <w:tcPr>
            <w:shd w:fill="1B3A6B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Meilleur prix marché</w:t>
            </w:r>
          </w:p>
        </w:tc>
        <w:tc>
          <w:tcPr>
            <w:shd w:fill="1B3A6B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 lecture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8c CPU/8c GPU · 24 Go · 256 Go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 (JS)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⛔ JS-only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8c CPU/8c GPU · 24 Go · 512 Go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 (JS)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⛔ JS-only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 CPU/10c GPU · 24 Go · 256 Go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 (JS)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⛔ JS-only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 CPU/10c GPU · 24 Go · 512 Go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 (JS)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~1 629 € Boulanger
(mention partielle, à confirmer)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partiel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 CPU/10c GPU · 32 Go · 512 Go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 (JS)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⛔ JS-only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2"/>
          <w:szCs w:val="22"/>
        </w:rPr>
        <w:t xml:space="preserve">Note contextuelle (non vérifiée cette semaine) : Apple a augmenté les prix iMac M4 de ~300 € en juin 2026 en raison de la hausse des coûts RAM (demande IA/datacenters). Les prix US de référence sont $1 499 / $1 699 / $1 899 pour les configs 8c, 10c/256 Go, 10c/512 Go en 16 Go RAM. Les configs 24 Go et 32 Go sont des options supplémentaires sur ces bases.</w:t>
      </w:r>
    </w:p>
    <w:p>
      <w:pPr>
        <w:pBdr>
          <w:bottom w:val="single" w:color="CCCCCC" w:sz="4"/>
        </w:pBdr>
        <w:spacing w:after="80" w:before="8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🖥️ PC tout-en-un Windows comparables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Sélection de 3 modèles à configuration proche des iMac M4 suivis (27 pouces, Core Ultra, 32 Go RAM).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3A6B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Modèle</w:t>
            </w:r>
          </w:p>
        </w:tc>
        <w:tc>
          <w:tcPr>
            <w:shd w:fill="1B3A6B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Specs clés</w:t>
            </w:r>
          </w:p>
        </w:tc>
        <w:tc>
          <w:tcPr>
            <w:shd w:fill="1B3A6B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Prix connu</w:t>
            </w:r>
          </w:p>
        </w:tc>
        <w:tc>
          <w:tcPr>
            <w:shd w:fill="1B3A6B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Disponibilité FR</w:t>
            </w:r>
          </w:p>
        </w:tc>
        <w:tc>
          <w:tcPr>
            <w:shd w:fill="1B3A6B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Marchand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HP OmniStudio X 27"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27" 4K NEO:LED
Core Ultra 7 258V
32 Go RAM · 1 To SSD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$1 549,99 (US MSRP)
Prix FR ⚠️ non lu (JS)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Q4 2026
(précommandes ouvertes)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FNAC, Darty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MSI Modern AM273QP AI 27"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27" WQHD NeoDEL
Core Ultra 7 155H
32 Go RAM · 1 To SSD
Copilot+ PC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~1 499 € (estimation Europe)
Prix FR ⚠️ non confirmé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En stock FNAC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FNAC, LDLC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Dell Inspiron AiO 27 7720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27"
Intel Core (gen récente)
32 Go · 1 To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$999,99 (US MSRP)
Prix FR ⚠️ non lu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Non confirmé FR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Dell.com, Amazon FR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2"/>
          <w:szCs w:val="22"/>
        </w:rPr>
        <w:t xml:space="preserve">⚠️ Aucun prix EUR complet pour les PC Windows n'a pu être lu directement (pages marchandes JS-only, erreurs 403). Les tarifs US sont donnés à titre indicatif — compter un écart de conversion variable selon les distributeurs.</w:t>
      </w:r>
    </w:p>
    <w:p>
      <w:pPr>
        <w:pBdr>
          <w:bottom w:val="single" w:color="CCCCCC" w:sz="4"/>
        </w:pBdr>
        <w:spacing w:after="80" w:before="8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⚖️ Comparatif Mac vs Windows à configuration équivalente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B3A6B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Critère</w:t>
            </w:r>
          </w:p>
        </w:tc>
        <w:tc>
          <w:tcPr>
            <w:shd w:fill="1B3A6B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iMac M4</w:t>
            </w:r>
          </w:p>
        </w:tc>
        <w:tc>
          <w:tcPr>
            <w:shd w:fill="1B3A6B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PC tout-en-un Windows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Écran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24" Retina 4,5K (2 300 nits)
Luminosité exceptionnelle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24–27" selon modèle
4K sur OmniStudio, WQHD sur MSI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Processeur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Puce M4 (efficacité +++)
Single-thread très élevé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Core Ultra 7 (258V ou 155H)
Compétitif en multi-thread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RAM / Évolutivité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Soudée, non évolutive
24 Go ou 32 Go (configs suivies)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Parfois évolutive selon modèle
32 Go standard haut de gamme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SSD / Évolutivité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Soudé, non évolutif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Parfois remplaçable selon modèle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OS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macOS (Tahoe — v. 2026)
Support long (7+ ans)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Windows 11 + Copilot+
Support variable selon constructeur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Valeur de revente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Élevée (écosystème Apple)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Faible à modérée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Prix (estimation FR)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~1 799 € → ~2 600 €+
(configs 24–32 Go, ⚠️ non lus)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~1 499 € → ~1 799 €
(⚠️ estimations partielles)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Écart Mac/Win (estimé)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+300 € à +800 € selon config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—</w:t>
            </w:r>
          </w:p>
        </w:tc>
      </w:tr>
      <w:tr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Garantie standard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an (AppleCare en option)</w:t>
            </w:r>
          </w:p>
        </w:tc>
        <w:tc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an constructeur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2"/>
          <w:szCs w:val="22"/>
        </w:rPr>
        <w:t xml:space="preserve">Factuel : les iMac M4 restent significativement plus chers que les PC tout-en-un Windows à RAM équivalente, mais se distinguent par la qualité de l'écran Retina, le silence (refroidissement passif), la longévité du support logiciel et la valeur de revente. Le passage à macOS Tahoe (2026) maintient le support jusqu'à ~2031. Les PC Windows Copilot+ (OmniStudio X, MSI) réduisent l'écart en performances IA locale.</w:t>
      </w:r>
    </w:p>
    <w:p>
      <w:pPr>
        <w:pBdr>
          <w:bottom w:val="single" w:color="CCCCCC" w:sz="4"/>
        </w:pBdr>
        <w:spacing w:after="80" w:before="8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🏷️ Bons plans &amp; reconditionné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Côté Apple 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Apple Store FR reconditionné : page accessible, prix non lus (JS). Configurations 2024 disponibles en plusieurs couleurs.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Back to School 2026 (jusqu'au 27/08) : iMac exclu des cartes cadeaux — aucun avantage direct.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Revendeurs reconditionnés tiers (Okamac, Maison du Mac) : à partir de ~699 € selon les extraits trouvés, mais prix non vérifiés cette semaine.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⚠️ Contexte critique pour achat M4 reconditionnné : la confirmation de l'iMac M6 pour Q4 2026 va probablement entraîner une baisse du reconditionné M4 d'ici novembre-décembre 2026.</w:t>
      </w:r>
    </w:p>
    <w:p>
      <w:pPr>
        <w:spacing w:after="60"/>
      </w:pP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Côté Windows 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HP OmniStudio X 27" : précommandes ouvertes, livraison Q4 2026. Aucune promotion spécifique trouvée.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MSI Modern AM273QP AI : disponible FNAC, prix non lu directement.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Dell Inspiron AiO 27 7720 : entrée de gamme intéressante (~999 $ US), mais prix FR non confirmé.</w:t>
      </w:r>
    </w:p>
    <w:p>
      <w:pPr>
        <w:pBdr>
          <w:bottom w:val="single" w:color="CCCCCC" w:sz="4"/>
        </w:pBdr>
        <w:spacing w:after="80" w:before="8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🔮 iMac M6 — Statut au 30 août 2026</w:t>
      </w:r>
    </w:p>
    <w:p>
      <w:pPr>
        <w:shd w:fill="FFF0F0" w:val="clear"/>
        <w:spacing w:after="80"/>
      </w:pPr>
      <w:r>
        <w:rPr>
          <w:rFonts w:ascii="Calibri" w:cs="Calibri" w:eastAsia="Calibri" w:hAnsi="Calibri"/>
          <w:b/>
          <w:bCs/>
          <w:color w:val="CC0000"/>
          <w:sz w:val="24"/>
          <w:szCs w:val="24"/>
        </w:rPr>
        <w:t xml:space="preserve">🔴 OFFICIEL (source Gurman / Bloomberg, 23/08/2026) : iMac M6 confirmé pour avant fin 2026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Puce : M6 Apple — première architecture 2 nm (pas M5, confirmé par Gurman le 23/08).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Écran : 24" LCD conservé (pas d'OLED pour cette génération — OLED prévu 2027–2028).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Design : sans changement majeur attendu.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Couleurs : nouvelles options confirmées, détails non divulgués.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Lancement : Q4 2026 — probablement octobre (chronologie Mac mini M6 : précommandes 25/08, livraison 22/09 → iMac M6 suivra de peu).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iMac Pro M5 Max : en développement parallèle, horizon 2026–2027.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OLED iMac : prévu "un peu plus tard" — estimation 2027–2028.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Source primaire : Gurman / Bloomberg (23/08/2026) — repris par MacRumors, 9to5Mac, Notebookcheck le même jour.</w:t>
      </w:r>
    </w:p>
    <w:p>
      <w:pPr>
        <w:spacing w:after="60"/>
      </w:pP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Impact sur l'iMac M4 : toute baisse de prix du M4 est probable dès l'annonce officielle du M6, et plus marquée à sa disponibilité. Le reconditionné M4 devrait également baisser en Q4 2026.</w:t>
      </w:r>
    </w:p>
    <w:p>
      <w:pPr>
        <w:pBdr>
          <w:bottom w:val="single" w:color="CCCCCC" w:sz="4"/>
        </w:pBdr>
        <w:spacing w:after="80" w:before="8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🧭 Lecture du moment — Arbitrage iMac M4 / M6 / Windows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Éléments factuels pour décider (neutre, sans recommandation impérative) :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« iMac M4 maintenant » → pertinent si le besoin est immédiat et le budget sous les 2 000 €. L'iMac M4 reste un excellent ordinateur. L'annonce du M6 va probablement déclencher des promos sur le M4 en Q4. Acheter maintenant = payer plein tarif sans profiter de ces baisses.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« Attendre le M6 » → recommandé si le besoin n'est pas urgent. Lancement estimé en octobre 2026. Le M6 apportera la puce 2 nm (gains d'efficacité), de nouvelles couleurs. Le M4 chutera en prix ou sera épuisé. Délai d'attente : ~4–8 semaines selon Gurman.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« Basculer sur un tout-en-un Windows » → intéressant si le prix est la priorité absolue. Les PC Windows 27" Core Ultra 7 / 32 Go / 1 To se situent autour de 1 500–1 800 € (estimé, non confirmé en EUR). L'écosystème, la qualité d'écran et la valeur de revente restent inférieurs à l'iMac.</w:t>
      </w:r>
    </w:p>
    <w:p>
      <w:pPr>
        <w:spacing w:after="60"/>
      </w:pP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color w:val="CC0000"/>
          <w:sz w:val="22"/>
          <w:szCs w:val="22"/>
        </w:rPr>
        <w:t xml:space="preserve">Signal le plus fort cette semaine : le Mac mini M6 est déjà en précommande (livraison 22/09). Apple ne lancera pas l'iMac M6 à plus de 4 semaines d'écart — le créneau octobre est très probable.</w:t>
      </w:r>
    </w:p>
    <w:p>
      <w:pPr>
        <w:pBdr>
          <w:bottom w:val="single" w:color="CCCCCC" w:sz="4"/>
        </w:pBdr>
        <w:spacing w:after="80" w:before="8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📚 Sources du jour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Sources exploitées et leur statut :</w:t>
      </w:r>
    </w:p>
    <w:p>
      <w:pPr>
        <w:spacing w:after="40"/>
      </w:pP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✅ Exploitées (informations reprises dans la note) :</w:t>
      </w:r>
    </w:p>
    <w:p>
      <w:pPr>
        <w:pStyle w:val="ListParagraph"/>
        <w:numPr>
          <w:ilvl w:val="0"/>
          <w:numId w:val="1"/>
        </w:numPr>
        <w:spacing w:after="40"/>
      </w:pPr>
      <w:hyperlink w:history="1" r:id="rId3kddlonqkv4ncmik0jhyg">
        <w:r>
          <w:rPr>
            <w:rStyle w:val="Hyperlink"/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MacRumors — iMac M6 avec nouvelles couleurs confirmé (23/08/2026)</w:t>
        </w:r>
      </w:hyperlink>
    </w:p>
    <w:p>
      <w:pPr>
        <w:pStyle w:val="ListParagraph"/>
        <w:numPr>
          <w:ilvl w:val="0"/>
          <w:numId w:val="1"/>
        </w:numPr>
        <w:spacing w:after="40"/>
      </w:pPr>
      <w:hyperlink w:history="1" r:id="rId2g9qtah9ekk-tefwcyakc">
        <w:r>
          <w:rPr>
            <w:rStyle w:val="Hyperlink"/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9to5Mac — Three new Macs launching this fall (25/08/2026)</w:t>
        </w:r>
      </w:hyperlink>
    </w:p>
    <w:p>
      <w:pPr>
        <w:pStyle w:val="ListParagraph"/>
        <w:numPr>
          <w:ilvl w:val="0"/>
          <w:numId w:val="1"/>
        </w:numPr>
        <w:spacing w:after="40"/>
      </w:pPr>
      <w:hyperlink w:history="1" r:id="rIddhnt01nu2ejn_8l2s5i4-">
        <w:r>
          <w:rPr>
            <w:rStyle w:val="Hyperlink"/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Notebookcheck — Apple M6 iMac before end of 2026 (23/08/2026)</w:t>
        </w:r>
      </w:hyperlink>
    </w:p>
    <w:p>
      <w:pPr>
        <w:pStyle w:val="ListParagraph"/>
        <w:numPr>
          <w:ilvl w:val="0"/>
          <w:numId w:val="1"/>
        </w:numPr>
        <w:spacing w:after="40"/>
      </w:pPr>
      <w:hyperlink w:history="1" r:id="rIdrqsgq-ezrivjjzjumejzd">
        <w:r>
          <w:rPr>
            <w:rStyle w:val="Hyperlink"/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MacGeneration — Mac mini M4 à 699 € chez Amazon (29/08/2026)</w:t>
        </w:r>
      </w:hyperlink>
    </w:p>
    <w:p>
      <w:pPr>
        <w:pStyle w:val="ListParagraph"/>
        <w:numPr>
          <w:ilvl w:val="0"/>
          <w:numId w:val="1"/>
        </w:numPr>
        <w:spacing w:after="40"/>
      </w:pPr>
      <w:hyperlink w:history="1" r:id="rIdijmz9zb5rbrltdssdmyde">
        <w:r>
          <w:rPr>
            <w:rStyle w:val="Hyperlink"/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L'Éclaireur FNAC — Hausse de prix Apple (26/06/2026)</w:t>
        </w:r>
      </w:hyperlink>
    </w:p>
    <w:p>
      <w:pPr>
        <w:spacing w:after="40"/>
      </w:pP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⛔ Inaccessibles (JS-only ou blocage 403) :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⛔ apple.com/fr/shop/buy-mac/imac — prix non lisibles (rendu JavaScript)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⛔ apple.com/fr/shop/refurbished/mac/imac — prix non lisibles (rendu JavaScript)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⛔ fnac.com (pages produit iMac) — prix non lisibles (rendu JavaScript / 403)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⛔ darty.com (pages produit) — prix non lisibles (rendu JavaScript)</w:t>
      </w:r>
    </w:p>
    <w:p>
      <w:pPr>
        <w:spacing w:after="40"/>
      </w:pP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2"/>
          <w:szCs w:val="22"/>
        </w:rPr>
        <w:t xml:space="preserve">Consultées sans élément nouveau repris :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— iPhoneSoft (Back to School 2026) — confirmation exclusion iMac, déjà noté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— MacRumors Guide iMac Deals — pas de deal EUR significatif trouvé</w:t>
      </w:r>
    </w:p>
    <w:p>
      <w:pPr>
        <w:pBdr>
          <w:bottom w:val="single" w:color="CCCCCC" w:sz="4"/>
        </w:pBdr>
        <w:spacing w:after="80" w:before="8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🔜 À surveiller la semaine prochaine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Annonce officielle de l'iMac M6 par Apple — communiqué Apple Newsroom ou Keynote (créneau probable : septembre–octobre 2026).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Baisse de prix du M4 chez Apple et marchands tiers dès l'annonce du M6.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Retours sur les premières livraisons Mac mini M6 (22/09) — indicateur de qualité de la puce M6.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Prix EUR HP OmniStudio X 27" — disponibilité France Q4 2026.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Éventuelles offres de déstockage iMac M4 chez Fnac, Darty, Amazon FR.</w:t>
      </w:r>
    </w:p>
    <w:p>
      <w:pPr>
        <w:pBdr>
          <w:bottom w:val="single" w:color="CCCCCC" w:sz="4"/>
        </w:pBdr>
        <w:spacing w:after="80" w:before="80"/>
      </w:pPr>
      <w:r>
        <w:t xml:space="preserve"/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2"/>
          <w:szCs w:val="22"/>
        </w:rPr>
        <w:t xml:space="preserve">Veille générée le 30/08/2026 · Job imac-veille · Claude Code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kddlonqkv4ncmik0jhyg" Type="http://schemas.openxmlformats.org/officeDocument/2006/relationships/hyperlink" Target="https://www.macrumors.com/2026/08/23/m6-imac-this-year-new-colors/" TargetMode="External"/><Relationship Id="rId2g9qtah9ekk-tefwcyakc" Type="http://schemas.openxmlformats.org/officeDocument/2006/relationships/hyperlink" Target="https://9to5mac.com/2026/08/25/three-new-macs-are-launching-this-fall-heres-whats-coming/" TargetMode="External"/><Relationship Id="rIddhnt01nu2ejn_8l2s5i4-" Type="http://schemas.openxmlformats.org/officeDocument/2006/relationships/hyperlink" Target="https://www.notebookcheck.net/Apple-to-launch-M6-iMac-with-new-colors-before-the-end-of-2026.1376657.0.html" TargetMode="External"/><Relationship Id="rIdrqsgq-ezrivjjzjumejzd" Type="http://schemas.openxmlformats.org/officeDocument/2006/relationships/hyperlink" Target="https://www.macg.co/mac/2026/08/le-mac-mini-m4-dentree-de-gamme-toujours-699-eu-chez-amazon-310607" TargetMode="External"/><Relationship Id="rIdijmz9zb5rbrltdssdmyde" Type="http://schemas.openxmlformats.org/officeDocument/2006/relationships/hyperlink" Target="https://leclaireur.fnac.com/article/680781-quels-produits-apple-seront-concernes-par-la-hausse-des-prix/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2026-08-30T06:08:21.749Z</dcterms:created>
  <dcterms:modified xsi:type="dcterms:W3CDTF">2026-08-30T06:08:21.765Z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