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Entretien Motivationnel n°05 — Le discours-changement (DARN-CAT)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13 juillet 2026 · Module Fondamental — leçon 05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reconnaître les types de discours-changement (grille DARN-CAT) et orienter tes interventions pour le faire émerger et le renforcer, sans nourrir le discours-maintien.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leçons n°02 et n°04 ont posé la distinction changement/maintien et les outils OARS. On les met ici au service d'un objectif précis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augmenter la fréquence et la force du discours-changement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La grille DARN-CAT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discours-changement se décline en deux temps. Le discours préparatoire (DARN) et le discours de mobilisation (CAT), plus proche du passage à l'acte.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D — Désir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j'aimerais… », « je voudrais… ».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A — Aptitude (capacité)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je pourrais… », « je suis capable de… ».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R — Raisons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ça m'éviterait… », « ce serait mieux pour… ».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N — Nécessité (besoin)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il faut que… », « j'ai besoin de… ».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 — engagement (Commitment)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je vais… », « je m'engage à… ». A — activation : « je suis prêt à… ». T — premiers pas (Taking steps) : « j'ai déjà commencé à… ».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On ne fabrique pas le discours-changement : on l'évoque. Poser la bonne question ouverte, puis refléter et résumer ce qui va dans le sens du changement.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Évocation (Miller &amp; Rollnick)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Répondre au discours-maintien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Face au discours-maintien, on n'argumente pas contre (cela le renforce). On l'accueille par un reflet, on explore l'ambivalence, ou on utilise des reflets nuancés et des questions qui ré-ouvrent vers le changement — sans forcer.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Étiqueter le DARN-CAT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Classe 8 énoncés selon la grille (D/A/R/N/C/A/T). Ex. « J'ai déjà réduit un peu » = Taking steps ; « Ça me ferait du bien » = Raisons. Repère la frontière entre préparatoire (DARN) et mobilisation (CAT).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Questions qui évoquent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Écris une question ouverte destinée à faire émerger chaque type de DARN (une question « désir », une « aptitude », une « raisons », une « nécessité »). Ex. aptitude : « Si vous décidiez de le faire, comment vous y prendriez-vous ? »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Transformer un mur de maintien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partir de 4 énoncés de discours-maintien, écris pour chacun une réponse qui NE combat PAS l'argument : un reflet, un reflet amplifié, ou une question qui explore. Observe comme l'absence de confrontation « dégonfle » la résistance.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Dialogue écrit (10-12 répliques) où la personne part surtout dans le discours-maintien et où, uniquement par des questions évocatrices et des reflets, tu fais apparaître au moins un énoncé de chaque étage : un DARN puis un CAT. Surligne le moment où le discours bascule vers la mobilisation.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DARN-CAT est une grille d'écoute précieuse en entretien professionnel : elle apprend à repérer, chez un collaborateur ou une personne accompagnée, les signaux faibles d'engagement — et à les renforcer plutôt qu'à les court-circuiter par une injonction.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29ye0u6ipe05a4zbew1v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Motivational interviewing — Wikipedia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vue d'ensemble : esprit, processus, OARS (EN)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h3krdpxtgheualvdzlmxw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Glossary of Motivational Interviewing Terms (PDF)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définitions de référence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odzet-3b6uxiifnq1j74z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réseau officiel des formateurs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ressources et formation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AFDEM — ressources francophones sur l'EM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association francophone</w:t>
      </w:r>
      <w:r>
        <w:rPr>
          <w:rFonts w:ascii="Times New Roman" w:cs="Times New Roman" w:eastAsia="Times New Roman" w:hAnsi="Times New Roman"/>
          <w:color w:val="1F2937"/>
        </w:rPr>
        <w:t xml:space="preserve"> (www.entretienmotivationnel.org, hyperlien retiré)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25/10/2026 : adresse d'origine « https://www.entretienmotivationnel.org/ » ; son certificat est celui de l'hébergement mutualisé OVH, « cluster110.hosting.ovh.net » renouvelé le 19/10/2026, et AUCUN nom alternatif n'y couvre le domaine — curl exit 60, « no alternative certificate subject name matches target host name ». Mais le site, lui, est VIVANT : http://www.entretienmotivationnel.org/ rend HTTP 200 et 13 403 caractères utiles, où « AFDEM » et « Association Francophone de Diffusion de l'Entretien Motivationnel » figurent littéralement (mesuré le 25/10/2026) — l'hyperlien passe donc à http://, faute de mieux : l'Internet Archive n'offre pas de recours : son dernier instantané de ce site date du 12/12/2019, sept ans avant la lecture. Détail au journal.]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26/10/2026 : hyperlien RETIRÉ, adresse conservée en clair. Le repointage vers « http://www.entretienmotivationnel.org/ » du 25/10/2026 est ANNULÉ : un lien non chiffré est un lien qu'un navigateur en HTTPS-first peut refuser, et le choix est fait ici pour la rigueur plutôt que pour l'accès. Le site reste joignable à la main en http — HTTP 200 et 13 403 caractères utiles mesurés le 25/10/2026 — mais son certificat est celui de l'hébergement mutualisé OVH « cluster110.hosting.ovh.net », qui ne porte aucun nom alternatif couvrant le domaine (curl exit 60). Adresse d'origine du lien : « https://www.entretienmotivationnel.org/ ».]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n°06 — Composer avec la discordance et les situations difficiles ; l'éthique de l'EM (ce n'est pas de la manipulation).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📝 Journal des corrections — 25 octobre 2026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Adresse de l'AFDEM — l'hyperlien passe de https:// à http://, et ce n'est pas une page morte mais un certificat. Mesuré le 25/10/2026 : son certificat est celui de l'hébergement mutualisé OVH, « cluster110.hosting.ovh.net » renouvelé le 19/10/2026, et AUCUN nom alternatif n'y couvre le domaine — curl exit 60, « no alternative certificate subject name matches target host name ». En revanche le site, lui, est VIVANT : http://www.entretienmotivationnel.org/ rend HTTP 200 et 13 403 caractères utiles, où « AFDEM » et « Association Francophone de Diffusion de l'Entretien Motivationnel » figurent littéralement (mesuré le 25/10/2026).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Pourquoi http:// plutôt qu'une archive : l'Internet Archive n'offre pas de recours : son dernier instantané de ce site date du 12/12/2019, sept ans avant la lecture, et une page d'actualités de 2019 ne serait plus la ressource que ce libellé annonce. Pourquoi http:// plutôt qu'un lien laissé cassé : la règle du dépôt veut qu'un lecteur qui clique arrive quelque part, et cette adresse-là répond. ⚠️ Le coût est dit : http:// n'est pas chiffré, et un navigateur réglé en « HTTPS d'abord » peut tenter https:// et échouer. C'est la seule voie qui mène aujourd'hui au site réel.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📝 Journal des corrections — 26 octobre 2026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Hyperlien retiré sur la ligne de ressource AFDEM, adresse conservée en clair. Le 25/10/2026, cette adresse avait été repointée de https:// vers http:// pour préserver l'accès à un site vivant ; ce choix est ANNULÉ le 26/10/2026 au profit de la rigueur. Motif : un lien en http n'est pas chiffré, et un navigateur en HTTPS-first peut le refuser là où curl réussit — le lecteur se retrouvait devant un lien qui échoue sans lui dire pourquoi. Ce qui est mesuré et ne change pas : le site RÉPOND (HTTP 200, 13 403 caractères utiles le 25/10/2026, « AFDEM » et son nom développé appariés au degré ①), et son certificat est celui de l'hébergement mutualisé OVH « cluster110.hosting.ovh.net », renouvelé le 19/10/2026, sans nom alternatif couvrant le domaine (curl exit 60, « no alternative certificate subject name matches target host name »). La ressource n'est donc pas morte : elle n'est plus cliquable, et son adresse reste lisible pour qui veut la saisir à la main. Adresse d'origine du lien : « https://www.entretienmotivationnel.org/ ».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9ye0u6ipe05a4zbew1vd" Type="http://schemas.openxmlformats.org/officeDocument/2006/relationships/hyperlink" Target="https://en.wikipedia.org/wiki/Motivational_interviewing" TargetMode="External"/><Relationship Id="rIdh3krdpxtgheualvdzlmxw" Type="http://schemas.openxmlformats.org/officeDocument/2006/relationships/hyperlink" Target="https://motivationalinterviewing.org/sites/default/files/glossary_of_mi_terms-1.pdf" TargetMode="External"/><Relationship Id="rIdodzet-3b6uxiifnq1j74z" Type="http://schemas.openxmlformats.org/officeDocument/2006/relationships/hyperlink" Target="https://motivationalinterviewing.or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2026-07-13T08:41:42.327Z</dcterms:created>
  <dcterms:modified xsi:type="dcterms:W3CDTF">2026-07-13T08:41:42.327Z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