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olor w:val="1B3A6B"/>
          <w:sz w:val="56"/>
          <w:szCs w:val="56"/>
        </w:rPr>
        <w:t xml:space="preserve">Veille marché tout-en-un — iMac vs PC Windows</w:t>
      </w:r>
    </w:p>
    <w:p>
      <w:pPr>
        <w:spacing w:after="40" w:before="4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2"/>
          <w:szCs w:val="22"/>
        </w:rPr>
        <w:t xml:space="preserve">Date : 20 septembre 2026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B7280"/>
          <w:sz w:val="22"/>
          <w:szCs w:val="22"/>
        </w:rPr>
        <w:t xml:space="preserve">   |   Fenêtre : 13/09/2026 → 20/09/2026</w:t>
      </w:r>
    </w:p>
    <w:p>
      <w:pPr>
        <w:spacing w:after="40" w:before="4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2"/>
          <w:szCs w:val="22"/>
        </w:rPr>
        <w:t xml:space="preserve">Niveau d'alerte : </w:t>
      </w:r>
      <w:r>
        <w:rPr>
          <w:rFonts w:ascii="Calibri" w:cs="Calibri" w:eastAsia="Calibri" w:hAnsi="Calibri"/>
          <w:b/>
          <w:bCs/>
          <w:i w:val="false"/>
          <w:iCs w:val="false"/>
          <w:color w:val="DC2626"/>
          <w:sz w:val="22"/>
          <w:szCs w:val="22"/>
        </w:rPr>
        <w:t xml:space="preserve">🔴 ROUGE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DC2626"/>
          <w:sz w:val="22"/>
          <w:szCs w:val="22"/>
        </w:rPr>
        <w:t xml:space="preserve"> — Mac mini M6 en vente dans 2 jours · iMac M6 imminent · promo HP expire demain</w:t>
      </w:r>
    </w:p>
    <w:p>
      <w:pPr>
        <w:spacing w:after="80" w:before="4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2"/>
          <w:szCs w:val="22"/>
        </w:rPr>
        <w:t xml:space="preserve">Sources exploitées 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B7280"/>
          <w:sz w:val="22"/>
          <w:szCs w:val="22"/>
        </w:rPr>
        <w:t xml:space="preserve">7 ✅ · 3 ⚠️ · 0 ⛔ · 1 consultée sans élément nouveau = 11 tentées</w:t>
      </w:r>
    </w:p>
    <w:p>
      <w:pPr>
        <w:pBdr>
          <w:bottom w:val="single" w:color="1B3A6B" w:sz="6" w:space="1"/>
        </w:pBdr>
        <w:spacing w:after="100" w:before="280"/>
      </w:pPr>
      <w:r>
        <w:rPr>
          <w:rFonts w:ascii="Calibri" w:cs="Calibri" w:eastAsia="Calibri" w:hAnsi="Calibri"/>
          <w:b/>
          <w:bCs/>
          <w:i w:val="false"/>
          <w:iCs w:val="false"/>
          <w:color w:val="1B3A6B"/>
          <w:sz w:val="28"/>
          <w:szCs w:val="28"/>
        </w:rPr>
        <w:t xml:space="preserve">🔵 En bref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2"/>
          <w:szCs w:val="22"/>
        </w:rPr>
        <w:t xml:space="preserve">🚨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2"/>
          <w:szCs w:val="22"/>
        </w:rPr>
        <w:t xml:space="preserve">Mac mini M6 disponible le 22/09/2026 (dans 2 jours) : 1 049 € en France — +50 % vs Mac mini M4 à 699 €. Premier produit M6 en vente ; puce 2 nm TSMC, 12c CPU / 12c GPU, double Neural Engine.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2"/>
          <w:szCs w:val="22"/>
        </w:rPr>
        <w:t xml:space="preserve">iMac M4 — prix stables cette semaine.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2"/>
          <w:szCs w:val="22"/>
        </w:rPr>
        <w:t xml:space="preserve">Config entrée (8c/8c, 16 Go, 256 Go) : meilleur prix 1 689 € chez Fnac (−6 %). Le deal Joybuy à 1 499 € de la semaine dernière a disparu.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2"/>
          <w:szCs w:val="22"/>
        </w:rPr>
        <w:t xml:space="preserve">Apple Reconditionné 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2"/>
          <w:szCs w:val="22"/>
        </w:rPr>
        <w:t xml:space="preserve">4 iMac M4 disponibles dont 2 à 1 689 € (10c/10c, 16 Go, 256 Go). Page lisible en headless cette semaine.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2"/>
          <w:szCs w:val="22"/>
        </w:rPr>
        <w:t xml:space="preserve">⚠️ HP OmniStudio 27" promo −15 % (→ 1 599,95 €) se termine </w:t>
      </w:r>
      <w:r>
        <w:rPr>
          <w:rFonts w:ascii="Calibri" w:cs="Calibri" w:eastAsia="Calibri" w:hAnsi="Calibri"/>
          <w:b/>
          <w:bCs/>
          <w:i w:val="false"/>
          <w:iCs w:val="false"/>
          <w:color w:val="DC2626"/>
          <w:sz w:val="22"/>
          <w:szCs w:val="22"/>
        </w:rPr>
        <w:t xml:space="preserve">DEMAIN 21/09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2"/>
          <w:szCs w:val="22"/>
        </w:rPr>
        <w:t xml:space="preserve"> — dernière opportunité avant retour à 1 899,95 €.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2"/>
          <w:szCs w:val="22"/>
        </w:rPr>
        <w:t xml:space="preserve">iMac M6 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2"/>
          <w:szCs w:val="22"/>
        </w:rPr>
        <w:t xml:space="preserve">Gurman (Bloomberg) dit "avant fin 2026" et "tout indique un lancement imminent". Consomac.fr (26/08) attribue à Gurman une sortie vers la fin du mois d'octobre — formulation non recoupée par les autres sources. MacRumors déduit octobre du calendrier habituel Apple. Aucune annonce officielle.</w:t>
      </w:r>
    </w:p>
    <w:p>
      <w:pPr>
        <w:pBdr>
          <w:bottom w:val="single" w:color="1B3A6B" w:sz="6" w:space="1"/>
        </w:pBdr>
        <w:spacing w:after="100" w:before="280"/>
      </w:pPr>
      <w:r>
        <w:rPr>
          <w:rFonts w:ascii="Calibri" w:cs="Calibri" w:eastAsia="Calibri" w:hAnsi="Calibri"/>
          <w:b/>
          <w:bCs/>
          <w:i w:val="false"/>
          <w:iCs w:val="false"/>
          <w:color w:val="1B3A6B"/>
          <w:sz w:val="28"/>
          <w:szCs w:val="28"/>
        </w:rPr>
        <w:t xml:space="preserve">💻 iMac M4 (24") — Prix par configuration</w:t>
      </w:r>
    </w:p>
    <w:p>
      <w:pPr>
        <w:spacing w:after="80" w:before="6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1F2937"/>
          <w:sz w:val="22"/>
          <w:szCs w:val="22"/>
        </w:rPr>
        <w:t xml:space="preserve">Source : </w:t>
      </w:r>
      <w:hyperlink w:history="1" r:id="rIdnpplx6qexggd12icukuze">
        <w:r>
          <w:rPr>
            <w:rFonts w:ascii="Calibri" w:cs="Calibri" w:eastAsia="Calibri" w:hAnsi="Calibri"/>
            <w:color w:val="1155CC"/>
            <w:sz w:val="22"/>
            <w:szCs w:val="22"/>
            <w:u w:val="single"/>
          </w:rPr>
          <w:t xml:space="preserve">consomac.fr/comparateur/mac/imac-m4</w:t>
        </w:r>
      </w:hyperlink>
      <w:r>
        <w:rPr>
          <w:rFonts w:ascii="Calibri" w:cs="Calibri" w:eastAsia="Calibri" w:hAnsi="Calibri"/>
          <w:b w:val="false"/>
          <w:bCs w:val="false"/>
          <w:i/>
          <w:iCs/>
          <w:color w:val="6B7280"/>
          <w:sz w:val="22"/>
          <w:szCs w:val="22"/>
        </w:rPr>
        <w:t xml:space="preserve"> (données datées 20/09/2026). Prix Apple Store lus via le comparateur consomac (apple.com/fr/shop/buy-mac/imac renvoie HTTP 200 mais les tarifs sont rendus en JavaScript — ⚠️ non lu directement).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32%"/>
            <w:shd w:fill="EFF6FF" w:color="auto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22"/>
                <w:szCs w:val="22"/>
              </w:rPr>
              <w:t xml:space="preserve">Configuration</w:t>
            </w:r>
          </w:p>
        </w:tc>
        <w:tc>
          <w:tcPr>
            <w:tcW w:type="pct" w:w="17%"/>
            <w:shd w:fill="EFF6FF" w:color="auto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22"/>
                <w:szCs w:val="22"/>
              </w:rPr>
              <w:t xml:space="preserve">Prix Apple Store</w:t>
            </w:r>
          </w:p>
        </w:tc>
        <w:tc>
          <w:tcPr>
            <w:tcW w:type="pct" w:w="20%"/>
            <w:shd w:fill="EFF6FF" w:color="auto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22"/>
                <w:szCs w:val="22"/>
              </w:rPr>
              <w:t xml:space="preserve">Meilleur prix marché</w:t>
            </w:r>
          </w:p>
        </w:tc>
        <w:tc>
          <w:tcPr>
            <w:tcW w:type="pct" w:w="16%"/>
            <w:shd w:fill="EFF6FF" w:color="auto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22"/>
                <w:szCs w:val="22"/>
              </w:rPr>
              <w:t xml:space="preserve">Marchand</w:t>
            </w:r>
          </w:p>
        </w:tc>
        <w:tc>
          <w:tcPr>
            <w:tcW w:type="pct" w:w="15%"/>
            <w:shd w:fill="EFF6FF" w:color="auto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22"/>
                <w:szCs w:val="22"/>
              </w:rPr>
              <w:t xml:space="preserve">Écart</w:t>
            </w:r>
          </w:p>
        </w:tc>
      </w:tr>
      <w:tr>
        <w:trPr>
          <w:tblHeader w:val="false"/>
        </w:trPr>
        <w:tc>
          <w:tcPr>
            <w:tcW w:type="pct" w:w="32%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M4 · 8c CPU / 8c GPU · 16 Go · 256 Go
(entrée de gamme)</w:t>
            </w:r>
          </w:p>
        </w:tc>
        <w:tc>
          <w:tcPr>
            <w:tcW w:type="pct" w:w="17%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1 799 €</w:t>
            </w:r>
          </w:p>
        </w:tc>
        <w:tc>
          <w:tcPr>
            <w:tcW w:type="pct" w:w="20%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22"/>
                <w:szCs w:val="22"/>
              </w:rPr>
              <w:t xml:space="preserve">1 689 €</w:t>
            </w:r>
          </w:p>
        </w:tc>
        <w:tc>
          <w:tcPr>
            <w:tcW w:type="pct" w:w="16%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Fnac</w:t>
            </w:r>
          </w:p>
        </w:tc>
        <w:tc>
          <w:tcPr>
            <w:tcW w:type="pct" w:w="15%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A34A"/>
                <w:sz w:val="22"/>
                <w:szCs w:val="22"/>
              </w:rPr>
              <w:t xml:space="preserve">−6 % (−110 €)</w:t>
            </w:r>
          </w:p>
        </w:tc>
      </w:tr>
      <w:tr>
        <w:trPr>
          <w:tblHeader w:val="false"/>
        </w:trPr>
        <w:tc>
          <w:tcPr>
            <w:tcW w:type="pct" w:w="32%"/>
            <w:shd w:fill="F9FAFB" w:color="auto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M4 · 10c CPU / 10c GPU · 16 Go · 256 Go</w:t>
            </w:r>
          </w:p>
        </w:tc>
        <w:tc>
          <w:tcPr>
            <w:tcW w:type="pct" w:w="17%"/>
            <w:shd w:fill="F9FAFB" w:color="auto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1 999 €</w:t>
            </w:r>
          </w:p>
        </w:tc>
        <w:tc>
          <w:tcPr>
            <w:tcW w:type="pct" w:w="20%"/>
            <w:shd w:fill="F9FAFB" w:color="auto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22"/>
                <w:szCs w:val="22"/>
              </w:rPr>
              <w:t xml:space="preserve">1 899 €</w:t>
            </w:r>
          </w:p>
        </w:tc>
        <w:tc>
          <w:tcPr>
            <w:tcW w:type="pct" w:w="16%"/>
            <w:shd w:fill="F9FAFB" w:color="auto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Amazon / Cdiscount</w:t>
            </w:r>
          </w:p>
        </w:tc>
        <w:tc>
          <w:tcPr>
            <w:tcW w:type="pct" w:w="15%"/>
            <w:shd w:fill="F9FAFB" w:color="auto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A34A"/>
                <w:sz w:val="22"/>
                <w:szCs w:val="22"/>
              </w:rPr>
              <w:t xml:space="preserve">−5 % (−100 €)</w:t>
            </w:r>
          </w:p>
        </w:tc>
      </w:tr>
      <w:tr>
        <w:trPr>
          <w:tblHeader w:val="false"/>
        </w:trPr>
        <w:tc>
          <w:tcPr>
            <w:tcW w:type="pct" w:w="32%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M4 · 10c CPU / 10c GPU · 24 Go · 512 Go
(haut de gamme revendeurs)</w:t>
            </w:r>
          </w:p>
        </w:tc>
        <w:tc>
          <w:tcPr>
            <w:tcW w:type="pct" w:w="17%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2 439 €</w:t>
            </w:r>
          </w:p>
        </w:tc>
        <w:tc>
          <w:tcPr>
            <w:tcW w:type="pct" w:w="20%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22"/>
                <w:szCs w:val="22"/>
              </w:rPr>
              <w:t xml:space="preserve">2 199 €</w:t>
            </w:r>
          </w:p>
        </w:tc>
        <w:tc>
          <w:tcPr>
            <w:tcW w:type="pct" w:w="16%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Boulanger</w:t>
            </w:r>
          </w:p>
        </w:tc>
        <w:tc>
          <w:tcPr>
            <w:tcW w:type="pct" w:w="15%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A34A"/>
                <w:sz w:val="22"/>
                <w:szCs w:val="22"/>
              </w:rPr>
              <w:t xml:space="preserve">−10 % (−240 €)</w:t>
            </w:r>
          </w:p>
        </w:tc>
      </w:tr>
    </w:tbl>
    <w:p>
      <w:pPr>
        <w:spacing w:after="40" w:before="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D97706"/>
          <w:sz w:val="22"/>
          <w:szCs w:val="22"/>
        </w:rPr>
        <w:t xml:space="preserve">⚠️ Note périmètre 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2"/>
          <w:szCs w:val="22"/>
        </w:rPr>
        <w:t xml:space="preserve">Les configurations CTO (24 Go et 32 Go à SSD personnalisé) sont disponibles uniquement au configurateur Apple Store, dont les prix ne sont pas lisibles en headless. Une ligne de contexte : prix non suivis.</w:t>
      </w:r>
    </w:p>
    <w:p>
      <w:pPr>
        <w:spacing w:after="40" w:before="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2"/>
          <w:szCs w:val="22"/>
        </w:rPr>
        <w:t xml:space="preserve">Apple Reconditionné (iMac M4 au 20/09/2026) — </w:t>
      </w:r>
      <w:hyperlink w:history="1" r:id="rIdikrrzlnyncx8yge8zzfr8">
        <w:r>
          <w:rPr>
            <w:rFonts w:ascii="Calibri" w:cs="Calibri" w:eastAsia="Calibri" w:hAnsi="Calibri"/>
            <w:color w:val="1155CC"/>
            <w:sz w:val="22"/>
            <w:szCs w:val="22"/>
            <w:u w:val="single"/>
          </w:rPr>
          <w:t xml:space="preserve">apple.com/fr/shop/refurbished/mac</w:t>
        </w:r>
      </w:hyperlink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50%"/>
            <w:shd w:fill="EFF6FF" w:color="auto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22"/>
                <w:szCs w:val="22"/>
              </w:rPr>
              <w:t xml:space="preserve">Configuration</w:t>
            </w:r>
          </w:p>
        </w:tc>
        <w:tc>
          <w:tcPr>
            <w:tcW w:type="pct" w:w="25%"/>
            <w:shd w:fill="EFF6FF" w:color="auto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22"/>
                <w:szCs w:val="22"/>
              </w:rPr>
              <w:t xml:space="preserve">Prix reconditionné</w:t>
            </w:r>
          </w:p>
        </w:tc>
        <w:tc>
          <w:tcPr>
            <w:tcW w:type="pct" w:w="25%"/>
            <w:shd w:fill="EFF6FF" w:color="auto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22"/>
                <w:szCs w:val="22"/>
              </w:rPr>
              <w:t xml:space="preserve">Coloris</w:t>
            </w:r>
          </w:p>
        </w:tc>
      </w:tr>
      <w:tr>
        <w:trPr>
          <w:tblHeader w:val="false"/>
        </w:trPr>
        <w:tc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M4 · 10c/10c · 16 Go · 256 Go</w:t>
            </w:r>
          </w:p>
        </w:tc>
        <w:tc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22"/>
                <w:szCs w:val="22"/>
              </w:rPr>
              <w:t xml:space="preserve">1 689 €</w:t>
            </w:r>
          </w:p>
        </w:tc>
        <w:tc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Vert</w:t>
            </w:r>
          </w:p>
        </w:tc>
      </w:tr>
      <w:tr>
        <w:trPr>
          <w:tblHeader w:val="false"/>
        </w:trPr>
        <w:tc>
          <w:tcPr>
            <w:shd w:fill="F9FAFB" w:color="auto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M4 · 10c/10c · 16 Go · 256 Go</w:t>
            </w:r>
          </w:p>
        </w:tc>
        <w:tc>
          <w:tcPr>
            <w:shd w:fill="F9FAFB" w:color="auto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22"/>
                <w:szCs w:val="22"/>
              </w:rPr>
              <w:t xml:space="preserve">1 689 €</w:t>
            </w:r>
          </w:p>
        </w:tc>
        <w:tc>
          <w:tcPr>
            <w:shd w:fill="F9FAFB" w:color="auto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Bleu</w:t>
            </w:r>
          </w:p>
        </w:tc>
      </w:tr>
      <w:tr>
        <w:trPr>
          <w:tblHeader w:val="false"/>
        </w:trPr>
        <w:tc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M4 · 10c/10c · 16 Go · 256 Go</w:t>
            </w:r>
          </w:p>
        </w:tc>
        <w:tc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1 879 €</w:t>
            </w:r>
          </w:p>
        </w:tc>
        <w:tc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Argent</w:t>
            </w:r>
          </w:p>
        </w:tc>
      </w:tr>
      <w:tr>
        <w:trPr>
          <w:tblHeader w:val="false"/>
        </w:trPr>
        <w:tc>
          <w:tcPr>
            <w:shd w:fill="F9FAFB" w:color="auto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M4 · 10c/10c · 32 Go · 1 To</w:t>
            </w:r>
          </w:p>
        </w:tc>
        <w:tc>
          <w:tcPr>
            <w:shd w:fill="F9FAFB" w:color="auto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2 719 €</w:t>
            </w:r>
          </w:p>
        </w:tc>
        <w:tc>
          <w:tcPr>
            <w:shd w:fill="F9FAFB" w:color="auto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Rose</w:t>
            </w:r>
          </w:p>
        </w:tc>
      </w:tr>
    </w:tbl>
    <w:p>
      <w:pPr>
        <w:spacing w:after="40" w:before="6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6B7280"/>
          <w:sz w:val="22"/>
          <w:szCs w:val="22"/>
        </w:rPr>
        <w:t xml:space="preserve">4 iMac M4 reconditionnés disponibles (page lisible en headless cette semaine ; la semaine précédente, la page était non lue). Le modèle 10c/10c 16 Go/256 Go Vert à 1 689 € correspond au même prix que le meilleur neuf chez Fnac — aucun gain financier sur cette config, mais stock certifié Apple et livraison immédiate.</w:t>
      </w:r>
    </w:p>
    <w:p>
      <w:pPr>
        <w:pBdr>
          <w:bottom w:val="single" w:color="1B3A6B" w:sz="6" w:space="1"/>
        </w:pBdr>
        <w:spacing w:after="100" w:before="280"/>
      </w:pPr>
      <w:r>
        <w:rPr>
          <w:rFonts w:ascii="Calibri" w:cs="Calibri" w:eastAsia="Calibri" w:hAnsi="Calibri"/>
          <w:b/>
          <w:bCs/>
          <w:i w:val="false"/>
          <w:iCs w:val="false"/>
          <w:color w:val="1B3A6B"/>
          <w:sz w:val="28"/>
          <w:szCs w:val="28"/>
        </w:rPr>
        <w:t xml:space="preserve">🖥️ PC tout-en-un Windows comparables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2"/>
          <w:szCs w:val="22"/>
        </w:rPr>
        <w:t xml:space="preserve">Sélection de 2 modèles 27" à configuration équivalente aux iMac suivis. Sources : LDLC (pages produits consultées le 20/09/2026).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8%"/>
            <w:shd w:fill="EFF6FF" w:color="auto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22"/>
                <w:szCs w:val="22"/>
              </w:rPr>
              <w:t xml:space="preserve">Modèle</w:t>
            </w:r>
          </w:p>
        </w:tc>
        <w:tc>
          <w:tcPr>
            <w:tcW w:type="pct" w:w="22%"/>
            <w:shd w:fill="EFF6FF" w:color="auto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22"/>
                <w:szCs w:val="22"/>
              </w:rPr>
              <w:t xml:space="preserve">Processeur</w:t>
            </w:r>
          </w:p>
        </w:tc>
        <w:tc>
          <w:tcPr>
            <w:tcW w:type="pct" w:w="22%"/>
            <w:shd w:fill="EFF6FF" w:color="auto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22"/>
                <w:szCs w:val="22"/>
              </w:rPr>
              <w:t xml:space="preserve">RAM / SSD / Écran</w:t>
            </w:r>
          </w:p>
        </w:tc>
        <w:tc>
          <w:tcPr>
            <w:tcW w:type="pct" w:w="13%"/>
            <w:shd w:fill="EFF6FF" w:color="auto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22"/>
                <w:szCs w:val="22"/>
              </w:rPr>
              <w:t xml:space="preserve">Prix</w:t>
            </w:r>
          </w:p>
        </w:tc>
        <w:tc>
          <w:tcPr>
            <w:tcW w:type="pct" w:w="15%"/>
            <w:shd w:fill="EFF6FF" w:color="auto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22"/>
                <w:szCs w:val="22"/>
              </w:rPr>
              <w:t xml:space="preserve">Marchand</w:t>
            </w:r>
          </w:p>
        </w:tc>
      </w:tr>
      <w:tr>
        <w:trPr>
          <w:tblHeader w:val="false"/>
        </w:trPr>
        <w:tc>
          <w:tcPr>
            <w:tcW w:type="pct" w:w="28%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HP OmniStudio
27-cy0044nf
⚠️ PROMO −15 % jusqu'au 21/09</w:t>
            </w:r>
          </w:p>
        </w:tc>
        <w:tc>
          <w:tcPr>
            <w:tcW w:type="pct" w:w="22%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Core Ultra 7 355
(4,7 GHz · 49 TOPS NPU)</w:t>
            </w:r>
          </w:p>
        </w:tc>
        <w:tc>
          <w:tcPr>
            <w:tcW w:type="pct" w:w="22%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32 Go DDR5 · 1 To SSD
27" Full HD (1080p) 100 Hz
Wi-Fi 7 · Win 11 Home</w:t>
            </w:r>
          </w:p>
        </w:tc>
        <w:tc>
          <w:tcPr>
            <w:tcW w:type="pct" w:w="13%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D97706"/>
                <w:sz w:val="22"/>
                <w:szCs w:val="22"/>
              </w:rPr>
              <w:t xml:space="preserve">1 599,95 €
(→ 1 899,95 € dès le 22/09)</w:t>
            </w:r>
          </w:p>
        </w:tc>
        <w:tc>
          <w:tcPr>
            <w:tcW w:type="pct" w:w="15%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LDLC</w:t>
            </w:r>
          </w:p>
        </w:tc>
      </w:tr>
      <w:tr>
        <w:trPr>
          <w:tblHeader w:val="false"/>
        </w:trPr>
        <w:tc>
          <w:tcPr>
            <w:tcW w:type="pct" w:w="28%"/>
            <w:shd w:fill="F9FAFB" w:color="auto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MSI Modern
AM273QP AI
1UM-059EU</w:t>
            </w:r>
          </w:p>
        </w:tc>
        <w:tc>
          <w:tcPr>
            <w:tcW w:type="pct" w:w="22%"/>
            <w:shd w:fill="F9FAFB" w:color="auto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Core Ultra 7 155H
(4,8 GHz · 22 threads)</w:t>
            </w:r>
          </w:p>
        </w:tc>
        <w:tc>
          <w:tcPr>
            <w:tcW w:type="pct" w:w="22%"/>
            <w:shd w:fill="F9FAFB" w:color="auto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32 Go DDR5 · 1 To SSD
27" WQHD (2560×1440)
Wi-Fi 6E · Win 11 Pro</w:t>
            </w:r>
          </w:p>
        </w:tc>
        <w:tc>
          <w:tcPr>
            <w:tcW w:type="pct" w:w="13%"/>
            <w:shd w:fill="F9FAFB" w:color="auto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22"/>
                <w:szCs w:val="22"/>
              </w:rPr>
              <w:t xml:space="preserve">1 699,95 €</w:t>
            </w:r>
          </w:p>
        </w:tc>
        <w:tc>
          <w:tcPr>
            <w:tcW w:type="pct" w:w="15%"/>
            <w:shd w:fill="F9FAFB" w:color="auto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LDLC</w:t>
            </w:r>
          </w:p>
        </w:tc>
      </w:tr>
    </w:tbl>
    <w:p>
      <w:pPr>
        <w:spacing w:after="40" w:before="6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2"/>
          <w:szCs w:val="22"/>
        </w:rPr>
        <w:t xml:space="preserve">Liens sources : </w:t>
      </w:r>
      <w:hyperlink w:history="1" r:id="rIdoc9f7ocbtis51txb90a3k">
        <w:r>
          <w:rPr>
            <w:rFonts w:ascii="Calibri" w:cs="Calibri" w:eastAsia="Calibri" w:hAnsi="Calibri"/>
            <w:color w:val="1155CC"/>
            <w:sz w:val="22"/>
            <w:szCs w:val="22"/>
            <w:u w:val="single"/>
          </w:rPr>
          <w:t xml:space="preserve">HP OmniStudio 27-cy0044nf (LDLC)</w:t>
        </w:r>
      </w:hyperlink>
      <w:r>
        <w:rPr>
          <w:rFonts w:ascii="Calibri" w:cs="Calibri" w:eastAsia="Calibri" w:hAnsi="Calibri"/>
          <w:b w:val="false"/>
          <w:bCs w:val="false"/>
          <w:i w:val="false"/>
          <w:iCs w:val="false"/>
          <w:color w:val="6B7280"/>
          <w:sz w:val="22"/>
          <w:szCs w:val="22"/>
        </w:rPr>
        <w:t xml:space="preserve"> · </w:t>
      </w:r>
      <w:hyperlink w:history="1" r:id="rIdz27norbayk3bhheyfyocy">
        <w:r>
          <w:rPr>
            <w:rFonts w:ascii="Calibri" w:cs="Calibri" w:eastAsia="Calibri" w:hAnsi="Calibri"/>
            <w:color w:val="1155CC"/>
            <w:sz w:val="22"/>
            <w:szCs w:val="22"/>
            <w:u w:val="single"/>
          </w:rPr>
          <w:t xml:space="preserve">MSI Modern AM273QP AI (LDLC)</w:t>
        </w:r>
      </w:hyperlink>
    </w:p>
    <w:p>
      <w:pPr>
        <w:pBdr>
          <w:bottom w:val="single" w:color="1B3A6B" w:sz="6" w:space="1"/>
        </w:pBdr>
        <w:spacing w:after="100" w:before="280"/>
      </w:pPr>
      <w:r>
        <w:rPr>
          <w:rFonts w:ascii="Calibri" w:cs="Calibri" w:eastAsia="Calibri" w:hAnsi="Calibri"/>
          <w:b/>
          <w:bCs/>
          <w:i w:val="false"/>
          <w:iCs w:val="false"/>
          <w:color w:val="1B3A6B"/>
          <w:sz w:val="28"/>
          <w:szCs w:val="28"/>
        </w:rPr>
        <w:t xml:space="preserve">⚖️ Comparatif Mac vs Windows — à configuration équivalente</w:t>
      </w:r>
    </w:p>
    <w:p>
      <w:pPr>
        <w:spacing w:after="40" w:before="6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B3A6B"/>
          <w:sz w:val="22"/>
          <w:szCs w:val="22"/>
        </w:rPr>
        <w:t xml:space="preserve">iMac M4 8c/8c · 16 Go · 256 Go (1 689 € Fnac) vs HP OmniStudio 27" promo (1 599,95 € LDLC)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2%"/>
            <w:shd w:fill="EFF6FF" w:color="auto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22"/>
                <w:szCs w:val="22"/>
              </w:rPr>
              <w:t xml:space="preserve">Critère</w:t>
            </w:r>
          </w:p>
        </w:tc>
        <w:tc>
          <w:tcPr>
            <w:tcW w:type="pct" w:w="39%"/>
            <w:shd w:fill="EFF6FF" w:color="auto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22"/>
                <w:szCs w:val="22"/>
              </w:rPr>
              <w:t xml:space="preserve">iMac M4 (entrée)</w:t>
            </w:r>
          </w:p>
        </w:tc>
        <w:tc>
          <w:tcPr>
            <w:tcW w:type="pct" w:w="39%"/>
            <w:shd w:fill="EFF6FF" w:color="auto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22"/>
                <w:szCs w:val="22"/>
              </w:rPr>
              <w:t xml:space="preserve">HP OmniStudio 27" (promo)</w:t>
            </w:r>
          </w:p>
        </w:tc>
      </w:tr>
      <w:tr>
        <w:trPr>
          <w:tblHeader w:val="false"/>
        </w:trPr>
        <w:tc>
          <w:tcPr>
            <w:tcW w:type="pct" w:w="22%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Écart de prix</w:t>
            </w:r>
          </w:p>
        </w:tc>
        <w:tc>
          <w:tcPr>
            <w:tcW w:type="pct" w:w="39%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1 689 € (Fnac)
1 799 € prix Apple</w:t>
            </w:r>
          </w:p>
        </w:tc>
        <w:tc>
          <w:tcPr>
            <w:tcW w:type="pct" w:w="39%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22"/>
                <w:szCs w:val="22"/>
              </w:rPr>
              <w:t xml:space="preserve">1 599,95 € (promo jusqu'au 21/09)
→ 1 899,95 € dès le 22/09</w:t>
            </w:r>
          </w:p>
        </w:tc>
      </w:tr>
      <w:tr>
        <w:trPr>
          <w:tblHeader w:val="false"/>
        </w:trPr>
        <w:tc>
          <w:tcPr>
            <w:tcW w:type="pct" w:w="22%"/>
            <w:shd w:fill="F9FAFB" w:color="auto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Processeur</w:t>
            </w:r>
          </w:p>
        </w:tc>
        <w:tc>
          <w:tcPr>
            <w:tcW w:type="pct" w:w="39%"/>
            <w:shd w:fill="F9FAFB" w:color="auto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Apple M4 · 8c CPU / 8c GPU · 3 nm
SoC intégré (CPU+GPU+RAM)</w:t>
            </w:r>
          </w:p>
        </w:tc>
        <w:tc>
          <w:tcPr>
            <w:tcW w:type="pct" w:w="39%"/>
            <w:shd w:fill="F9FAFB" w:color="auto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Intel Core Ultra 7 355 · 49 TOPS NPU
AI PC Copilot+</w:t>
            </w:r>
          </w:p>
        </w:tc>
      </w:tr>
      <w:tr>
        <w:trPr>
          <w:tblHeader w:val="false"/>
        </w:trPr>
        <w:tc>
          <w:tcPr>
            <w:tcW w:type="pct" w:w="22%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Écran</w:t>
            </w:r>
          </w:p>
        </w:tc>
        <w:tc>
          <w:tcPr>
            <w:tcW w:type="pct" w:w="39%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24" Retina 4,5K (4480×2520)
P3 étendu · 500 nits · True Tone</w:t>
            </w:r>
          </w:p>
        </w:tc>
        <w:tc>
          <w:tcPr>
            <w:tcW w:type="pct" w:w="39%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27" Full HD (1920×1080) 100 Hz
IPS antireflet</w:t>
            </w:r>
          </w:p>
        </w:tc>
      </w:tr>
      <w:tr>
        <w:trPr>
          <w:tblHeader w:val="false"/>
        </w:trPr>
        <w:tc>
          <w:tcPr>
            <w:tcW w:type="pct" w:w="22%"/>
            <w:shd w:fill="F9FAFB" w:color="auto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OS / écosystème</w:t>
            </w:r>
          </w:p>
        </w:tc>
        <w:tc>
          <w:tcPr>
            <w:tcW w:type="pct" w:w="39%"/>
            <w:shd w:fill="F9FAFB" w:color="auto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macOS — mises à jour gratuites
8+ ans de support logiciel typique
Ecosystème Apple (iPhone, iPad…)</w:t>
            </w:r>
          </w:p>
        </w:tc>
        <w:tc>
          <w:tcPr>
            <w:tcW w:type="pct" w:w="39%"/>
            <w:shd w:fill="F9FAFB" w:color="auto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Windows 11 Home
Mises à jour Microsoft
Compatibilité logicielle très large</w:t>
            </w:r>
          </w:p>
        </w:tc>
      </w:tr>
      <w:tr>
        <w:trPr>
          <w:tblHeader w:val="false"/>
        </w:trPr>
        <w:tc>
          <w:tcPr>
            <w:tcW w:type="pct" w:w="22%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Évolutivité</w:t>
            </w:r>
          </w:p>
        </w:tc>
        <w:tc>
          <w:tcPr>
            <w:tcW w:type="pct" w:w="39%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RAM et SSD soudés — non extensibles</w:t>
            </w:r>
          </w:p>
        </w:tc>
        <w:tc>
          <w:tcPr>
            <w:tcW w:type="pct" w:w="39%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RAM DDR5 extensible jusqu'à 64 Go
SSD M.2 remplaçable (selon modèle)</w:t>
            </w:r>
          </w:p>
        </w:tc>
      </w:tr>
      <w:tr>
        <w:trPr>
          <w:tblHeader w:val="false"/>
        </w:trPr>
        <w:tc>
          <w:tcPr>
            <w:tcW w:type="pct" w:w="22%"/>
            <w:shd w:fill="F9FAFB" w:color="auto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Garantie</w:t>
            </w:r>
          </w:p>
        </w:tc>
        <w:tc>
          <w:tcPr>
            <w:tcW w:type="pct" w:w="39%"/>
            <w:shd w:fill="F9FAFB" w:color="auto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1 an Apple (+ AppleCare en option)</w:t>
            </w:r>
          </w:p>
        </w:tc>
        <w:tc>
          <w:tcPr>
            <w:tcW w:type="pct" w:w="39%"/>
            <w:shd w:fill="F9FAFB" w:color="auto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5 ans vendeur (LDLC) + 1 an fabricant</w:t>
            </w:r>
          </w:p>
        </w:tc>
      </w:tr>
      <w:tr>
        <w:trPr>
          <w:tblHeader w:val="false"/>
        </w:trPr>
        <w:tc>
          <w:tcPr>
            <w:tcW w:type="pct" w:w="22%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Valeur de revente</w:t>
            </w:r>
          </w:p>
        </w:tc>
        <w:tc>
          <w:tcPr>
            <w:tcW w:type="pct" w:w="39%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Élevée (iMac M4 côte bien)</w:t>
            </w:r>
          </w:p>
        </w:tc>
        <w:tc>
          <w:tcPr>
            <w:tcW w:type="pct" w:w="39%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Plus faible — marché Windows AiO moins liquide</w:t>
            </w:r>
          </w:p>
        </w:tc>
      </w:tr>
      <w:tr>
        <w:trPr>
          <w:tblHeader w:val="false"/>
        </w:trPr>
        <w:tc>
          <w:tcPr>
            <w:tcW w:type="pct" w:w="22%"/>
            <w:shd w:fill="F9FAFB" w:color="auto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M6 à venir ?</w:t>
            </w:r>
          </w:p>
        </w:tc>
        <w:tc>
          <w:tcPr>
            <w:tcW w:type="pct" w:w="39%"/>
            <w:shd w:fill="F9FAFB" w:color="auto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⚠️ iMac M6 attendu en octobre → dépréciation probable du M4</w:t>
            </w:r>
          </w:p>
        </w:tc>
        <w:tc>
          <w:tcPr>
            <w:tcW w:type="pct" w:w="39%"/>
            <w:shd w:fill="F9FAFB" w:color="auto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HP renouvelle régulièrement — pas d'annonce imminente identifiée</w:t>
            </w:r>
          </w:p>
        </w:tc>
      </w:tr>
    </w:tbl>
    <w:p>
      <w:pPr>
        <w:spacing w:after="40" w:before="6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6B7280"/>
          <w:sz w:val="22"/>
          <w:szCs w:val="22"/>
        </w:rPr>
        <w:t xml:space="preserve">Note sur les prix </w:t>
      </w:r>
      <w:r>
        <w:rPr>
          <w:rFonts w:ascii="Calibri" w:cs="Calibri" w:eastAsia="Calibri" w:hAnsi="Calibri"/>
          <w:b w:val="false"/>
          <w:bCs w:val="false"/>
          <w:i/>
          <w:iCs/>
          <w:color w:val="6B7280"/>
          <w:sz w:val="22"/>
          <w:szCs w:val="22"/>
        </w:rPr>
        <w:t xml:space="preserve">(20/09)</w:t>
      </w:r>
      <w:r>
        <w:rPr>
          <w:rFonts w:ascii="Calibri" w:cs="Calibri" w:eastAsia="Calibri" w:hAnsi="Calibri"/>
          <w:b w:val="false"/>
          <w:bCs w:val="false"/>
          <w:i/>
          <w:iCs/>
          <w:color w:val="6B7280"/>
          <w:sz w:val="22"/>
          <w:szCs w:val="22"/>
        </w:rPr>
        <w:t xml:space="preserve"> : à la date de parution, l'HP en promo (1 599,95 €) est 89 € moins cher que le meilleur iMac M4 entrée de gamme (1 689 €). Dès le 22/09, l'HP revient à 1 899,95 € (+211 € par rapport au meilleur iMac Fnac). La comparaison est donc très différente selon que la promo est captée ou non.</w:t>
      </w:r>
    </w:p>
    <w:p>
      <w:pPr>
        <w:pBdr>
          <w:bottom w:val="single" w:color="1B3A6B" w:sz="6" w:space="1"/>
        </w:pBdr>
        <w:spacing w:after="100" w:before="280"/>
      </w:pPr>
      <w:r>
        <w:rPr>
          <w:rFonts w:ascii="Calibri" w:cs="Calibri" w:eastAsia="Calibri" w:hAnsi="Calibri"/>
          <w:b/>
          <w:bCs/>
          <w:i w:val="false"/>
          <w:iCs w:val="false"/>
          <w:color w:val="1B3A6B"/>
          <w:sz w:val="28"/>
          <w:szCs w:val="28"/>
        </w:rPr>
        <w:t xml:space="preserve">🏷️ Bons plans &amp; reconditionné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i w:val="false"/>
          <w:iCs w:val="false"/>
          <w:color w:val="D97706"/>
          <w:sz w:val="22"/>
          <w:szCs w:val="22"/>
        </w:rPr>
        <w:t xml:space="preserve">⚡ HP OmniStudio 27" (Core Ultra 7, 32 Go, 1 To, Full HD) 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2"/>
          <w:szCs w:val="22"/>
        </w:rPr>
        <w:t xml:space="preserve">1 599,95 € chez </w:t>
      </w:r>
      <w:hyperlink w:history="1" r:id="rIdgo4z1keppgsroxzc-mmbn">
        <w:r>
          <w:rPr>
            <w:rFonts w:ascii="Calibri" w:cs="Calibri" w:eastAsia="Calibri" w:hAnsi="Calibri"/>
            <w:color w:val="1155CC"/>
            <w:sz w:val="22"/>
            <w:szCs w:val="22"/>
            <w:u w:val="single"/>
          </w:rPr>
          <w:t xml:space="preserve">LDLC</w:t>
        </w:r>
      </w:hyperlink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2"/>
          <w:szCs w:val="22"/>
        </w:rPr>
        <w:t xml:space="preserve"> — promo −15 % valable jusqu'au 21/09 seulement (dernière journée).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2"/>
          <w:szCs w:val="22"/>
        </w:rPr>
        <w:t xml:space="preserve">Apple Reconditionné — iMac M4 10c/10c · 16 Go · 256 Go 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2"/>
          <w:szCs w:val="22"/>
        </w:rPr>
        <w:t xml:space="preserve">1 689 € (Vert ou Bleu) — même prix que le meilleur marché neuf. Avantage : stock disponible et livraison rapide, certification Apple.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2"/>
          <w:szCs w:val="22"/>
        </w:rPr>
        <w:t xml:space="preserve"> </w:t>
      </w:r>
      <w:hyperlink w:history="1" r:id="rIdrc0xw-4v5ohmkh0c3v843">
        <w:r>
          <w:rPr>
            <w:rFonts w:ascii="Calibri" w:cs="Calibri" w:eastAsia="Calibri" w:hAnsi="Calibri"/>
            <w:color w:val="1155CC"/>
            <w:sz w:val="22"/>
            <w:szCs w:val="22"/>
            <w:u w:val="single"/>
          </w:rPr>
          <w:t xml:space="preserve">apple.com/fr/shop/refurbished/mac</w:t>
        </w:r>
      </w:hyperlink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i/>
          <w:iCs/>
          <w:color w:val="1F2937"/>
          <w:sz w:val="22"/>
          <w:szCs w:val="22"/>
        </w:rPr>
        <w:t xml:space="preserve">Consomac Bons plans iMac 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2"/>
          <w:szCs w:val="22"/>
        </w:rPr>
        <w:t xml:space="preserve">aucun bon plan actif dans la fenêtre 13/09–20/09 (tous les deals listés sont expirés). </w:t>
      </w:r>
      <w:hyperlink w:history="1" r:id="rId5wipcwjxtj1nygbk_tmf2">
        <w:r>
          <w:rPr>
            <w:rFonts w:ascii="Calibri" w:cs="Calibri" w:eastAsia="Calibri" w:hAnsi="Calibri"/>
            <w:color w:val="1155CC"/>
            <w:sz w:val="22"/>
            <w:szCs w:val="22"/>
            <w:u w:val="single"/>
          </w:rPr>
          <w:t xml:space="preserve">consomac.fr/bonsplans-imac.html</w:t>
        </w:r>
      </w:hyperlink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2"/>
          <w:szCs w:val="22"/>
        </w:rPr>
        <w:t xml:space="preserve"> — consultée le 20/09, sans élément nouveau.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2"/>
          <w:szCs w:val="22"/>
        </w:rPr>
        <w:t xml:space="preserve">MSI Modern AM273QP AI 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2"/>
          <w:szCs w:val="22"/>
        </w:rPr>
        <w:t xml:space="preserve">1 699,95 € — prix stable depuis la semaine dernière. Meilleur rapport qualité/résolution (27" WQHD) côté Windows. </w:t>
      </w:r>
      <w:hyperlink w:history="1" r:id="rIdxnnh1bsno_pm2wefqdjzr">
        <w:r>
          <w:rPr>
            <w:rFonts w:ascii="Calibri" w:cs="Calibri" w:eastAsia="Calibri" w:hAnsi="Calibri"/>
            <w:color w:val="1155CC"/>
            <w:sz w:val="22"/>
            <w:szCs w:val="22"/>
            <w:u w:val="single"/>
          </w:rPr>
          <w:t xml:space="preserve">LDLC</w:t>
        </w:r>
      </w:hyperlink>
    </w:p>
    <w:p>
      <w:pPr>
        <w:pBdr>
          <w:bottom w:val="single" w:color="1B3A6B" w:sz="6" w:space="1"/>
        </w:pBdr>
        <w:spacing w:after="100" w:before="280"/>
      </w:pPr>
      <w:r>
        <w:rPr>
          <w:rFonts w:ascii="Calibri" w:cs="Calibri" w:eastAsia="Calibri" w:hAnsi="Calibri"/>
          <w:b/>
          <w:bCs/>
          <w:i w:val="false"/>
          <w:iCs w:val="false"/>
          <w:color w:val="1B3A6B"/>
          <w:sz w:val="28"/>
          <w:szCs w:val="28"/>
        </w:rPr>
        <w:t xml:space="preserve">🔮 iMac M6 — état des rumeurs et contexte M6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2"/>
          <w:szCs w:val="22"/>
        </w:rPr>
        <w:t xml:space="preserve">Statut : </w:t>
      </w:r>
      <w:r>
        <w:rPr>
          <w:rFonts w:ascii="Calibri" w:cs="Calibri" w:eastAsia="Calibri" w:hAnsi="Calibri"/>
          <w:b/>
          <w:bCs/>
          <w:i w:val="false"/>
          <w:iCs w:val="false"/>
          <w:color w:val="D97706"/>
          <w:sz w:val="22"/>
          <w:szCs w:val="22"/>
        </w:rPr>
        <w:t xml:space="preserve">NON ANNONCÉ par Apple au 20/09/2026. Aucune date ni prix officiel.</w:t>
      </w:r>
    </w:p>
    <w:p>
      <w:pPr>
        <w:spacing w:after="40" w:before="4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2"/>
          <w:szCs w:val="22"/>
        </w:rPr>
        <w:t xml:space="preserve">Calendrier — attribution précise 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2"/>
          <w:szCs w:val="22"/>
        </w:rPr>
        <w:t xml:space="preserve">Gurman (Bloomberg), cité par </w:t>
      </w:r>
      <w:hyperlink w:history="1" r:id="rIdbq1jbzllp4i4u_7ziou0a">
        <w:r>
          <w:rPr>
            <w:rFonts w:ascii="Calibri" w:cs="Calibri" w:eastAsia="Calibri" w:hAnsi="Calibri"/>
            <w:color w:val="1155CC"/>
            <w:sz w:val="22"/>
            <w:szCs w:val="22"/>
            <w:u w:val="single"/>
          </w:rPr>
          <w:t xml:space="preserve">9to5Mac (23/08/2026)</w:t>
        </w:r>
      </w:hyperlink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2"/>
          <w:szCs w:val="22"/>
        </w:rPr>
        <w:t xml:space="preserve"> : "before the end of the year" et "All signs point to the M6 models being close to launch".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2"/>
          <w:szCs w:val="22"/>
        </w:rPr>
        <w:t xml:space="preserve">Gurman, cité par </w:t>
      </w:r>
      <w:hyperlink w:history="1" r:id="rIdcfdsjchqikd5rvkrdhhhk">
        <w:r>
          <w:rPr>
            <w:rFonts w:ascii="Calibri" w:cs="Calibri" w:eastAsia="Calibri" w:hAnsi="Calibri"/>
            <w:color w:val="1155CC"/>
            <w:sz w:val="22"/>
            <w:szCs w:val="22"/>
            <w:u w:val="single"/>
          </w:rPr>
          <w:t xml:space="preserve">consomac.fr (26/08/2026)</w:t>
        </w:r>
      </w:hyperlink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2"/>
          <w:szCs w:val="22"/>
        </w:rPr>
        <w:t xml:space="preserve"> : "la sortie de cette révision serait prévue vers la fin du mois d'octobre". (C'est la formulation la plus précise attribuée à Gurman, à prendre avec précaution : elle n'est recoupée par aucune autre source en ces termes.)</w:t>
      </w:r>
    </w:p>
    <w:p>
      <w:pPr>
        <w:pStyle w:val="ListParagraph"/>
        <w:numPr>
          <w:ilvl w:val="0"/>
          <w:numId w:val="1"/>
        </w:numPr>
        <w:spacing w:after="40" w:before="40"/>
      </w:pPr>
      <w:hyperlink w:history="1" r:id="rId055jjtodoq8lnq_q5e3dl">
        <w:r>
          <w:rPr>
            <w:rFonts w:ascii="Calibri" w:cs="Calibri" w:eastAsia="Calibri" w:hAnsi="Calibri"/>
            <w:color w:val="1155CC"/>
            <w:sz w:val="22"/>
            <w:szCs w:val="22"/>
            <w:u w:val="single"/>
          </w:rPr>
          <w:t xml:space="preserve">MacRumors (25/08/2026)</w:t>
        </w:r>
      </w:hyperlink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2"/>
          <w:szCs w:val="22"/>
        </w:rPr>
        <w:t xml:space="preserve"> titre "M6 MacBook Pro and M6 iMacs Likely Coming in October" — c'est la </w:t>
      </w: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2"/>
          <w:szCs w:val="22"/>
        </w:rPr>
        <w:t xml:space="preserve">déduction de MacRumors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2"/>
          <w:szCs w:val="22"/>
        </w:rPr>
        <w:t xml:space="preserve"> basée sur le calendrier typique d'Apple (iMac M4 sorti en octobre 2024), pas une affirmation de Gurman/Bloomberg. MacRumors note que "the new version is likely to be an updated 24-inch model with an M6 chip".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2"/>
          <w:szCs w:val="22"/>
        </w:rPr>
        <w:t xml:space="preserve">Synthèse 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2"/>
          <w:szCs w:val="22"/>
        </w:rPr>
        <w:t xml:space="preserve">Gurman dit "avant fin 2026" et "tout indique un lancement imminent". Consomac.fr (26/08) attribue à Gurman une sortie vers fin octobre — non recoupée. MacRumors déduit octobre du calendrier habituel Apple. Apple n'a rien annoncé. À retenir : avant fin 2026 (Gurman), avec octobre comme estimation la plus citée mais non confirmée.</w:t>
      </w:r>
    </w:p>
    <w:p>
      <w:pPr>
        <w:spacing w:after="40" w:before="4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2"/>
          <w:szCs w:val="22"/>
        </w:rPr>
        <w:t xml:space="preserve">Specs attendues (puce M6) — issues du communiqué Apple pour le Mac mini M6 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2"/>
          <w:szCs w:val="22"/>
        </w:rPr>
        <w:t xml:space="preserve">Procédé : 2 nm TSMC (première puce Apple Silicon à ce procédé — le M4 iMac actuel est en 3 nm)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2"/>
          <w:szCs w:val="22"/>
        </w:rPr>
        <w:t xml:space="preserve">CPU : 12 cœurs · GPU : 12 cœurs (vs 10c/10c sur l'iMac M4 haut de gamme revendeur)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2"/>
          <w:szCs w:val="22"/>
        </w:rPr>
        <w:t xml:space="preserve">Double Neural Engine : 2 × 16 cœurs · Bande passante : 170 Go/s (configs 24 Go+)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2"/>
          <w:szCs w:val="22"/>
        </w:rPr>
        <w:t xml:space="preserve">Source specs : communiqué Apple du 25/08/2026, relayé par </w:t>
      </w:r>
      <w:hyperlink w:history="1" r:id="rIdu3nbcymu2_xv2yeynbqio">
        <w:r>
          <w:rPr>
            <w:rFonts w:ascii="Calibri" w:cs="Calibri" w:eastAsia="Calibri" w:hAnsi="Calibri"/>
            <w:color w:val="1155CC"/>
            <w:sz w:val="22"/>
            <w:szCs w:val="22"/>
            <w:u w:val="single"/>
          </w:rPr>
          <w:t xml:space="preserve">macg.co (25/08/2026)</w:t>
        </w:r>
      </w:hyperlink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2"/>
          <w:szCs w:val="22"/>
        </w:rPr>
        <w:t xml:space="preserve"> ⚠️ (extraits WebSearch — page non fetchée directement)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DC2626"/>
          <w:sz w:val="22"/>
          <w:szCs w:val="22"/>
        </w:rPr>
        <w:t xml:space="preserve">Signal M6 le plus fort cette semaine 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2"/>
          <w:szCs w:val="22"/>
        </w:rPr>
        <w:t xml:space="preserve">Mac mini M6 disponible le 22/09/2026 (dans 2 jours). Prix France : 1 049 € (16 Go/256 Go) vs Mac mini M4 à 699 € au lancement — +350 € soit +50 %. Source : </w:t>
      </w:r>
      <w:hyperlink w:history="1" r:id="rIdpvxiqylza0jlf8axflpin">
        <w:r>
          <w:rPr>
            <w:rFonts w:ascii="Calibri" w:cs="Calibri" w:eastAsia="Calibri" w:hAnsi="Calibri"/>
            <w:color w:val="1155CC"/>
            <w:sz w:val="22"/>
            <w:szCs w:val="22"/>
            <w:u w:val="single"/>
          </w:rPr>
          <w:t xml:space="preserve">consomac.fr news 24448</w:t>
        </w:r>
      </w:hyperlink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2"/>
          <w:szCs w:val="22"/>
        </w:rPr>
        <w:t xml:space="preserve"> ⚠️ (extraits WebSearch) · </w:t>
      </w:r>
      <w:hyperlink w:history="1" r:id="rIdvxf8ab8mbkxn1ulftdqpc">
        <w:r>
          <w:rPr>
            <w:rFonts w:ascii="Calibri" w:cs="Calibri" w:eastAsia="Calibri" w:hAnsi="Calibri"/>
            <w:color w:val="1155CC"/>
            <w:sz w:val="22"/>
            <w:szCs w:val="22"/>
            <w:u w:val="single"/>
          </w:rPr>
          <w:t xml:space="preserve">macg.co (25/08/2026)</w:t>
        </w:r>
      </w:hyperlink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2"/>
          <w:szCs w:val="22"/>
        </w:rPr>
        <w:t xml:space="preserve"> ⚠️ (extraits WebSearch)</w:t>
      </w:r>
    </w:p>
    <w:p>
      <w:pPr>
        <w:spacing w:after="40" w:before="4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2"/>
          <w:szCs w:val="22"/>
        </w:rPr>
        <w:t xml:space="preserve">Impact attendu sur l'iMac M4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2"/>
          <w:szCs w:val="22"/>
        </w:rPr>
        <w:t xml:space="preserve">: si le précédent Mac mini sert d'indicateur (+50 %), l'iMac M6 pourrait démarrer significativement plus haut que le M4. Conséquence : </w:t>
      </w: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2"/>
          <w:szCs w:val="22"/>
        </w:rPr>
        <w:t xml:space="preserve">(a)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2"/>
          <w:szCs w:val="22"/>
        </w:rPr>
        <w:t xml:space="preserve"> l'iMac M4 va probablement baisser dès l'annonce M6 ; </w:t>
      </w: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2"/>
          <w:szCs w:val="22"/>
        </w:rPr>
        <w:t xml:space="preserve">(b)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2"/>
          <w:szCs w:val="22"/>
        </w:rPr>
        <w:t xml:space="preserve"> l'iMac M6 neuf risque d'être sensiblement plus cher que le M4 actuel.</w:t>
      </w:r>
    </w:p>
    <w:p>
      <w:pPr>
        <w:pBdr>
          <w:bottom w:val="single" w:color="1B3A6B" w:sz="6" w:space="1"/>
        </w:pBdr>
        <w:spacing w:after="100" w:before="280"/>
      </w:pPr>
      <w:r>
        <w:rPr>
          <w:rFonts w:ascii="Calibri" w:cs="Calibri" w:eastAsia="Calibri" w:hAnsi="Calibri"/>
          <w:b/>
          <w:bCs/>
          <w:i w:val="false"/>
          <w:iCs w:val="false"/>
          <w:color w:val="1B3A6B"/>
          <w:sz w:val="28"/>
          <w:szCs w:val="28"/>
        </w:rPr>
        <w:t xml:space="preserve">🧭 Lecture du moment — éléments pour arbitrer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shd w:fill="EFF6FF" w:color="auto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22"/>
                <w:szCs w:val="22"/>
              </w:rPr>
              <w:t xml:space="preserve">Scénario</w:t>
            </w:r>
          </w:p>
        </w:tc>
        <w:tc>
          <w:tcPr>
            <w:tcW w:type="pct" w:w="40%"/>
            <w:shd w:fill="EFF6FF" w:color="auto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22"/>
                <w:szCs w:val="22"/>
              </w:rPr>
              <w:t xml:space="preserve">Pour</w:t>
            </w:r>
          </w:p>
        </w:tc>
        <w:tc>
          <w:tcPr>
            <w:tcW w:type="pct" w:w="40%"/>
            <w:shd w:fill="EFF6FF" w:color="auto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22"/>
                <w:szCs w:val="22"/>
              </w:rPr>
              <w:t xml:space="preserve">Contre</w:t>
            </w:r>
          </w:p>
        </w:tc>
      </w:tr>
      <w:tr>
        <w:trPr>
          <w:tblHeader w:val="false"/>
        </w:trPr>
        <w:tc>
          <w:tcPr>
            <w:tcW w:type="pct" w:w="20%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22"/>
                <w:szCs w:val="22"/>
              </w:rPr>
              <w:t xml:space="preserve">Acheter iMac M4 maintenant</w:t>
            </w:r>
          </w:p>
        </w:tc>
        <w:tc>
          <w:tcPr>
            <w:tcW w:type="pct" w:w="40%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• Deal Fnac 1 689 € stable (−6 %)
• Reconditionné 10c/10c 1 689 € disponible
• macOS fiable, écran Retina 4,5K
• Pas de risque de hausse de prix</w:t>
            </w:r>
          </w:p>
        </w:tc>
        <w:tc>
          <w:tcPr>
            <w:tcW w:type="pct" w:w="40%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• iMac M6 attendu dans quelques semaines → dépréciation du M4 à l'annonce
• Puce M6 2 nm : performances significativement supérieures (CPU +40 %+ vs M4)
• Prix M4 d'occasion va baisser post-annonce M6</w:t>
            </w:r>
          </w:p>
        </w:tc>
      </w:tr>
      <w:tr>
        <w:trPr>
          <w:tblHeader w:val="false"/>
        </w:trPr>
        <w:tc>
          <w:tcPr>
            <w:tcW w:type="pct" w:w="20%"/>
            <w:shd w:fill="F9FAFB" w:color="auto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22"/>
                <w:szCs w:val="22"/>
              </w:rPr>
              <w:t xml:space="preserve">Attendre l'iMac M6</w:t>
            </w:r>
          </w:p>
        </w:tc>
        <w:tc>
          <w:tcPr>
            <w:tcW w:type="pct" w:w="40%"/>
            <w:shd w:fill="F9FAFB" w:color="auto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• Puce la plus récente (2 nm, 12c CPU, double Neural Engine)
• Nouvelles couleurs
• Potentielle baisse des prix M4 dès l'annonce
• Mac mini M6 donne une base de perf réelle</w:t>
            </w:r>
          </w:p>
        </w:tc>
        <w:tc>
          <w:tcPr>
            <w:tcW w:type="pct" w:w="40%"/>
            <w:shd w:fill="F9FAFB" w:color="auto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• Date non confirmée (octobre le plus cité, mais pas garanti)
• Prix attendu en hausse : le Mac mini M6 a pris +50 % vs M4 — risque réel que l'iMac M6 dépasse l'iMac M4 actuel de plusieurs centaines d'euros
• Design et taille d'écran identiques au M4</w:t>
            </w:r>
          </w:p>
        </w:tc>
      </w:tr>
      <w:tr>
        <w:trPr>
          <w:tblHeader w:val="false"/>
        </w:trPr>
        <w:tc>
          <w:tcPr>
            <w:tcW w:type="pct" w:w="20%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22"/>
                <w:szCs w:val="22"/>
              </w:rPr>
              <w:t xml:space="preserve">Basculer sur un AiO Windows</w:t>
            </w:r>
          </w:p>
        </w:tc>
        <w:tc>
          <w:tcPr>
            <w:tcW w:type="pct" w:w="40%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• HP OmniStudio 27" en promo à 1 599,95 € (jusqu'au 21/09 seulement)
• RAM extensible jusqu'à 64 Go · SSD remplaçable
• Garantie 5 ans LDLC
• Compatibilité logicielle Windows plus large</w:t>
            </w:r>
          </w:p>
        </w:tc>
        <w:tc>
          <w:tcPr>
            <w:tcW w:type="pct" w:w="40%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• Promo expire demain — prix passe à 1 899,95 €
• Écran Full HD (1080p) vs Retina 4,5K iMac : différence qualitative notable
• Valeur de revente plus faible
• Écosystème Windows vs macOS selon les usages</w:t>
            </w:r>
          </w:p>
        </w:tc>
      </w:tr>
    </w:tbl>
    <w:p>
      <w:pPr>
        <w:pBdr>
          <w:bottom w:val="single" w:color="1B3A6B" w:sz="6" w:space="1"/>
        </w:pBdr>
        <w:spacing w:after="100" w:before="280"/>
      </w:pPr>
      <w:r>
        <w:rPr>
          <w:rFonts w:ascii="Calibri" w:cs="Calibri" w:eastAsia="Calibri" w:hAnsi="Calibri"/>
          <w:b/>
          <w:bCs/>
          <w:i w:val="false"/>
          <w:iCs w:val="false"/>
          <w:color w:val="1B3A6B"/>
          <w:sz w:val="28"/>
          <w:szCs w:val="28"/>
        </w:rPr>
        <w:t xml:space="preserve">📚 Sources du jour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2"/>
          <w:szCs w:val="22"/>
        </w:rPr>
        <w:t xml:space="preserve">✅ </w:t>
      </w:r>
      <w:hyperlink w:history="1" r:id="rIdfv5we2oiw1xqiefmxbthr">
        <w:r>
          <w:rPr>
            <w:rFonts w:ascii="Calibri" w:cs="Calibri" w:eastAsia="Calibri" w:hAnsi="Calibri"/>
            <w:color w:val="1155CC"/>
            <w:sz w:val="22"/>
            <w:szCs w:val="22"/>
            <w:u w:val="single"/>
          </w:rPr>
          <w:t xml:space="preserve">consomac.fr/comparateur/mac/imac-m4</w:t>
        </w:r>
      </w:hyperlink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2"/>
          <w:szCs w:val="22"/>
        </w:rPr>
        <w:t xml:space="preserve"> — comparateur prix iMac M4, données datées 20/09/2026. Source principale des prix marchands.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2"/>
          <w:szCs w:val="22"/>
        </w:rPr>
        <w:t xml:space="preserve">✅ </w:t>
      </w:r>
      <w:hyperlink w:history="1" r:id="rIdcrqf5c1p4tafuaqlpp1_v">
        <w:r>
          <w:rPr>
            <w:rFonts w:ascii="Calibri" w:cs="Calibri" w:eastAsia="Calibri" w:hAnsi="Calibri"/>
            <w:color w:val="1155CC"/>
            <w:sz w:val="22"/>
            <w:szCs w:val="22"/>
            <w:u w:val="single"/>
          </w:rPr>
          <w:t xml:space="preserve">apple.com/fr/shop/refurbished/mac</w:t>
        </w:r>
      </w:hyperlink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2"/>
          <w:szCs w:val="22"/>
        </w:rPr>
        <w:t xml:space="preserve"> — Apple Reconditionné : 4 iMac M4 listés et prix lus dans le HTML.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2"/>
          <w:szCs w:val="22"/>
        </w:rPr>
        <w:t xml:space="preserve">⚠️ </w:t>
      </w:r>
      <w:hyperlink w:history="1" r:id="rIdkknhamudrmwkur1smlqh8">
        <w:r>
          <w:rPr>
            <w:rFonts w:ascii="Calibri" w:cs="Calibri" w:eastAsia="Calibri" w:hAnsi="Calibri"/>
            <w:color w:val="1155CC"/>
            <w:sz w:val="22"/>
            <w:szCs w:val="22"/>
            <w:u w:val="single"/>
          </w:rPr>
          <w:t xml:space="preserve">apple.com/fr/shop/buy-mac/imac</w:t>
        </w:r>
      </w:hyperlink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2"/>
          <w:szCs w:val="22"/>
        </w:rPr>
        <w:t xml:space="preserve"> — Prix officiels Apple Store : HTTP 200 mais tarifs rendus en JavaScript — non lus. Prix Apple Store repris depuis le comparateur consomac.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2"/>
          <w:szCs w:val="22"/>
        </w:rPr>
        <w:t xml:space="preserve">✅ </w:t>
      </w:r>
      <w:hyperlink w:history="1" r:id="rIdyrle5ibd87r-5sqt28wou">
        <w:r>
          <w:rPr>
            <w:rFonts w:ascii="Calibri" w:cs="Calibri" w:eastAsia="Calibri" w:hAnsi="Calibri"/>
            <w:color w:val="1155CC"/>
            <w:sz w:val="22"/>
            <w:szCs w:val="22"/>
            <w:u w:val="single"/>
          </w:rPr>
          <w:t xml:space="preserve">consomac.fr — article iMac M6 (26/08/2026)</w:t>
        </w:r>
      </w:hyperlink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2"/>
          <w:szCs w:val="22"/>
        </w:rPr>
        <w:t xml:space="preserve"> — attribution Gurman sur une sortie vers la fin du mois d'octobre (formulation exacte de la dépêche consomac).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2"/>
          <w:szCs w:val="22"/>
        </w:rPr>
        <w:t xml:space="preserve">✅ </w:t>
      </w:r>
      <w:hyperlink w:history="1" r:id="rIdafehpmesfxjkggbtwsix6">
        <w:r>
          <w:rPr>
            <w:rFonts w:ascii="Calibri" w:cs="Calibri" w:eastAsia="Calibri" w:hAnsi="Calibri"/>
            <w:color w:val="1155CC"/>
            <w:sz w:val="22"/>
            <w:szCs w:val="22"/>
            <w:u w:val="single"/>
          </w:rPr>
          <w:t xml:space="preserve">macrumors.com — M6 MacBook Pro and iMacs Likely Coming in October (25/08/2026)</w:t>
        </w:r>
      </w:hyperlink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2"/>
          <w:szCs w:val="22"/>
        </w:rPr>
        <w:t xml:space="preserve"> — Gurman cité, déduction MacRumors sur octobre.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2"/>
          <w:szCs w:val="22"/>
        </w:rPr>
        <w:t xml:space="preserve">✅ </w:t>
      </w:r>
      <w:hyperlink w:history="1" r:id="rIdpdykzcttvi_d5j_pc8imi">
        <w:r>
          <w:rPr>
            <w:rFonts w:ascii="Calibri" w:cs="Calibri" w:eastAsia="Calibri" w:hAnsi="Calibri"/>
            <w:color w:val="1155CC"/>
            <w:sz w:val="22"/>
            <w:szCs w:val="22"/>
            <w:u w:val="single"/>
          </w:rPr>
          <w:t xml:space="preserve">9to5mac.com — Apple refreshed iMac M6 (23/08/2026)</w:t>
        </w:r>
      </w:hyperlink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2"/>
          <w:szCs w:val="22"/>
        </w:rPr>
        <w:t xml:space="preserve"> — Gurman "before the end of the year".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2"/>
          <w:szCs w:val="22"/>
        </w:rPr>
        <w:t xml:space="preserve">✅ </w:t>
      </w:r>
      <w:hyperlink w:history="1" r:id="rId_pkbq-fmqghaonw4axfth">
        <w:r>
          <w:rPr>
            <w:rFonts w:ascii="Calibri" w:cs="Calibri" w:eastAsia="Calibri" w:hAnsi="Calibri"/>
            <w:color w:val="1155CC"/>
            <w:sz w:val="22"/>
            <w:szCs w:val="22"/>
            <w:u w:val="single"/>
          </w:rPr>
          <w:t xml:space="preserve">ldlc.com — HP OmniStudio 27-cy0044nf</w:t>
        </w:r>
      </w:hyperlink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2"/>
          <w:szCs w:val="22"/>
        </w:rPr>
        <w:t xml:space="preserve"> — prix 1 599,95 € (promo −15 % jusqu'au 21/09), config complète lue.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2"/>
          <w:szCs w:val="22"/>
        </w:rPr>
        <w:t xml:space="preserve">✅ </w:t>
      </w:r>
      <w:hyperlink w:history="1" r:id="rIdu8k_vtat_k5gtmufv2sck">
        <w:r>
          <w:rPr>
            <w:rFonts w:ascii="Calibri" w:cs="Calibri" w:eastAsia="Calibri" w:hAnsi="Calibri"/>
            <w:color w:val="1155CC"/>
            <w:sz w:val="22"/>
            <w:szCs w:val="22"/>
            <w:u w:val="single"/>
          </w:rPr>
          <w:t xml:space="preserve">ldlc.com — MSI Modern AM273QP AI</w:t>
        </w:r>
      </w:hyperlink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2"/>
          <w:szCs w:val="22"/>
        </w:rPr>
        <w:t xml:space="preserve"> — prix 1 699,95 €, config complète lue.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2"/>
          <w:szCs w:val="22"/>
        </w:rPr>
        <w:t xml:space="preserve">⚠️ </w:t>
      </w:r>
      <w:hyperlink w:history="1" r:id="rIdqeic875pnss4k9fsxq_ai">
        <w:r>
          <w:rPr>
            <w:rFonts w:ascii="Calibri" w:cs="Calibri" w:eastAsia="Calibri" w:hAnsi="Calibri"/>
            <w:color w:val="1155CC"/>
            <w:sz w:val="22"/>
            <w:szCs w:val="22"/>
            <w:u w:val="single"/>
          </w:rPr>
          <w:t xml:space="preserve">macg.co — Mac mini M6 et Mac Studio M5 (25/08/2026)</w:t>
        </w:r>
      </w:hyperlink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2"/>
          <w:szCs w:val="22"/>
        </w:rPr>
        <w:t xml:space="preserve"> — prix France Mac mini M6 (1 049 €) et specs. Approchée via extraits WebSearch — page non fetchée directement.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2"/>
          <w:szCs w:val="22"/>
        </w:rPr>
        <w:t xml:space="preserve">⚠️ </w:t>
      </w:r>
      <w:hyperlink w:history="1" r:id="rIda1cawyuj7aifcbyeqjav2">
        <w:r>
          <w:rPr>
            <w:rFonts w:ascii="Calibri" w:cs="Calibri" w:eastAsia="Calibri" w:hAnsi="Calibri"/>
            <w:color w:val="1155CC"/>
            <w:sz w:val="22"/>
            <w:szCs w:val="22"/>
            <w:u w:val="single"/>
          </w:rPr>
          <w:t xml:space="preserve">consomac.fr — Apple dévoile ses Mac mini M6 et M5 Pro</w:t>
        </w:r>
      </w:hyperlink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2"/>
          <w:szCs w:val="22"/>
        </w:rPr>
        <w:t xml:space="preserve"> — confirmation prix et disponibilité 22/09. Approchée via extraits WebSearch.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2"/>
          <w:szCs w:val="22"/>
        </w:rPr>
        <w:t xml:space="preserve">Consultée sans élément nouveau dans la fenêtre : </w:t>
      </w:r>
      <w:hyperlink w:history="1" r:id="rIdgqh7on-t7whkyyz8gz4wd">
        <w:r>
          <w:rPr>
            <w:rFonts w:ascii="Calibri" w:cs="Calibri" w:eastAsia="Calibri" w:hAnsi="Calibri"/>
            <w:color w:val="1155CC"/>
            <w:sz w:val="22"/>
            <w:szCs w:val="22"/>
            <w:u w:val="single"/>
          </w:rPr>
          <w:t xml:space="preserve">consomac.fr/bonsplans-imac.html</w:t>
        </w:r>
      </w:hyperlink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2"/>
          <w:szCs w:val="22"/>
        </w:rPr>
        <w:t xml:space="preserve"> — tous les deals listés sont expirés (dernier en date : 08/07/2026).</w:t>
      </w:r>
    </w:p>
    <w:p>
      <w:pPr>
        <w:spacing w:after="40" w:before="6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6B7280"/>
          <w:sz w:val="22"/>
          <w:szCs w:val="22"/>
        </w:rPr>
        <w:t xml:space="preserve">Décompte (recompte avant écriture) : 7 ✅ (consomac comparateur, Apple refurb, consomac M6, MacRumors, 9to5Mac, LDLC HP, LDLC MSI) + 3 ⚠️ (apple.com buy-mac, macg.co, consomac news-24448) + 0 ⛔ + 1 consultée sans élément = 11 tentées.</w:t>
      </w:r>
    </w:p>
    <w:p>
      <w:pPr>
        <w:pBdr>
          <w:bottom w:val="single" w:color="1B3A6B" w:sz="6" w:space="1"/>
        </w:pBdr>
        <w:spacing w:after="100" w:before="280"/>
      </w:pPr>
      <w:r>
        <w:rPr>
          <w:rFonts w:ascii="Calibri" w:cs="Calibri" w:eastAsia="Calibri" w:hAnsi="Calibri"/>
          <w:b/>
          <w:bCs/>
          <w:i w:val="false"/>
          <w:iCs w:val="false"/>
          <w:color w:val="1B3A6B"/>
          <w:sz w:val="28"/>
          <w:szCs w:val="28"/>
        </w:rPr>
        <w:t xml:space="preserve">🔜 À surveiller la semaine prochaine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2"/>
          <w:szCs w:val="22"/>
        </w:rPr>
        <w:t xml:space="preserve">🔴 Annonce iMac M6 : Apple pourrait frapper vers fin octobre — surveiller les alertes MacRumors et 9to5Mac. Aucune date officielle à ce jour.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2"/>
          <w:szCs w:val="22"/>
        </w:rPr>
        <w:t xml:space="preserve">Prix Mac mini M6 en vente réelle (22/09) : vérifier si des revendeurs (Fnac, Darty, LDLC) proposent des promotions immédiatement.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2"/>
          <w:szCs w:val="22"/>
        </w:rPr>
        <w:t xml:space="preserve">HP OmniStudio 27-cy0044nf après le 21/09 : retour à 1 899,95 € ou prolongation de promo ? Vérifier sur LDLC.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2"/>
          <w:szCs w:val="22"/>
        </w:rPr>
        <w:t xml:space="preserve">Nouveau HP OmniStudio X 27-cs1011nf (27" 4K UHD, Core Ultra 7, 32 Go, 1 To) : page Fnac inaccessible (403) cette semaine — retenter sur LDLC ou Boulanger.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2"/>
          <w:szCs w:val="22"/>
        </w:rPr>
        <w:t xml:space="preserve">Prix iMac M4 après annonce M6 : baisses probables chez les revendeurs et sur Apple Reconditionné.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2"/>
          <w:szCs w:val="22"/>
        </w:rPr>
        <w:t xml:space="preserve">Périmètre stable : les 3 configurations suivies sont toujours référencées par les revendeurs (consomac.fr, 20/09/2026). Aucun changement à opérer.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npplx6qexggd12icukuze" Type="http://schemas.openxmlformats.org/officeDocument/2006/relationships/hyperlink" Target="https://consomac.fr/comparateur/mac/imac-m4" TargetMode="External"/><Relationship Id="rIdikrrzlnyncx8yge8zzfr8" Type="http://schemas.openxmlformats.org/officeDocument/2006/relationships/hyperlink" Target="https://www.apple.com/fr/shop/refurbished/mac" TargetMode="External"/><Relationship Id="rIdoc9f7ocbtis51txb90a3k" Type="http://schemas.openxmlformats.org/officeDocument/2006/relationships/hyperlink" Target="https://www.ldlc.com/fiche/PB00747458.html" TargetMode="External"/><Relationship Id="rIdz27norbayk3bhheyfyocy" Type="http://schemas.openxmlformats.org/officeDocument/2006/relationships/hyperlink" Target="https://www.ldlc.com/fiche/PB00745097.html" TargetMode="External"/><Relationship Id="rIdgo4z1keppgsroxzc-mmbn" Type="http://schemas.openxmlformats.org/officeDocument/2006/relationships/hyperlink" Target="https://www.ldlc.com/fiche/PB00747458.html" TargetMode="External"/><Relationship Id="rIdrc0xw-4v5ohmkh0c3v843" Type="http://schemas.openxmlformats.org/officeDocument/2006/relationships/hyperlink" Target="https://www.apple.com/fr/shop/refurbished/mac" TargetMode="External"/><Relationship Id="rId5wipcwjxtj1nygbk_tmf2" Type="http://schemas.openxmlformats.org/officeDocument/2006/relationships/hyperlink" Target="https://consomac.fr/bonsplans-imac.html" TargetMode="External"/><Relationship Id="rIdxnnh1bsno_pm2wefqdjzr" Type="http://schemas.openxmlformats.org/officeDocument/2006/relationships/hyperlink" Target="https://www.ldlc.com/fiche/PB00745097.html" TargetMode="External"/><Relationship Id="rIdbq1jbzllp4i4u_7ziou0a" Type="http://schemas.openxmlformats.org/officeDocument/2006/relationships/hyperlink" Target="https://9to5mac.com/2026/08/23/apple-refreshed-imac-m6-chip-new-colors/" TargetMode="External"/><Relationship Id="rIdcfdsjchqikd5rvkrdhhhk" Type="http://schemas.openxmlformats.org/officeDocument/2006/relationships/hyperlink" Target="https://consomac.fr/news-24460-l-imac-m6-est-attendu-des-cet-automne.html" TargetMode="External"/><Relationship Id="rId055jjtodoq8lnq_q5e3dl" Type="http://schemas.openxmlformats.org/officeDocument/2006/relationships/hyperlink" Target="https://www.macrumors.com/2026/08/25/new-macbook-pro-imacs-likely-coming-october/" TargetMode="External"/><Relationship Id="rIdu3nbcymu2_xv2yeynbqio" Type="http://schemas.openxmlformats.org/officeDocument/2006/relationships/hyperlink" Target="https://www.macg.co/mac/2026/08/mac-mini-m6-et-mac-studio-m5-tout-ce-quil-faut-savoir-pour-le-moment-310605" TargetMode="External"/><Relationship Id="rIdpvxiqylza0jlf8axflpin" Type="http://schemas.openxmlformats.org/officeDocument/2006/relationships/hyperlink" Target="https://consomac.fr/news-24448-apple-devoile-ses-mac-mini-m6-et-m5-pro.html" TargetMode="External"/><Relationship Id="rIdvxf8ab8mbkxn1ulftdqpc" Type="http://schemas.openxmlformats.org/officeDocument/2006/relationships/hyperlink" Target="https://www.macg.co/mac/2026/08/mac-mini-m6-et-mac-studio-m5-tout-ce-quil-faut-savoir-pour-le-moment-310605" TargetMode="External"/><Relationship Id="rIdfv5we2oiw1xqiefmxbthr" Type="http://schemas.openxmlformats.org/officeDocument/2006/relationships/hyperlink" Target="https://consomac.fr/comparateur/mac/imac-m4" TargetMode="External"/><Relationship Id="rIdcrqf5c1p4tafuaqlpp1_v" Type="http://schemas.openxmlformats.org/officeDocument/2006/relationships/hyperlink" Target="https://www.apple.com/fr/shop/refurbished/mac" TargetMode="External"/><Relationship Id="rIdkknhamudrmwkur1smlqh8" Type="http://schemas.openxmlformats.org/officeDocument/2006/relationships/hyperlink" Target="https://www.apple.com/fr/shop/buy-mac/imac" TargetMode="External"/><Relationship Id="rIdyrle5ibd87r-5sqt28wou" Type="http://schemas.openxmlformats.org/officeDocument/2006/relationships/hyperlink" Target="https://consomac.fr/news-24460-l-imac-m6-est-attendu-des-cet-automne.html" TargetMode="External"/><Relationship Id="rIdafehpmesfxjkggbtwsix6" Type="http://schemas.openxmlformats.org/officeDocument/2006/relationships/hyperlink" Target="https://www.macrumors.com/2026/08/25/new-macbook-pro-imacs-likely-coming-october/" TargetMode="External"/><Relationship Id="rIdpdykzcttvi_d5j_pc8imi" Type="http://schemas.openxmlformats.org/officeDocument/2006/relationships/hyperlink" Target="https://9to5mac.com/2026/08/23/apple-refreshed-imac-m6-chip-new-colors/" TargetMode="External"/><Relationship Id="rId_pkbq-fmqghaonw4axfth" Type="http://schemas.openxmlformats.org/officeDocument/2006/relationships/hyperlink" Target="https://www.ldlc.com/fiche/PB00747458.html" TargetMode="External"/><Relationship Id="rIdu8k_vtat_k5gtmufv2sck" Type="http://schemas.openxmlformats.org/officeDocument/2006/relationships/hyperlink" Target="https://www.ldlc.com/fiche/PB00745097.html" TargetMode="External"/><Relationship Id="rIdqeic875pnss4k9fsxq_ai" Type="http://schemas.openxmlformats.org/officeDocument/2006/relationships/hyperlink" Target="https://www.macg.co/mac/2026/08/mac-mini-m6-et-mac-studio-m5-tout-ce-quil-faut-savoir-pour-le-moment-310605" TargetMode="External"/><Relationship Id="rIda1cawyuj7aifcbyeqjav2" Type="http://schemas.openxmlformats.org/officeDocument/2006/relationships/hyperlink" Target="https://consomac.fr/news-24448-apple-devoile-ses-mac-mini-m6-et-m5-pro.html" TargetMode="External"/><Relationship Id="rIdgqh7on-t7whkyyz8gz4wd" Type="http://schemas.openxmlformats.org/officeDocument/2006/relationships/hyperlink" Target="https://consomac.fr/bonsplans-imac.html" TargetMode="External"/><Relationship Id="rId3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2026-09-20T06:14:22.084Z</dcterms:created>
  <dcterms:modified xsi:type="dcterms:W3CDTF">2026-09-20T06:14:22.098Z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