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 w:line="28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40"/>
          <w:szCs w:val="40"/>
        </w:rPr>
        <w:t xml:space="preserve">Leçon 02 — CLAUDE.md — La mémoire persistante de vos projets</w:t>
      </w:r>
    </w:p>
    <w:p>
      <w:pPr>
        <w:spacing w:after="160" w:before="4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6B7280"/>
          <w:sz w:val="22"/>
          <w:szCs w:val="22"/>
        </w:rPr>
        <w:t xml:space="preserve">Date : 9 avril 2026    </w:t>
      </w:r>
      <w:r>
        <w:rPr>
          <w:rFonts w:ascii="Times New Roman" w:cs="Times New Roman" w:eastAsia="Times New Roman" w:hAnsi="Times New Roman"/>
          <w:b w:val="false"/>
          <w:bCs w:val="false"/>
          <w:color w:val="6B7280"/>
          <w:sz w:val="22"/>
          <w:szCs w:val="22"/>
        </w:rPr>
        <w:t xml:space="preserve">Niveau : Débutant–Intermédiaire    </w:t>
      </w:r>
      <w:r>
        <w:rPr>
          <w:rFonts w:ascii="Times New Roman" w:cs="Times New Roman" w:eastAsia="Times New Roman" w:hAnsi="Times New Roman"/>
          <w:b w:val="false"/>
          <w:bCs w:val="false"/>
          <w:color w:val="6B7280"/>
          <w:sz w:val="22"/>
          <w:szCs w:val="22"/>
        </w:rPr>
        <w:t xml:space="preserve">Format : 20 % théorie / 80 % pratique</w:t>
      </w:r>
    </w:p>
    <w:p>
      <w:pPr>
        <w:spacing w:after="8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Au programme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33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Activité</w:t>
            </w:r>
          </w:p>
        </w:tc>
        <w:tc>
          <w:tcPr>
            <w:tcW w:type="dxa" w:w="3033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033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Durée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Comprendre CLAUDE.md et la mémoire automatique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📖 Théorie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10 min</w:t>
            </w:r>
          </w:p>
        </w:tc>
      </w:tr>
      <w:tr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Exercice 1 — Créer son premier CLAUDE.md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⌨️ Pratique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10 min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Exercice 2 — Scopes et priorités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⌨️ Pratique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10 min</w:t>
            </w:r>
          </w:p>
        </w:tc>
      </w:tr>
      <w:tr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Exercice 3 — Imports et fichiers liés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⌨️ Pratique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10 min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Exercice 4 — Règles ciblées avec .claude/rules/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⌨️ Pratique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10 min</w:t>
            </w:r>
          </w:p>
        </w:tc>
      </w:tr>
      <w:tr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Exercice 5 — Mémoire automatique (auto memory)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⌨️ Pratique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10 min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Challenge final — CLAUDE.md complet pour un projet réel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🏆 Challenge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10 min</w:t>
            </w:r>
          </w:p>
        </w:tc>
      </w:tr>
    </w:tbl>
    <w:p>
      <w:pPr>
        <w:spacing w:after="80" w:before="8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8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THÉORIE — 10 min</w:t>
      </w:r>
    </w:p>
    <w:p>
      <w:pPr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Pourquoi CLAUDE.md existe-t-il ?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Claude Code démarre chaque session avec un contexte vide. Sans mémoire persistante, vous devriez répéter vos conventions de code, vos commandes de build et vos préférences à chaque ouverture. CLAUDE.md résout ce problème : c'est un fichier Markdown que Claude lit automatiquement au début de chaque conversation.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Deux mécanismes coexistent pour traverser les sessions 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75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Mécanisme</w:t>
            </w:r>
          </w:p>
        </w:tc>
        <w:tc>
          <w:tcPr>
            <w:tcW w:type="dxa" w:w="2275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Auteur</w:t>
            </w:r>
          </w:p>
        </w:tc>
        <w:tc>
          <w:tcPr>
            <w:tcW w:type="dxa" w:w="2275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Contenu</w:t>
            </w:r>
          </w:p>
        </w:tc>
        <w:tc>
          <w:tcPr>
            <w:tcW w:type="dxa" w:w="2275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Portée</w:t>
            </w:r>
          </w:p>
        </w:tc>
      </w:tr>
      <w:tr>
        <w:tc>
          <w:tcPr>
            <w:tcW w:type="dxa" w:w="2275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CLAUDE.md</w:t>
            </w:r>
          </w:p>
        </w:tc>
        <w:tc>
          <w:tcPr>
            <w:tcW w:type="dxa" w:w="2275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Vous</w:t>
            </w:r>
          </w:p>
        </w:tc>
        <w:tc>
          <w:tcPr>
            <w:tcW w:type="dxa" w:w="2275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Instructions, règles, conventions</w:t>
            </w:r>
          </w:p>
        </w:tc>
        <w:tc>
          <w:tcPr>
            <w:tcW w:type="dxa" w:w="2275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Projet / utilisateur / org</w:t>
            </w:r>
          </w:p>
        </w:tc>
      </w:tr>
      <w:tr>
        <w:tc>
          <w:tcPr>
            <w:tcW w:type="dxa" w:w="2275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Auto memory</w:t>
            </w:r>
          </w:p>
        </w:tc>
        <w:tc>
          <w:tcPr>
            <w:tcW w:type="dxa" w:w="2275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Claude</w:t>
            </w:r>
          </w:p>
        </w:tc>
        <w:tc>
          <w:tcPr>
            <w:tcW w:type="dxa" w:w="2275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Apprentissages, préférences découvertes</w:t>
            </w:r>
          </w:p>
        </w:tc>
        <w:tc>
          <w:tcPr>
            <w:tcW w:type="dxa" w:w="2275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Par dépôt git (local)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Les 4 emplacements de CLAUDE.md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Plus l'emplacement est spécifique, plus il a la priorité. En cas de conflit, les instructions les plus proches du répertoire de travail l'emportent.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33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Emplacement</w:t>
            </w:r>
          </w:p>
        </w:tc>
        <w:tc>
          <w:tcPr>
            <w:tcW w:type="dxa" w:w="3033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3033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Partagé avec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./CLAUDE.md  ou  ./.claude/CLAUDE.md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Projet (team)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Équipe via git</w:t>
            </w:r>
          </w:p>
        </w:tc>
      </w:tr>
      <w:tr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./CLAUDE.local.md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Projet (perso)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Vous seul — à gitignorer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~/.claude/CLAUDE.md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Utilisateur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Vous sur tous les projets</w:t>
            </w:r>
          </w:p>
        </w:tc>
      </w:tr>
      <w:tr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/Library/Application Support/ClaudeCode/CLAUDE.md (macOS)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Organisation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Tous les utilisateurs de la machine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Schéma de résolution (ASCII)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Organisation (/Library/…/CLAUDE.md)    ← priorité la plus faible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│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Utilisateur (~/.claude/CLAUDE.md)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│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Projet (./CLAUDE.md)                   ← partagé dans git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│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Local (./CLAUDE.local.md)              ← personnel, gitignored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  │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Sous-dossiers (chargés à la demande)   ← priorité la plus haute</w:t>
      </w:r>
    </w:p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Règles d'or pour un CLAUDE.md efficace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Ciblez moins de 200 lignes — au-delà, Claude ignore les règles noyées dans la masse.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Soyez concrets : « npm test » plutôt que « testez vos changements ».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Évitez les contradictions entre plusieurs fichiers CLAUDE.md.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Utilisez des en-têtes Markdown pour structurer : Claude scanne comme un lecteur humain.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Supprimez toute ligne que Claude respecterait déjà sans instruction.</w:t>
      </w:r>
    </w:p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Auto memory — comment ça fonctionne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Claude Code v2.1.59+ peut noter lui-même ce qu'il apprend au fil des sessions. Les notes sont stockées dans ~/.claude/projects/&lt;projet&gt;/memory/MEMORY.md. Les 200 premières lignes (ou 25 Ko) sont injectées à chaque démarrage. Pour consulter ou modifier ces notes, tapez /memory dans une session.</w:t>
      </w:r>
    </w:p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8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EXERCICE 1 — Créer son premier CLAUDE.md (10 min)</w:t>
      </w:r>
    </w:p>
    <w:p>
      <w:pPr>
        <w:spacing w:after="40" w:before="1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Objectif : générer un CLAUDE.md adapté à votre projet avec la commande /init.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Ouvrez un terminal dans un projet existant (ou créez un dossier vide)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mkdir ~/projets/demo-lecon02 &amp;&amp; cd ~/projets/demo-lecon02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Lancez Claude Code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claude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Dans la session interactive, tapez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/init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Claude analyse le dossier et génère un CLAUDE.md. Lisez le fichier produit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cat CLAUDE.md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Demandez à Claude d'améliorer le fichier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Ajoute dans CLAUDE.md les règles suivantes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Utilise 2 espaces d'indentation en JavaScript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Lance toujours `npm test` avant de committer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Les handlers API se trouvent dans src/api/handlers/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86EFAC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✅ Résultat attendu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CLAUDE.md contient au minimum 3 sections : commandes de build, style de code, workflow. Chaque règle est vérifiable (commande ou chemin précis).</w:t>
            </w:r>
          </w:p>
        </w:tc>
      </w:tr>
    </w:tbl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BFDBFE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💡 Astuce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Utilisez CLAUDE_CODE_NEW_INIT=1 claude pour activer le mode /init interactif multi-phase qui vous pose des questions avant d'écrire quoi que ce soit.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8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EXERCICE 2 — Scopes et priorités (10 min)</w:t>
      </w:r>
    </w:p>
    <w:p>
      <w:pPr>
        <w:spacing w:after="40" w:before="1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Objectif : comprendre comment les différents CLAUDE.md se combinent et se prioritisent.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Créez un CLAUDE.md global utilisateur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mkdir -p ~/.claude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echo "# Préférences globales\n- Toujours répondre en français." &gt; ~/.claude/CLAUDE.md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Dans votre projet demo-lecon02, créez un CLAUDE.local.md personnel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echo "# Overrides locaux\n- URL sandbox : http://localhost:3000" &gt; CLAUDE.local.md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echo "CLAUDE.local.md" &gt;&gt; .gitignore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Ouvrez une session Claude et listez tous les fichiers chargés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/memory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Posez la question suivante pour observer la priorité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Quelles sont les instructions que tu as reçues concernant le style de code et la langue ?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Modifiez le CLAUDE.local.md pour contredire une règle du CLAUDE.md projet. Notez quel fichier gagne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Dans CLAUDE.local.md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Utilise 4 espaces d'indentation (override local)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86EFAC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✅ Résultat attendu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Claude liste les 3 fichiers dans /memory. Les instructions du CLAUDE.local.md (plus spécifique) prévalent sur CLAUDE.md pour l'indentation.</w:t>
            </w:r>
          </w:p>
        </w:tc>
      </w:tr>
    </w:tbl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FCD34D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⚠️ Attention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CLAUDE.local.md NE doit jamais être commité. Vérifiez toujours que .gitignore le contient avant de pousser.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8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EXERCICE 3 — Imports et fichiers liés (10 min)</w:t>
      </w:r>
    </w:p>
    <w:p>
      <w:pPr>
        <w:spacing w:after="40" w:before="1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Objectif : factoriser la documentation technique en dehors de CLAUDE.md grâce aux imports @.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Créez un fichier de conventions séparé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mkdir -p docs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cat &gt; docs/conventions.md &lt;&lt; 'EOF'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Conventions du projet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Les fonctions exportées ont une JSDoc complète.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Les fichiers de test portent le suffixe .test.js.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Chaque PR doit référencer un ticket GitHub.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EOF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Ajoutez l'import dans votre CLAUDE.md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Dans CLAUDE.md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Voir @README.md pour la vue d'ensemble du projet.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Conventions détaillées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@docs/conventions.md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Créez un README.md minimal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echo "# Demo Leçon 02\nProjet de démonstration Claude Code." &gt; README.md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Ouvrez une session et demandez à Claude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Quelles sont les règles qui concernent les fichiers de test ?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Vérifiez que Claude cite la règle issue de docs/conventions.md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Montre-moi depuis quel fichier tu as lu la règle sur les fichiers de test.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86EFAC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✅ Résultat attendu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Claude répond en mentionnant docs/conventions.md, preuve que l'import @ a bien été résolu au démarrage de la session.</w:t>
            </w:r>
          </w:p>
        </w:tc>
      </w:tr>
    </w:tbl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BFDBFE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💡 Astuce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Les imports @ acceptent des chemins absolus : @~/.claude/my-preferences.md. Utile pour partager des préférences entre worktrees git.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8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EXERCICE 4 — Règles ciblées avec .claude/rules/ (10 min)</w:t>
      </w:r>
    </w:p>
    <w:p>
      <w:pPr>
        <w:spacing w:after="40" w:before="1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Objectif : créer des règles qui ne s'activent que pour certains types de fichiers.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Créez la structure de règles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mkdir -p .claude/rules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Créez une règle pour les fichiers TypeScript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cat &gt; .claude/rules/typescript.md &lt;&lt; 'EOF'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---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paths: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 "src/**/*.ts"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- "src/**/*.tsx"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---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/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Règles TypeScript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Toujours typer explicitement les paramètres de fonctions.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Préférer `interface` à `type` pour les objets.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Activer `strict: true` dans tsconfig.json.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EOF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Créez une règle sans restriction de chemin (s'applique toujours)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cat &gt; .claude/rules/securite.md &lt;&lt; 'EOF'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Règles de sécurité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Ne jamais logger de tokens ou de mots de passe.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- Valider toutes les entrées utilisateur côté serveur.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EOF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Dans Claude, créez un fichier TypeScript fictif et demandez une revue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Crée src/api/auth.ts avec une fonction login basique.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Ensuite, revois ce fichier selon les règles du projet.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Vérifiez que Claude applique les règles TypeScript (et uniquement pour ce fichier)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Maintenant revois README.md — quelles règles s'appliquent ?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86EFAC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✅ Résultat attendu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Pour auth.ts, Claude cite les règles TypeScript ET sécurité. Pour README.md, seules les règles sans chemin (sécurité) s'appliquent.</w:t>
            </w:r>
          </w:p>
        </w:tc>
      </w:tr>
    </w:tbl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C4B5FD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🎯 Bon à savoir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Les règles .claude/rules/ supportent les symlinks : liez un dossier partagé ~/shared-rules vers plusieurs projets pour harmoniser les standards d'équipe.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8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EXERCICE 5 — Mémoire automatique (auto memory) (10 min)</w:t>
      </w:r>
    </w:p>
    <w:p>
      <w:pPr>
        <w:spacing w:after="40" w:before="1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Objectif : observer comment Claude sauvegarde et réutilise ses apprentissages.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Vérifiez votre version de Claude Code (nécessite v2.1.59+)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claude --version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Dans une session, donnez une correction explicite à Claude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Je veux que tu utilises toujours pnpm, jamais npm.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Et rappelle-toi que nos tests nécessitent une instance Redis locale sur le port 6379.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Tapez /memory pour vérifier ce que Claude a noté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/memory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Fermez la session et ouvrez-en une nouvelle. Posez la question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Quel gestionnaire de paquets dois-tu utiliser dans ce projet ?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Consultez directement le fichier de mémoire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cat ~/.claude/projects/$(basename $(pwd))/memory/MEMORY.md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Pour désactiver l'auto memory si besoin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# Dans .claude/settings.json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{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"autoMemoryEnabled": false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86EFAC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✅ Résultat attendu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MEMORY.md contient la préférence pnpm et l'info Redis. Dans la nouvelle session, Claude répond correctement sans que vous ayez répété l'information.</w:t>
            </w:r>
          </w:p>
        </w:tc>
      </w:tr>
    </w:tbl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BFDBFE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💡 Astuce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Les fichiers de mémoire sont du Markdown ordinaire. Modifiez ou supprimez-les à tout moment. /memory dans Claude ouvre le dossier directement.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8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CHALLENGE FINAL — CLAUDE.md complet pour un projet réel (10 min)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Mission : en une seule session Claude, produire une configuration mémoire complète et professionnelle pour un projet Node.js API REST fictif, en utilisant toutes les fonctionnalités vues dans cette leçon.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Je veux configurer la mémoire persistante de ce projet Node.js API REST.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Génère la structure complète suivante :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1. CLAUDE.md projet avec commandes build/test, style ES modules, workflow git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2. CLAUDE.local.md avec URL sandbox http://localhost:4000 (à gitignorer)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3. docs/api-conventions.md importé depuis CLAUDE.md avec les règles REST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4. .claude/rules/api.md ciblant src/api/**/*.js avec règles de validation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5. .claude/rules/tests.md ciblant **/*.test.js avec règles de couverture</w:t>
      </w:r>
    </w:p>
    <w:p>
      <w:pPr>
        <w:shd w:fill="F3F4F6" w:val="clear"/>
        <w:spacing w:after="20" w:before="20" w:line="240"/>
        <w:ind w:left="1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Ensuite, montre-moi via /memory quels fichiers sont chargés.</w:t>
      </w:r>
    </w:p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Critères de validation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☐  CLAUDE.md fait moins de 60 lignes et contient 3 sections minimum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☐  CLAUDE.local.md est listé dans .gitignore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☐  docs/api-conventions.md est importé avec la syntaxe @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☐  Les règles .claude/rules/api.md ont un frontmatter paths: valide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☐  Les règles .claude/rules/tests.md ont un frontmatter paths: valide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☐  /memory liste tous les fichiers sans erreur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☐  Claude applique les règles TS uniquement sur les bons fichiers (testé en question)</w:t>
      </w:r>
    </w:p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8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Récapitulatif des commandes clés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33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Commande / Syntaxe</w:t>
            </w:r>
          </w:p>
        </w:tc>
        <w:tc>
          <w:tcPr>
            <w:tcW w:type="dxa" w:w="3033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033"/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Contexte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/init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Génère un CLAUDE.md depuis le code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Session interactive</w:t>
            </w:r>
          </w:p>
        </w:tc>
      </w:tr>
      <w:tr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/memory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Liste et ouvre les fichiers mémoire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Session interactive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/clear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Réinitialise le contexte de session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Session interactive</w:t>
            </w:r>
          </w:p>
        </w:tc>
      </w:tr>
      <w:tr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@chemin/fichier.md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Import d'un fichier dans CLAUDE.md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Dans CLAUDE.md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CLAUDE.local.md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Overrides personnels (gitignored)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Racine du projet</w:t>
            </w:r>
          </w:p>
        </w:tc>
      </w:tr>
      <w:tr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~/.claude/CLAUDE.md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Instructions valables sur tous projets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Fichier utilisateur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.claude/rules/*.md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Règles modulaires (avec ou sans paths)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Répertoire .claude/</w:t>
            </w:r>
          </w:p>
        </w:tc>
      </w:tr>
      <w:tr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autoMemoryEnabled: false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Désactive la mémoire automatique</w:t>
            </w:r>
          </w:p>
        </w:tc>
        <w:tc>
          <w:tcPr>
            <w:tcW w:type="dxa" w:w="3033"/>
            <w:shd w:fill="F8FAFC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.claude/settings.json</w:t>
            </w:r>
          </w:p>
        </w:tc>
      </w:tr>
      <w:tr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CLAUDE_CODE_DISABLE_AUTO_MEMORY=1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Désactive via variable d'env</w:t>
            </w:r>
          </w:p>
        </w:tc>
        <w:tc>
          <w:tcPr>
            <w:tcW w:type="dxa" w:w="3033"/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F2937"/>
                <w:sz w:val="22"/>
                <w:szCs w:val="22"/>
              </w:rPr>
              <w:t xml:space="preserve">Terminal / CI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8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Pour aller plus loin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Documentation officielle : https://code.claude.com/docs/en/memory.md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Bonnes pratiques complètes : https://code.claude.com/docs/en/best-practices.md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Référence des settings : https://code.claude.com/docs/en/settings.md</w:t>
      </w:r>
    </w:p>
    <w:p>
      <w:pPr>
        <w:spacing w:after="20" w:before="2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>Sous-agents et leur mémoire propre : https://code.claude.com/docs/en/sub-agents.md</w:t>
      </w:r>
    </w:p>
    <w:p>
      <w:pPr>
        <w:spacing w:after="40" w:before="4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tbl>
      <w:tblPr>
        <w:tblW w:type="dxa" w:w="9100"/>
        <w:tblBorders>
          <w:top w:val="none"/>
          <w:left w:val="thick" w:color="C4B5FD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shd w:fill="F5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937"/>
                <w:sz w:val="22"/>
                <w:szCs w:val="22"/>
              </w:rPr>
              <w:t xml:space="preserve">🔜 Prochaine leçon :  </w:t>
            </w:r>
            <w:r>
              <w:rPr>
                <w:rFonts w:ascii="Times New Roman" w:cs="Times New Roman" w:eastAsia="Times New Roman" w:hAnsi="Times New Roman"/>
                <w:color w:val="1F2937"/>
                <w:sz w:val="22"/>
                <w:szCs w:val="22"/>
              </w:rPr>
              <w:t xml:space="preserve">Leçon 03 — Mode Plan et Réflexion étendue : séparer exploration et exécution pour des changements multi-fichiers complexes.</w:t>
            </w:r>
          </w:p>
        </w:tc>
      </w:tr>
    </w:tbl>
    <w:p>
      <w:pP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4"/>
          <w:szCs w:val="24"/>
        </w:rPr>
        <w:t xml:space="preserve"/>
      </w:r>
    </w:p>
    <w:p>
      <w:pPr>
        <w:spacing w:after="0" w:before="16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6B7280"/>
          <w:sz w:val="20"/>
          <w:szCs w:val="20"/>
        </w:rPr>
        <w:t xml:space="preserve">Leçon 02 — Claude Code Weekly • 9 avril 2026 • Formation interne</w:t>
      </w:r>
    </w:p>
    <w:sectPr>
      <w:pgSz w:w="11906" w:h="16838" w:orient="portrait"/>
      <w:pgMar w:top="500" w:right="560" w:bottom="4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2026-04-09T18:57:01.519Z</dcterms:created>
  <dcterms:modified xsi:type="dcterms:W3CDTF">2026-04-09T18:57:01.519Z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