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Leçon Ennéagramme n°01</w:t>
      </w:r>
    </w:p>
    <w:p>
      <w:pPr>
        <w:spacing w:after="50"/>
        <w:jc w:val="center"/>
      </w:pPr>
      <w:r>
        <w:t xml:space="preserve">Type 2 — L'Aidant</w:t>
      </w:r>
    </w:p>
    <w:p>
      <w:pPr>
        <w:spacing w:after="200"/>
        <w:jc w:val="center"/>
      </w:pPr>
      <w:r>
        <w:t xml:space="preserve">Aide inconditionnelle et compassion en contexte ESSMS</w:t>
      </w:r>
    </w:p>
    <w:p>
      <w:pPr>
        <w:spacing w:after="400"/>
        <w:jc w:val="center"/>
      </w:pPr>
      <w:r>
        <w:t xml:space="preserve">2026-06-06 • Sources : 2/8 accessibles</w:t>
      </w:r>
    </w:p>
    <w:p>
      <w:pPr>
        <w:spacing w:after="200" w:before="200"/>
        <w:jc w:val="left"/>
      </w:pPr>
      <w:r>
        <w:t xml:space="preserve">📊 Focus de la semaine</w:t>
      </w:r>
    </w:p>
    <w:p>
      <w:pPr>
        <w:spacing w:after="50" w:before="100"/>
      </w:pPr>
      <w:r>
        <w:t xml:space="preserve">Type Ennéagramme : Type 2 — L'Aidant (The Helper)</w:t>
      </w:r>
    </w:p>
    <w:p>
      <w:pPr>
        <w:spacing w:after="100" w:before="50"/>
      </w:pPr>
      <w:r>
        <w:t xml:space="preserve">Caractéristiques clés : Centré sur le cœur · Relation d'amour · Besoin d'être utile et apprécié</w:t>
      </w:r>
    </w:p>
    <w:p>
      <w:pPr>
        <w:spacing w:after="200" w:before="100"/>
      </w:pPr>
      <w:r>
        <w:t xml:space="preserve">Application ESSMS : Cadres ayant une vocation du soin ; risque de fusion usager/cadre si non intégré</w:t>
      </w:r>
    </w:p>
    <w:p>
      <w:pPr>
        <w:spacing w:after="200" w:before="200"/>
        <w:jc w:val="left"/>
      </w:pPr>
      <w:r>
        <w:t xml:space="preserve">🧠 Théorie (20%)</w:t>
      </w:r>
    </w:p>
    <w:p>
      <w:pPr>
        <w:spacing w:after="100" w:before="100"/>
      </w:pPr>
      <w:r>
        <w:t xml:space="preserve">Les 3 dimensions du Type 2 — Riso-Hudson :</w:t>
      </w:r>
    </w:p>
    <w:p>
      <w:pPr>
        <w:spacing w:after="100" w:before="100"/>
      </w:pPr>
      <w:r>
        <w:t xml:space="preserve">1. CORE DESIRE : Être aimé, utile, reconnu. L'Aidant veut sentir sa valeur à travers les autres.</w:t>
      </w:r>
    </w:p>
    <w:p>
      <w:pPr>
        <w:spacing w:after="100" w:before="100"/>
      </w:pPr>
      <w:r>
        <w:t xml:space="preserve">2. CORE FEAR : Être inutile ou rejeté. D'où vient la compulsion à donner sans limites.</w:t>
      </w:r>
    </w:p>
    <w:p>
      <w:pPr>
        <w:spacing w:after="100" w:before="100"/>
      </w:pPr>
      <w:r>
        <w:t xml:space="preserve">3. MOTIVATION : Être indispensable, se sentir valorisé. Risque : sacrifier ses propres besoins.</w:t>
      </w:r>
    </w:p>
    <w:p>
      <w:pPr>
        <w:spacing w:after="200"/>
      </w:pPr>
    </w:p>
    <w:p>
      <w:pPr>
        <w:spacing w:after="200" w:before="200"/>
      </w:pPr>
      <w:r>
        <w:t xml:space="preserve">"The gift of the Two is pride in being helpful; the liability is the tendency to manipulate others with 'help.'" — David Riso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🛠️ 3 Exercices pratiques (80%)</w:t>
      </w:r>
    </w:p>
    <w:p>
      <w:pPr>
        <w:spacing w:after="200" w:before="200"/>
        <w:jc w:val="left"/>
      </w:pPr>
      <w:r>
        <w:t xml:space="preserve">Exercice 1 — Auto-diagnostic : Es-tu Type 2 ?</w:t>
      </w:r>
    </w:p>
    <w:p>
      <w:pPr>
        <w:spacing w:after="100" w:before="100"/>
      </w:pPr>
      <w:r>
        <w:t xml:space="preserve">Réponds honnêtement aux 5 questions :</w:t>
      </w:r>
    </w:p>
    <w:p>
      <w:pPr>
        <w:spacing w:after="50" w:before="50"/>
      </w:pPr>
      <w:r>
        <w:t xml:space="preserve">• Fais-tu plus pour les autres que pour toi-même ? Oui / Non</w:t>
      </w:r>
    </w:p>
    <w:p>
      <w:pPr>
        <w:spacing w:after="50" w:before="50"/>
      </w:pPr>
      <w:r>
        <w:t xml:space="preserve">• Ton identité cadre dépend-elle de ta capacité à 'sauver' les usagers ? Oui / Non</w:t>
      </w:r>
    </w:p>
    <w:p>
      <w:pPr>
        <w:spacing w:after="50" w:before="50"/>
      </w:pPr>
      <w:r>
        <w:t xml:space="preserve">• As-tu du mal à dire non, par peur de decevoir ? Oui / Non</w:t>
      </w:r>
    </w:p>
    <w:p>
      <w:pPr>
        <w:spacing w:after="100" w:before="50"/>
      </w:pPr>
      <w:r>
        <w:t xml:space="preserve">• Cherches-tu la reconnaissance/gratitude de ton équipe pour te sentir valorisé ? Oui / Non</w:t>
      </w:r>
    </w:p>
    <w:p>
      <w:pPr>
        <w:spacing w:after="100" w:before="100"/>
      </w:pPr>
      <w:r>
        <w:t xml:space="preserve">💭 Si 3+ réponses = OUI, tu es possiblement Type 2. Pas de jugement, juste reconnaissance.</w:t>
      </w:r>
    </w:p>
    <w:p>
      <w:pPr>
        <w:spacing w:after="100" w:before="100"/>
      </w:pPr>
      <w:r>
        <w:t xml:space="preserve">✍️ Action : Écris ce que tu gagnerais à mieux te respecter toi-même cette semaine.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2 — Reconnaissance : Repérer Type 2 chez l'usager</w:t>
      </w:r>
    </w:p>
    <w:p>
      <w:pPr>
        <w:spacing w:after="100" w:before="100"/>
      </w:pPr>
      <w:r>
        <w:t xml:space="preserve">Un usager te demande toujours de l'aide, même pour des choses qu'il pourrait faire seul. C'est peut-être Type 2.</w:t>
      </w:r>
    </w:p>
    <w:p>
      <w:pPr>
        <w:spacing w:after="100" w:before="100"/>
      </w:pPr>
      <w:r>
        <w:t xml:space="preserve">💭 Réflexion : Type 2 usager = besoin de relation, peur d'abandon. Pas malveillance, juste attachement.</w:t>
      </w:r>
    </w:p>
    <w:p>
      <w:pPr>
        <w:spacing w:after="100" w:before="100"/>
      </w:pPr>
      <w:r>
        <w:t xml:space="preserve">✍️ Action : Propose-lui progressivement l'autonomie SANS rejet. 'Je crois en toi' est mieux que 'débrouille-toi'.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3 — Ailes et équilibre : Type 2 aile 1 vs Type 2 aile 3</w:t>
      </w:r>
    </w:p>
    <w:p>
      <w:pPr>
        <w:spacing w:after="100" w:before="100"/>
      </w:pPr>
      <w:r>
        <w:t xml:space="preserve">Type 2 aile 1 : plus rigide, culpabilité morale si tu n'aides pas.</w:t>
      </w:r>
    </w:p>
    <w:p>
      <w:pPr>
        <w:spacing w:after="100" w:before="100"/>
      </w:pPr>
      <w:r>
        <w:t xml:space="preserve">Type 2 aile 3 : plus charme, te présente comme 'sauveur', peut tirer gloire de l'aide.</w:t>
      </w:r>
    </w:p>
    <w:p>
      <w:pPr>
        <w:spacing w:after="100" w:before="100"/>
      </w:pPr>
      <w:r>
        <w:t xml:space="preserve">💭 Réflexion : Laquelle te ressemble le plus ? Comment cela affecte ta relation aux usagers ?</w:t>
      </w:r>
    </w:p>
    <w:p>
      <w:pPr>
        <w:spacing w:after="100" w:before="100"/>
      </w:pPr>
      <w:r>
        <w:t xml:space="preserve">✍️ Action : Cette semaine, aide une fois par jour SANS attendre reconnaissance. Observe comment tu te sens.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🎯 Challenge final</w:t>
      </w:r>
    </w:p>
    <w:p>
      <w:pPr>
        <w:spacing w:after="200" w:before="200"/>
      </w:pPr>
      <w:r>
        <w:t xml:space="preserve">Tu es cadre Type 2 (ou ailes 1/3). Un usager en croissance repousse progressivement ton aide. Tu sens du vide, du rejet.</w:t>
      </w:r>
    </w:p>
    <w:p>
      <w:pPr>
        <w:spacing w:after="100" w:before="100"/>
      </w:pPr>
      <w:r>
        <w:t xml:space="preserve">Questions de cadrage Ennéagramme :</w:t>
      </w:r>
    </w:p>
    <w:p>
      <w:pPr>
        <w:spacing w:after="100" w:before="100"/>
      </w:pPr>
      <w:r>
        <w:t xml:space="preserve">• Reconnaître ton Core Fear (être inutile). C'est légitime. Mais est-ce la vérité ?</w:t>
      </w:r>
    </w:p>
    <w:p>
      <w:pPr>
        <w:spacing w:after="100" w:before="100"/>
      </w:pPr>
      <w:r>
        <w:t xml:space="preserve">• L'usager qui grandit ET te repousse : c'est l'ultime don d'un aidant intégré.</w:t>
      </w:r>
    </w:p>
    <w:p>
      <w:pPr>
        <w:spacing w:after="100" w:before="100"/>
      </w:pPr>
      <w:r>
        <w:t xml:space="preserve">• Type 2 intégré = Type 4 (introspection). Cherche ta propre essence au-delà du rôle d'aidant.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📚 Ressources cliquables</w:t>
      </w:r>
    </w:p>
    <w:p>
      <w:pPr>
        <w:spacing w:after="100" w:before="100"/>
      </w:pPr>
      <w:hyperlink w:history="1" r:id="rIdlnndopuvd0d0yiff16cep">
        <w:r>
          <w:rPr>
            <w:b/>
            <w:bCs/>
            <w:color w:val="1155CC"/>
            <w:sz w:val="44"/>
            <w:szCs w:val="44"/>
            <w:u w:val="single"/>
          </w:rPr>
          <w:t xml:space="preserve">Wikipedia : Enneagram of Personality</w:t>
        </w:r>
      </w:hyperlink>
    </w:p>
    <w:p>
      <w:pPr>
        <w:spacing w:after="100" w:before="100"/>
      </w:pPr>
      <w:hyperlink w:history="1" r:id="rIdwpysgzemxsmzkirbsdvmw">
        <w:r>
          <w:rPr>
            <w:b/>
            <w:bCs/>
            <w:color w:val="1155CC"/>
            <w:sz w:val="44"/>
            <w:szCs w:val="44"/>
            <w:u w:val="single"/>
          </w:rPr>
          <w:t xml:space="preserve">Enneagram Test : Type Assessment (Free)</w:t>
        </w:r>
      </w:hyperlink>
    </w:p>
    <w:p>
      <w:pPr>
        <w:spacing w:after="100" w:before="100"/>
      </w:pPr>
      <w:hyperlink w:history="1" r:id="rIdy42lc3_ehny9djk6ho5bd">
        <w:r>
          <w:rPr>
            <w:b/>
            <w:bCs/>
            <w:color w:val="1155CC"/>
            <w:sz w:val="44"/>
            <w:szCs w:val="44"/>
            <w:u w:val="single"/>
          </w:rPr>
          <w:t xml:space="preserve">Enneagram Test Blog : Victim Mentality</w:t>
        </w:r>
      </w:hyperlink>
    </w:p>
    <w:p>
      <w:pPr>
        <w:spacing w:after="100" w:before="100"/>
      </w:pPr>
      <w:hyperlink w:history="1" r:id="rId-5qvgurdlkcen4ngvpcjf">
        <w:r>
          <w:rPr>
            <w:b/>
            <w:bCs/>
            <w:color w:val="1155CC"/>
            <w:sz w:val="44"/>
            <w:szCs w:val="44"/>
            <w:u w:val="single"/>
          </w:rPr>
          <w:t xml:space="preserve">Enneagram Test Blog : The Halo Effect</w:t>
        </w:r>
      </w:hyperlink>
    </w:p>
    <w:p>
      <w:pPr>
        <w:spacing w:after="200"/>
      </w:pPr>
    </w:p>
    <w:p>
      <w:pPr>
        <w:spacing w:after="200" w:before="200"/>
        <w:jc w:val="left"/>
      </w:pPr>
      <w:r>
        <w:t xml:space="preserve">🔜 À surveiller</w:t>
      </w:r>
    </w:p>
    <w:p>
      <w:pPr>
        <w:spacing w:after="100" w:before="100"/>
      </w:pPr>
      <w:r>
        <w:t xml:space="preserve">Semaines prochaines : Type 8 (l'Asserteur) + respect des limites, Type 4 (l'Individuel) + introspection cadre, stress/security lines en relation d'aide.</w:t>
      </w:r>
    </w:p>
    <w:p>
      <w:pPr>
        <w:spacing w:after="400"/>
      </w:pPr>
    </w:p>
    <w:p>
      <w:pPr>
        <w:jc w:val="center"/>
      </w:pPr>
      <w:r>
        <w:t xml:space="preserve">Généré : 06/06/2026 • Leçon 01/type-2-aide-inconditionnelle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ndopuvd0d0yiff16cep" Type="http://schemas.openxmlformats.org/officeDocument/2006/relationships/hyperlink" TargetMode="External"/><Relationship Id="rIdwpysgzemxsmzkirbsdvmw" Type="http://schemas.openxmlformats.org/officeDocument/2006/relationships/hyperlink" TargetMode="External"/><Relationship Id="rIdy42lc3_ehny9djk6ho5bd" Type="http://schemas.openxmlformats.org/officeDocument/2006/relationships/hyperlink" TargetMode="External"/><Relationship Id="rId-5qvgurdlkcen4ngvpcjf" Type="http://schemas.openxmlformats.org/officeDocument/2006/relationships/hyperlin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2026-06-05T22:21:27.847Z</dcterms:created>
  <dcterms:modified xsi:type="dcterms:W3CDTF">2026-06-05T22:21:27.854Z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