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2026-07-04 • Note produite les semaines SANS nouvelle RBPP (pipeline RBPP)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Niveau d'activité HAS : </w:t>
      </w:r>
      <w:r>
        <w:rPr>
          <w:rFonts w:ascii="Calibri" w:cs="Calibri" w:eastAsia="Calibri" w:hAnsi="Calibri"/>
          <w:b/>
          <w:bCs/>
          <w:color w:val="C77700"/>
          <w:sz w:val="24"/>
          <w:szCs w:val="24"/>
        </w:rPr>
        <w:t xml:space="preserve">🟡 À SUIVRE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(publications récentes + plusieurs RBPP en cours d'élaboration)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NOUVELLE RBPP « secteur social &amp; médico-social » publiée depuis « Élaborer le PPA dans le DUI » (24/06/2026, déjà traitée par le pipeline).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Publications récentes HAS : guide « Partenariat en santé et patients partenaires » (30/06/2026) ; rapport d'activité 2025 de la CSMS (Commission sociale et médico-sociale).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Plusieurs RBPP sont en cours d'élaboration (appels à candidatures / groupes de travail) — voir « À venir ».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Accompagner dans et vers l'habitat » — VOLET 3 : élaboration en cours (appel à candidatures).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La vie quotidienne des enfants de 4 à 11 ans accueillis en protection de l'enfance » : recrutement d'un·e chargé·e de projet.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Prévention spécialisée : accompagner les jeunes sur leurs territoires » : constitution du groupe de travail.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CSMS 2026 : validation prévue d'outils opérationnels pour recueillir le point de vue des personnes accompagnées.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&amp; contributions ouvertes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Appel à contributions : évaluation globale de la situation des enfants dans le cadre des mesures de protection de l'enfance (professionnels des établissements autorisés, assistants familiaux).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Demandes de travaux 2026 : les organisations professionnelles du social/médico-social (et associations d'usagers) peuvent proposer des sujets à programmer (création/actualisation de guides et RBPP).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Habitat volet 3 : à suivre pour les structures d'habitat inclusif / logement accompagné.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Point de vue des personnes accompagnées : de nouveaux outils CSMS arrivent → à anticiper dans la démarche qualité et l'évaluation HAS.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Rappel PPA/DUI (guide du 24/06) : impact direct sur le dossier usager informatisé (Imago) et la structuration du projet personnalisé.</w:t>
      </w:r>
    </w:p>
    <w:p>
      <w:pPr>
        <w:pStyle w:val="ListParagraph"/>
        <w:numPr>
          <w:ilvl w:val="0"/>
          <w:numId w:val="1"/>
        </w:numPr>
        <w:spacing w:after="28" w:before="2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Protection de l'enfance : plusieurs travaux en cours → pertinent surtout pour le secteur enfance.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28" w:before="28"/>
      </w:pPr>
      <w:hyperlink w:history="1" r:id="rIdp2-kdpceaazeist5vfvy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Publications du secteur social &amp; médico-social</w:t>
        </w:r>
      </w:hyperlink>
    </w:p>
    <w:p>
      <w:pPr>
        <w:pStyle w:val="ListParagraph"/>
        <w:numPr>
          <w:ilvl w:val="0"/>
          <w:numId w:val="1"/>
        </w:numPr>
        <w:spacing w:after="28" w:before="28"/>
      </w:pPr>
      <w:hyperlink w:history="1" r:id="rId5bcdhb7ie1buvb43_-eq3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RBPP « Accompagner dans et vers l'habitat » volet 3 (appel à candidatures)</w:t>
        </w:r>
      </w:hyperlink>
    </w:p>
    <w:p>
      <w:pPr>
        <w:pStyle w:val="ListParagraph"/>
        <w:numPr>
          <w:ilvl w:val="0"/>
          <w:numId w:val="1"/>
        </w:numPr>
        <w:spacing w:after="28" w:before="28"/>
      </w:pPr>
      <w:hyperlink w:history="1" r:id="rIdp-wp6clole3adhqdmmfb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RBPP prévention spécialisée (groupe de travail)</w:t>
        </w:r>
      </w:hyperlink>
    </w:p>
    <w:p>
      <w:pPr>
        <w:pStyle w:val="ListParagraph"/>
        <w:numPr>
          <w:ilvl w:val="0"/>
          <w:numId w:val="1"/>
        </w:numPr>
        <w:spacing w:after="28" w:before="28"/>
      </w:pPr>
      <w:hyperlink w:history="1" r:id="rIdpmyn488ibfyifgrvxkj9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Rapport d'activité 2025 de la CSMS (PDF)</w:t>
        </w:r>
      </w:hyperlink>
    </w:p>
    <w:p>
      <w:pPr>
        <w:pStyle w:val="ListParagraph"/>
        <w:numPr>
          <w:ilvl w:val="0"/>
          <w:numId w:val="1"/>
        </w:numPr>
        <w:spacing w:after="28" w:before="28"/>
      </w:pPr>
      <w:hyperlink w:history="1" r:id="rIdal1ecmqerfay-_cjfggy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Demandes de travaux 2026 (organisations professionnelles)</w:t>
        </w:r>
      </w:hyperlink>
    </w:p>
    <w:p>
      <w:pPr>
        <w:spacing w:before="18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Note générée le 04/07/2026 • branche « semaine creuse » du pipeline RBPP • sources : has-sante.fr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2-kdpceaazeist5vfvyc" Type="http://schemas.openxmlformats.org/officeDocument/2006/relationships/hyperlink" Target="https://www.has-sante.fr/jcms/c_2836921/fr/les-publications-du-secteur-social-medico-social" TargetMode="External"/><Relationship Id="rId5bcdhb7ie1buvb43_-eq3" Type="http://schemas.openxmlformats.org/officeDocument/2006/relationships/hyperlink" Target="https://www.has-sante.fr/jcms/p_3892562/fr/elaboration-du-volet-3-de-la-recommandation-de-bonnes-pratiques-professionnelles-sur-le-theme-de-accompagner-dans-et-vers-l-habitat-appel-a-candidatures" TargetMode="External"/><Relationship Id="rIdp-wp6clole3adhqdmmfbo" Type="http://schemas.openxmlformats.org/officeDocument/2006/relationships/hyperlink" Target="https://www.has-sante.fr/jcms/p_3578307/fr/" TargetMode="External"/><Relationship Id="rIdpmyn488ibfyifgrvxkj9m" Type="http://schemas.openxmlformats.org/officeDocument/2006/relationships/hyperlink" Target="https://www.has-sante.fr/upload/docs/application/pdf/2026-04/dir1/rapport_dactivite_2025_csms.pdf" TargetMode="External"/><Relationship Id="rIdal1ecmqerfay-_cjfggyv" Type="http://schemas.openxmlformats.org/officeDocument/2006/relationships/hyperlink" Target="https://www.has-sante.fr/jcms/p_3056136/fr/demandes-d-inscription-au-programme-de-travail-organisations-professionnelle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2026-07-04T12:55:25.647Z</dcterms:created>
  <dcterms:modified xsi:type="dcterms:W3CDTF">2026-07-04T12:55:25.652Z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