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B3A6B"/>
          <w:sz w:val="52"/>
          <w:szCs w:val="52"/>
        </w:rPr>
        <w:t xml:space="preserve">Leçon Développement d'applications avec l'IA n°05</w:t>
      </w:r>
    </w:p>
    <w:p>
      <w:pPr>
        <w:spacing w:after="120"/>
        <w:jc w:val="center"/>
      </w:pPr>
      <w:r>
        <w:rPr>
          <w:rFonts w:ascii="Times New Roman" w:cs="Times New Roman" w:eastAsia="Times New Roman" w:hAnsi="Times New Roman"/>
          <w:b/>
          <w:bCs/>
          <w:color w:val="1B3A6B"/>
          <w:sz w:val="52"/>
          <w:szCs w:val="52"/>
        </w:rPr>
        <w:t xml:space="preserve">Interface React : composants, état et affichage des livrables</w:t>
      </w:r>
    </w:p>
    <w:p>
      <w:pPr>
        <w:spacing w:after="300"/>
        <w:jc w:val="center"/>
      </w:pPr>
      <w:r>
        <w:rPr>
          <w:rFonts w:ascii="Times New Roman" w:cs="Times New Roman" w:eastAsia="Times New Roman" w:hAnsi="Times New Roman"/>
          <w:i/>
          <w:iCs/>
          <w:color w:val="4B5563"/>
          <w:sz w:val="24"/>
          <w:szCs w:val="24"/>
        </w:rPr>
        <w:t xml:space="preserve">28 août 2026  ·  Leçon 05 / 12  ·  Projet fil rouge : Portail Livrables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créer des composants React </w:t>
      </w:r>
      <w:r>
        <w:rPr>
          <w:rFonts w:ascii="Times New Roman" w:cs="Times New Roman" w:eastAsia="Times New Roman" w:hAnsi="Times New Roman"/>
          <w:color w:val="1F2937"/>
          <w:sz w:val="22"/>
          <w:szCs w:val="22"/>
        </w:rPr>
        <w:t xml:space="preserve">— des fonctions qui retournent du JSX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gérer l'état </w:t>
      </w:r>
      <w:r>
        <w:rPr>
          <w:rFonts w:ascii="Times New Roman" w:cs="Times New Roman" w:eastAsia="Times New Roman" w:hAnsi="Times New Roman"/>
          <w:color w:val="1F2937"/>
          <w:sz w:val="22"/>
          <w:szCs w:val="22"/>
        </w:rPr>
        <w:t xml:space="preserve">avec useState et useEffect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connecter l'interface React à l'API Node.js </w:t>
      </w:r>
      <w:r>
        <w:rPr>
          <w:rFonts w:ascii="Times New Roman" w:cs="Times New Roman" w:eastAsia="Times New Roman" w:hAnsi="Times New Roman"/>
          <w:color w:val="1F2937"/>
          <w:sz w:val="22"/>
          <w:szCs w:val="22"/>
        </w:rPr>
        <w:t xml:space="preserve">existante via un proxy Vite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afficher les livrables les plus récents de chaque catégorie </w:t>
      </w:r>
      <w:r>
        <w:rPr>
          <w:rFonts w:ascii="Times New Roman" w:cs="Times New Roman" w:eastAsia="Times New Roman" w:hAnsi="Times New Roman"/>
          <w:color w:val="1F2937"/>
          <w:sz w:val="22"/>
          <w:szCs w:val="22"/>
        </w:rPr>
        <w:t xml:space="preserve">par catégorie dans le navigateur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État du projet après la leçon 04 (21/08/2026) — repris de PROJET.md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preserve">Deux routes API : </w:t>
      </w:r>
      <w:r>
        <w:rPr>
          <w:rFonts w:ascii="Consolas" w:cs="Consolas" w:eastAsia="Consolas" w:hAnsi="Consolas"/>
          <w:color w:val="1B3A6B"/>
          <w:sz w:val="20"/>
          <w:szCs w:val="20"/>
        </w:rPr>
        <w:t xml:space="preserve">/api/inventaire</w:t>
      </w:r>
      <w:r>
        <w:rPr>
          <w:rFonts w:ascii="Times New Roman" w:cs="Times New Roman" w:eastAsia="Times New Roman" w:hAnsi="Times New Roman"/>
          <w:color w:val="1F2937"/>
          <w:sz w:val="22"/>
          <w:szCs w:val="22"/>
        </w:rPr>
        <w:t xml:space="preserve"> (inventaire complet) et </w:t>
      </w:r>
      <w:r>
        <w:rPr>
          <w:rFonts w:ascii="Consolas" w:cs="Consolas" w:eastAsia="Consolas" w:hAnsi="Consolas"/>
          <w:color w:val="1B3A6B"/>
          <w:sz w:val="20"/>
          <w:szCs w:val="20"/>
        </w:rPr>
        <w:t xml:space="preserve">/api/livrables?categorie=X</w:t>
      </w:r>
      <w:r>
        <w:rPr>
          <w:rFonts w:ascii="Times New Roman" w:cs="Times New Roman" w:eastAsia="Times New Roman" w:hAnsi="Times New Roman"/>
          <w:color w:val="1F2937"/>
          <w:sz w:val="22"/>
          <w:szCs w:val="22"/>
        </w:rPr>
        <w:t xml:space="preserve"> (liste d'une catégorie)</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livrable expose : </w:t>
      </w:r>
      <w:r>
        <w:rPr>
          <w:rFonts w:ascii="Consolas" w:cs="Consolas" w:eastAsia="Consolas" w:hAnsi="Consolas"/>
          <w:color w:val="1B3A6B"/>
          <w:sz w:val="20"/>
          <w:szCs w:val="20"/>
        </w:rPr>
        <w:t xml:space="preserve">{ nom, date, slug, taille, extension }</w:t>
      </w:r>
      <w:r>
        <w:rPr>
          <w:rFonts w:ascii="Times New Roman" w:cs="Times New Roman" w:eastAsia="Times New Roman" w:hAnsi="Times New Roman"/>
          <w:color w:val="1F2937"/>
          <w:sz w:val="22"/>
          <w:szCs w:val="22"/>
        </w:rPr>
        <w:t xml:space="preserve"> — date issue du NOM du fichier</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cette leçon ajoute : </w:t>
      </w:r>
      <w:r>
        <w:rPr>
          <w:rFonts w:ascii="Times New Roman" w:cs="Times New Roman" w:eastAsia="Times New Roman" w:hAnsi="Times New Roman"/>
          <w:color w:val="1F2937"/>
          <w:sz w:val="22"/>
          <w:szCs w:val="22"/>
        </w:rPr>
        <w:t xml:space="preserve">le dossier frontend/ avec une application React/Vite complète.</w:t>
      </w:r>
    </w:p>
    <w:p>
      <w:pPr>
        <w:spacing w:after="120"/>
      </w:pPr>
      <w:r>
        <w:rPr>
          <w:rFonts w:ascii="Times New Roman" w:cs="Times New Roman" w:eastAsia="Times New Roman" w:hAnsi="Times New Roman"/>
          <w:color w:val="1F2937"/>
          <w:sz w:val="22"/>
          <w:szCs w:val="22"/>
        </w:rPr>
        <w:t xml:space="preserve">Le serveur Node.js existant (scripts/serveur.js) n'est PAS modifié : React consomme l'API telle quelle.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Théorie (20 %)</w:t>
      </w:r>
    </w:p>
    <w:p>
      <w:pPr>
        <w:spacing w:after="120" w:before="320"/>
      </w:pPr>
      <w:r>
        <w:rPr>
          <w:rFonts w:ascii="Times New Roman" w:cs="Times New Roman" w:eastAsia="Times New Roman" w:hAnsi="Times New Roman"/>
          <w:b/>
          <w:bCs/>
          <w:color w:val="1F2937"/>
          <w:sz w:val="26"/>
          <w:szCs w:val="26"/>
        </w:rPr>
        <w:t xml:space="preserve">1. Pourquoi React ? Du DOM impératif au rendu déclaratif</w:t>
      </w:r>
    </w:p>
    <w:p>
      <w:pPr>
        <w:spacing w:after="120"/>
      </w:pPr>
      <w:r>
        <w:rPr>
          <w:rFonts w:ascii="Times New Roman" w:cs="Times New Roman" w:eastAsia="Times New Roman" w:hAnsi="Times New Roman"/>
          <w:color w:val="1F2937"/>
          <w:sz w:val="22"/>
          <w:szCs w:val="22"/>
        </w:rPr>
        <w:t xml:space="preserve">Notre frontend vanilla (public/index.html) reconstruit l'intégralité de la grille de cartes à chaque appel à fetch(). Si 200 fichiers sont affichés, les 200 éléments &lt;article&gt; sont détruits et recréés — même ceux qui n'ont pas changé.</w:t>
      </w:r>
    </w:p>
    <w:p>
      <w:pPr>
        <w:spacing w:after="80"/>
      </w:pPr>
      <w:r>
        <w:t xml:space="preserve"/>
      </w:r>
    </w:p>
    <w:p>
      <w:pPr>
        <w:spacing w:after="120"/>
      </w:pPr>
      <w:r>
        <w:rPr>
          <w:rFonts w:ascii="Times New Roman" w:cs="Times New Roman" w:eastAsia="Times New Roman" w:hAnsi="Times New Roman"/>
          <w:color w:val="1F2937"/>
          <w:sz w:val="22"/>
          <w:szCs w:val="22"/>
        </w:rPr>
        <w:t xml:space="preserve">React maintient un arbre virtuel (Virtual DOM) qu'il compare à l'arbre précédent avant de modifier le vrai DOM. Seuls les nœuds qui ont réellement changé sont mis à jour. La conséquence directe : l'état (valeur d'un champ de recherche, position du scroll) survit aux mises à jour des données.</w:t>
      </w:r>
    </w:p>
    <w:p>
      <w:pPr>
        <w:spacing w:after="80"/>
      </w:pPr>
      <w:r>
        <w:t xml:space="preserve"/>
      </w:r>
    </w:p>
    <w:p>
      <w:pPr>
        <w:spacing w:after="120"/>
      </w:pPr>
      <w:r>
        <w:rPr>
          <w:rFonts w:ascii="Times New Roman" w:cs="Times New Roman" w:eastAsia="Times New Roman" w:hAnsi="Times New Roman"/>
          <w:color w:val="1F2937"/>
          <w:sz w:val="22"/>
          <w:szCs w:val="22"/>
        </w:rPr>
        <w:t xml:space="preserve">La différence philosophique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DOM impératif</w:t>
      </w:r>
      <w:r>
        <w:rPr>
          <w:rFonts w:ascii="Times New Roman" w:cs="Times New Roman" w:eastAsia="Times New Roman" w:hAnsi="Times New Roman"/>
          <w:color w:val="1F2937"/>
          <w:sz w:val="22"/>
          <w:szCs w:val="22"/>
        </w:rPr>
        <w:t xml:space="preserve"> : "créer un &lt;div&gt;, lui ajouter un texte, l'insérer ici" — on décrit le COMMENT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React déclaratif</w:t>
      </w:r>
      <w:r>
        <w:rPr>
          <w:rFonts w:ascii="Times New Roman" w:cs="Times New Roman" w:eastAsia="Times New Roman" w:hAnsi="Times New Roman"/>
          <w:color w:val="1F2937"/>
          <w:sz w:val="22"/>
          <w:szCs w:val="22"/>
        </w:rPr>
        <w:t xml:space="preserve"> : "quand l'état est X, l'interface doit ressembler à Y" — on décrit le QUOI</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la déclarativité n'est pas propre à React. SQL ("retourne les lignes où…"), CSS ("applique ce style quand…") et HTML lui-même sont déclaratifs. React applique ce principe à la construction d'interface.</w:t>
      </w:r>
    </w:p>
    <w:p>
      <w:pPr>
        <w:spacing w:after="120" w:before="320"/>
      </w:pPr>
      <w:r>
        <w:rPr>
          <w:rFonts w:ascii="Times New Roman" w:cs="Times New Roman" w:eastAsia="Times New Roman" w:hAnsi="Times New Roman"/>
          <w:b/>
          <w:bCs/>
          <w:color w:val="1F2937"/>
          <w:sz w:val="26"/>
          <w:szCs w:val="26"/>
        </w:rPr>
        <w:t xml:space="preserve">2. Composants : des fonctions JavaScript qui retournent du JSX</w:t>
      </w:r>
    </w:p>
    <w:p>
      <w:pPr>
        <w:spacing w:after="120"/>
      </w:pPr>
      <w:r>
        <w:rPr>
          <w:rFonts w:ascii="Times New Roman" w:cs="Times New Roman" w:eastAsia="Times New Roman" w:hAnsi="Times New Roman"/>
          <w:color w:val="1F2937"/>
          <w:sz w:val="22"/>
          <w:szCs w:val="22"/>
        </w:rPr>
        <w:t xml:space="preserve">Un composant React est une fonction ordinaire dont le nom commence par une MAJUSCULE (convention obligatoire — React distingue &lt;div&gt; de &lt;MonComposant&gt; par la casse).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Composant minimal : une fonction qui retourne du JSX</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&lt;p&gt;{fichier.slug}&lt;/p&gt;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Usage dans un composant parent :</w:t>
            </w:r>
          </w:p>
          <w:p>
            <w:pPr>
              <w:spacing w:after="0" w:before="0" w:line="240"/>
            </w:pPr>
            <w:r>
              <w:rPr>
                <w:rFonts w:ascii="Consolas" w:cs="Consolas" w:eastAsia="Consolas" w:hAnsi="Consolas"/>
                <w:color w:val="1F2937"/>
                <w:sz w:val="20"/>
                <w:szCs w:val="20"/>
              </w:rPr>
              <w:t xml:space="preserve">&lt;CarteLivrable fichier={monFichier} /&gt;</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JSX ressemble à du HTML, mais c'est en réalité du JavaScript transformé par Vite. Quelques différences importantes par rapport au HTML :</w:t>
      </w:r>
    </w:p>
    <w:p>
      <w:pPr>
        <w:pStyle w:val="ListParagraph"/>
        <w:numPr>
          <w:ilvl w:val="0"/>
          <w:numId w:val="1"/>
        </w:numPr>
        <w:spacing w:after="80"/>
      </w:pPr>
      <w:r>
        <w:rPr>
          <w:rFonts w:ascii="Consolas" w:cs="Consolas" w:eastAsia="Consolas" w:hAnsi="Consolas"/>
          <w:color w:val="1B3A6B"/>
          <w:sz w:val="20"/>
          <w:szCs w:val="20"/>
        </w:rPr>
        <w:t xml:space="preserve">className</w:t>
      </w:r>
      <w:r>
        <w:rPr>
          <w:rFonts w:ascii="Times New Roman" w:cs="Times New Roman" w:eastAsia="Times New Roman" w:hAnsi="Times New Roman"/>
          <w:color w:val="1F2937"/>
          <w:sz w:val="22"/>
          <w:szCs w:val="22"/>
        </w:rPr>
        <w:t xml:space="preserve"> au lieu de </w:t>
      </w:r>
      <w:r>
        <w:rPr>
          <w:rFonts w:ascii="Consolas" w:cs="Consolas" w:eastAsia="Consolas" w:hAnsi="Consolas"/>
          <w:color w:val="1B3A6B"/>
          <w:sz w:val="20"/>
          <w:szCs w:val="20"/>
        </w:rPr>
        <w:t xml:space="preserve">class</w:t>
      </w:r>
      <w:r>
        <w:rPr>
          <w:rFonts w:ascii="Times New Roman" w:cs="Times New Roman" w:eastAsia="Times New Roman" w:hAnsi="Times New Roman"/>
          <w:color w:val="1F2937"/>
          <w:sz w:val="22"/>
          <w:szCs w:val="22"/>
        </w:rPr>
        <w:t xml:space="preserve"> (car class est un mot réservé en JS)</w:t>
      </w:r>
    </w:p>
    <w:p>
      <w:pPr>
        <w:pStyle w:val="ListParagraph"/>
        <w:numPr>
          <w:ilvl w:val="0"/>
          <w:numId w:val="1"/>
        </w:numPr>
        <w:spacing w:after="80"/>
      </w:pPr>
      <w:r>
        <w:rPr>
          <w:rFonts w:ascii="Times New Roman" w:cs="Times New Roman" w:eastAsia="Times New Roman" w:hAnsi="Times New Roman"/>
          <w:color w:val="1F2937"/>
          <w:sz w:val="22"/>
          <w:szCs w:val="22"/>
        </w:rPr>
        <w:t xml:space="preserve">Une seule balise racine par composant — ou un fragment </w:t>
      </w:r>
      <w:r>
        <w:rPr>
          <w:rFonts w:ascii="Consolas" w:cs="Consolas" w:eastAsia="Consolas" w:hAnsi="Consolas"/>
          <w:color w:val="1B3A6B"/>
          <w:sz w:val="20"/>
          <w:szCs w:val="20"/>
        </w:rPr>
        <w:t xml:space="preserve">&lt;&gt;…&lt;/&gt;</w:t>
      </w:r>
      <w:r>
        <w:rPr>
          <w:rFonts w:ascii="Times New Roman" w:cs="Times New Roman" w:eastAsia="Times New Roman" w:hAnsi="Times New Roman"/>
          <w:color w:val="1F2937"/>
          <w:sz w:val="22"/>
          <w:szCs w:val="22"/>
        </w:rPr>
        <w:t xml:space="preserve"> sans balise visible</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expressions JavaScript s'écrivent entre accolades : </w:t>
      </w:r>
      <w:r>
        <w:rPr>
          <w:rFonts w:ascii="Consolas" w:cs="Consolas" w:eastAsia="Consolas" w:hAnsi="Consolas"/>
          <w:color w:val="1B3A6B"/>
          <w:sz w:val="20"/>
          <w:szCs w:val="20"/>
        </w:rPr>
        <w:t xml:space="preserve">{variable}</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{tableau.map(...)}</w:t>
      </w:r>
    </w:p>
    <w:p>
      <w:pPr>
        <w:pStyle w:val="ListParagraph"/>
        <w:numPr>
          <w:ilvl w:val="0"/>
          <w:numId w:val="1"/>
        </w:numPr>
        <w:spacing w:after="80"/>
      </w:pPr>
      <w:r>
        <w:rPr>
          <w:rFonts w:ascii="Consolas" w:cs="Consolas" w:eastAsia="Consolas" w:hAnsi="Consolas"/>
          <w:color w:val="1B3A6B"/>
          <w:sz w:val="20"/>
          <w:szCs w:val="20"/>
        </w:rPr>
        <w:t xml:space="preserve">null</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undefined</w:t>
      </w:r>
      <w:r>
        <w:rPr>
          <w:rFonts w:ascii="Times New Roman" w:cs="Times New Roman" w:eastAsia="Times New Roman" w:hAnsi="Times New Roman"/>
          <w:color w:val="1F2937"/>
          <w:sz w:val="22"/>
          <w:szCs w:val="22"/>
        </w:rPr>
        <w:t xml:space="preserve"> et </w:t>
      </w:r>
      <w:r>
        <w:rPr>
          <w:rFonts w:ascii="Consolas" w:cs="Consolas" w:eastAsia="Consolas" w:hAnsi="Consolas"/>
          <w:color w:val="1B3A6B"/>
          <w:sz w:val="20"/>
          <w:szCs w:val="20"/>
        </w:rPr>
        <w:t xml:space="preserve">false</w:t>
      </w:r>
      <w:r>
        <w:rPr>
          <w:rFonts w:ascii="Times New Roman" w:cs="Times New Roman" w:eastAsia="Times New Roman" w:hAnsi="Times New Roman"/>
          <w:color w:val="1F2937"/>
          <w:sz w:val="22"/>
          <w:szCs w:val="22"/>
        </w:rPr>
        <w:t xml:space="preserve"> ne rendent rien — pratique pour les affichages conditionnels</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les props (paramètres d'un composant) fonctionnent exactement comme les paramètres d'une fonction. Passer des données de parent à enfant via les props, c'est du JavaScript ordinaire.</w:t>
      </w:r>
    </w:p>
    <w:p>
      <w:pPr>
        <w:spacing w:after="120" w:before="320"/>
      </w:pPr>
      <w:r>
        <w:rPr>
          <w:rFonts w:ascii="Times New Roman" w:cs="Times New Roman" w:eastAsia="Times New Roman" w:hAnsi="Times New Roman"/>
          <w:b/>
          <w:bCs/>
          <w:color w:val="1F2937"/>
          <w:sz w:val="26"/>
          <w:szCs w:val="26"/>
        </w:rPr>
        <w:t xml:space="preserve">3. Les deux hooks fondamentaux : useState et useEffect</w:t>
      </w:r>
    </w:p>
    <w:p>
      <w:pPr>
        <w:spacing w:after="120"/>
      </w:pPr>
      <w:r>
        <w:rPr>
          <w:rFonts w:ascii="Times New Roman" w:cs="Times New Roman" w:eastAsia="Times New Roman" w:hAnsi="Times New Roman"/>
          <w:b/>
          <w:bCs/>
          <w:color w:val="1F2937"/>
          <w:sz w:val="22"/>
          <w:szCs w:val="22"/>
        </w:rPr>
        <w:t xml:space="preserve">useState : l'état qui déclenche un re-render</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const [inventaire, setInventaire] = useState(null)</w:t>
            </w:r>
          </w:p>
          <w:p>
            <w:pPr>
              <w:spacing w:after="0" w:before="0" w:line="240"/>
            </w:pPr>
            <w:r>
              <w:rPr>
                <w:rFonts w:ascii="Consolas" w:cs="Consolas" w:eastAsia="Consolas" w:hAnsi="Consolas"/>
                <w:color w:val="1F2937"/>
                <w:sz w:val="20"/>
                <w:szCs w:val="20"/>
              </w:rPr>
              <w:t xml:space="preserve">//     ↑ valeur courante   ↑ fonction pour la modifier</w:t>
            </w:r>
          </w:p>
          <w:p>
            <w:pPr>
              <w:spacing w:after="0" w:before="0" w:line="240"/>
            </w:pPr>
            <w:r>
              <w:rPr>
                <w:rFonts w:ascii="Consolas" w:cs="Consolas" w:eastAsia="Consolas" w:hAnsi="Consolas"/>
                <w:color w:val="1F2937"/>
                <w:sz w:val="20"/>
                <w:szCs w:val="20"/>
              </w:rPr>
              <w:t xml:space="preserve">//                                    ↑ valeur initiale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Appeler setInventaire(nouvelleDonnée) provoque un re-render : React réexécute la fonction composant avec la nouvelle valeur d'inventaire. La variable inventaire est immuable à l'intérieur d'un rendu — on ne l'écrase jamais directement.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useEffect : synchroniser avec une source externe (notre API)</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 =&gt; r.json())</w:t>
            </w:r>
          </w:p>
          <w:p>
            <w:pPr>
              <w:spacing w:after="0" w:before="0" w:line="240"/>
            </w:pPr>
            <w:r>
              <w:rPr>
                <w:rFonts w:ascii="Consolas" w:cs="Consolas" w:eastAsia="Consolas" w:hAnsi="Consolas"/>
                <w:color w:val="1F2937"/>
                <w:sz w:val="20"/>
                <w:szCs w:val="20"/>
              </w:rPr>
              <w:t xml:space="preserve">    .then(data =&gt; setInventaire(data))</w:t>
            </w:r>
          </w:p>
          <w:p>
            <w:pPr>
              <w:spacing w:after="0" w:before="0" w:line="240"/>
            </w:pPr>
            <w:r>
              <w:rPr>
                <w:rFonts w:ascii="Consolas" w:cs="Consolas" w:eastAsia="Consolas" w:hAnsi="Consolas"/>
                <w:color w:val="1F2937"/>
                <w:sz w:val="20"/>
                <w:szCs w:val="20"/>
              </w:rPr>
              <w:t xml:space="preserve">}, [])  // ← tableau de dépendances vide = exécuté une seule fois au montage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Le deuxième argument de useEffect (tableau de dépendances) contrôle quand l'effet est rejoué :</w:t>
      </w:r>
    </w:p>
    <w:p>
      <w:pPr>
        <w:pStyle w:val="ListParagraph"/>
        <w:numPr>
          <w:ilvl w:val="0"/>
          <w:numId w:val="1"/>
        </w:numPr>
        <w:spacing w:after="80"/>
      </w:pPr>
      <w:r>
        <w:rPr>
          <w:rFonts w:ascii="Consolas" w:cs="Consolas" w:eastAsia="Consolas" w:hAnsi="Consolas"/>
          <w:color w:val="1B3A6B"/>
          <w:sz w:val="20"/>
          <w:szCs w:val="20"/>
        </w:rPr>
        <w:t xml:space="preserve">[]</w:t>
      </w:r>
      <w:r>
        <w:rPr>
          <w:rFonts w:ascii="Times New Roman" w:cs="Times New Roman" w:eastAsia="Times New Roman" w:hAnsi="Times New Roman"/>
          <w:color w:val="1F2937"/>
          <w:sz w:val="22"/>
          <w:szCs w:val="22"/>
        </w:rPr>
        <w:t xml:space="preserve"> → une seule fois, au montage du composant</w:t>
      </w:r>
    </w:p>
    <w:p>
      <w:pPr>
        <w:pStyle w:val="ListParagraph"/>
        <w:numPr>
          <w:ilvl w:val="0"/>
          <w:numId w:val="1"/>
        </w:numPr>
        <w:spacing w:after="80"/>
      </w:pPr>
      <w:r>
        <w:rPr>
          <w:rFonts w:ascii="Consolas" w:cs="Consolas" w:eastAsia="Consolas" w:hAnsi="Consolas"/>
          <w:color w:val="1B3A6B"/>
          <w:sz w:val="20"/>
          <w:szCs w:val="20"/>
        </w:rPr>
        <w:t xml:space="preserve">[valeur]</w:t>
      </w:r>
      <w:r>
        <w:rPr>
          <w:rFonts w:ascii="Times New Roman" w:cs="Times New Roman" w:eastAsia="Times New Roman" w:hAnsi="Times New Roman"/>
          <w:color w:val="1F2937"/>
          <w:sz w:val="22"/>
          <w:szCs w:val="22"/>
        </w:rPr>
        <w:t xml:space="preserve"> → à chaque fois que valeur change</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Absent → à chaque re-render (rare, souvent une boucle infinie)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Règle des hooks — à ne jamais enfreindre</w:t>
            </w:r>
          </w:p>
          <w:p>
            <w:pPr>
              <w:spacing w:after="60"/>
            </w:pPr>
            <w:r>
              <w:rPr>
                <w:rFonts w:ascii="Times New Roman" w:cs="Times New Roman" w:eastAsia="Times New Roman" w:hAnsi="Times New Roman"/>
                <w:color w:val="1F2937"/>
                <w:sz w:val="22"/>
                <w:szCs w:val="22"/>
              </w:rPr>
              <w:t xml:space="preserve">Un hook ne peut pas être appelé dans une condition, une boucle, ou une fonction imbriquée.</w:t>
            </w:r>
          </w:p>
          <w:p>
            <w:pPr>
              <w:spacing w:after="60"/>
            </w:pPr>
            <w:r>
              <w:rPr>
                <w:rFonts w:ascii="Times New Roman" w:cs="Times New Roman" w:eastAsia="Times New Roman" w:hAnsi="Times New Roman"/>
                <w:color w:val="1F2937"/>
                <w:sz w:val="22"/>
                <w:szCs w:val="22"/>
              </w:rPr>
              <w:t xml:space="preserve">Interdit : if (actif) { useEffect(...) }</w:t>
            </w:r>
          </w:p>
          <w:p>
            <w:pPr>
              <w:spacing w:after="60"/>
            </w:pPr>
            <w:r>
              <w:rPr>
                <w:rFonts w:ascii="Times New Roman" w:cs="Times New Roman" w:eastAsia="Times New Roman" w:hAnsi="Times New Roman"/>
                <w:color w:val="1F2937"/>
                <w:sz w:val="22"/>
                <w:szCs w:val="22"/>
              </w:rPr>
              <w:t xml:space="preserve">Autorisé : useEffect(() =&gt; { if (actif) { ... } }, [actif])</w:t>
            </w:r>
          </w:p>
          <w:p>
            <w:pPr>
              <w:spacing w:after="60"/>
            </w:pPr>
            <w:r>
              <w:rPr>
                <w:rFonts w:ascii="Times New Roman" w:cs="Times New Roman" w:eastAsia="Times New Roman" w:hAnsi="Times New Roman"/>
                <w:color w:val="1F2937"/>
                <w:sz w:val="22"/>
                <w:szCs w:val="22"/>
              </w:rPr>
              <w:t xml:space="preserve">Raison : React identifie les hooks par leur ORDRE d'appel à chaque rendu. Un appel conditionnel désynchronise cet ordre et produit des bugs silencieux très difficiles à détecter.</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useState et useEffect ne sont pas magiques. Ce sont des fonctions qui lisent un contexte global interne à React — le tableau d'état associé au composant courant. C'est pourquoi leur ordre d'appel doit rester stable.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Ce que l'IA fait bien / fait mal sur ce thème</w:t>
      </w:r>
    </w:p>
    <w:p>
      <w:pPr>
        <w:spacing w:after="120" w:before="32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120" w:before="320"/>
      </w:pPr>
      <w:r>
        <w:rPr>
          <w:rFonts w:ascii="Times New Roman" w:cs="Times New Roman" w:eastAsia="Times New Roman" w:hAnsi="Times New Roman"/>
          <w:b/>
          <w:bCs/>
          <w:color w:val="1F2937"/>
          <w:sz w:val="26"/>
          <w:szCs w:val="26"/>
        </w:rPr>
        <w:t xml:space="preserve">Ce que l'IA fait mal — à vérifier systématiquement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Hooks conditionnels</w:t>
      </w:r>
      <w:r>
        <w:rPr>
          <w:rFonts w:ascii="Times New Roman" w:cs="Times New Roman" w:eastAsia="Times New Roman" w:hAnsi="Times New Roman"/>
          <w:color w:val="1F2937"/>
          <w:sz w:val="22"/>
          <w:szCs w:val="22"/>
        </w:rPr>
        <w:t xml:space="preserve"> : l'IA écrit parfois if (condition) { useEffect(...) } — React lancera un avertissement en développement mais crashera silencieusement en production. Repère visuel : un hook à l'intérieur d'un if ou d'une boucle.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États dépendants mis à jour séparément</w:t>
      </w:r>
      <w:r>
        <w:rPr>
          <w:rFonts w:ascii="Times New Roman" w:cs="Times New Roman" w:eastAsia="Times New Roman" w:hAnsi="Times New Roman"/>
          <w:color w:val="1F2937"/>
          <w:sz w:val="22"/>
          <w:szCs w:val="22"/>
        </w:rPr>
        <w:t xml:space="preserve"> : l'IA crée souvent trois setX() dans le même .then() au lieu d'un seul setState avec l'objet complet. Ce n'est pas une erreur, mais ça multiplie les re-renders.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Architecture plate</w:t>
      </w:r>
      <w:r>
        <w:rPr>
          <w:rFonts w:ascii="Times New Roman" w:cs="Times New Roman" w:eastAsia="Times New Roman" w:hAnsi="Times New Roman"/>
          <w:color w:val="1F2937"/>
          <w:sz w:val="22"/>
          <w:szCs w:val="22"/>
        </w:rPr>
        <w:t xml:space="preserve"> : l'IA met volontiers toute la logique dans App.jsx. Ce n'est pas faux pour un prototype, mais ça ne scale pas. Demande-lui explicitement de "séparer la logique de fetch dans un hook personnalisé" si tu veux une architecture plus propre.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Versions inventées</w:t>
      </w:r>
      <w:r>
        <w:rPr>
          <w:rFonts w:ascii="Times New Roman" w:cs="Times New Roman" w:eastAsia="Times New Roman" w:hAnsi="Times New Roman"/>
          <w:color w:val="1F2937"/>
          <w:sz w:val="22"/>
          <w:szCs w:val="22"/>
        </w:rPr>
        <w:t xml:space="preserve"> : l'IA peut citer des API inexistantes dans la version de React installée, ou des syntaxes de Vite qui ont changé. Vérifie toujours dans la documentation officielle.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Cas réel — le hook conditionnel que l'IA ne signale pas</w:t>
            </w:r>
          </w:p>
          <w:p>
            <w:pPr>
              <w:spacing w:after="60"/>
            </w:pPr>
            <w:r>
              <w:rPr>
                <w:rFonts w:ascii="Times New Roman" w:cs="Times New Roman" w:eastAsia="Times New Roman" w:hAnsi="Times New Roman"/>
                <w:color w:val="1F2937"/>
                <w:sz w:val="22"/>
                <w:szCs w:val="22"/>
              </w:rPr>
              <w:t xml:space="preserve">Si tu demandes à l'IA "n'appelle l'API que si l'utilisateur est connecté", elle écrira souvent :</w:t>
            </w:r>
          </w:p>
          <w:p>
            <w:pPr>
              <w:spacing w:after="60"/>
            </w:pPr>
            <w:r>
              <w:rPr>
                <w:rFonts w:ascii="Times New Roman" w:cs="Times New Roman" w:eastAsia="Times New Roman" w:hAnsi="Times New Roman"/>
                <w:color w:val="1F2937"/>
                <w:sz w:val="22"/>
                <w:szCs w:val="22"/>
              </w:rPr>
              <w:t xml:space="preserve">  if (utilisateurConnecte) { useEffect(() =&gt; { fetch(...) }, []) }</w:t>
            </w:r>
          </w:p>
          <w:p>
            <w:pPr>
              <w:spacing w:after="60"/>
            </w:pPr>
            <w:r>
              <w:rPr>
                <w:rFonts w:ascii="Times New Roman" w:cs="Times New Roman" w:eastAsia="Times New Roman" w:hAnsi="Times New Roman"/>
                <w:color w:val="1F2937"/>
                <w:sz w:val="22"/>
                <w:szCs w:val="22"/>
              </w:rPr>
              <w:t xml:space="preserve">Cette syntaxe lance React Error Boundary en production. La forme correcte :</w:t>
            </w:r>
          </w:p>
          <w:p>
            <w:pPr>
              <w:spacing w:after="60"/>
            </w:pPr>
            <w:r>
              <w:rPr>
                <w:rFonts w:ascii="Times New Roman" w:cs="Times New Roman" w:eastAsia="Times New Roman" w:hAnsi="Times New Roman"/>
                <w:color w:val="1F2937"/>
                <w:sz w:val="22"/>
                <w:szCs w:val="22"/>
              </w:rPr>
              <w:t xml:space="preserve">  useEffect(() =&gt; { if (utilisateurConnecte) { fetch(...) } }, [utilisateurConnecte])</w:t>
            </w:r>
          </w:p>
          <w:p>
            <w:pPr>
              <w:spacing w:after="60"/>
            </w:pPr>
            <w:r>
              <w:rPr>
                <w:rFonts w:ascii="Times New Roman" w:cs="Times New Roman" w:eastAsia="Times New Roman" w:hAnsi="Times New Roman"/>
                <w:color w:val="1F2937"/>
                <w:sz w:val="22"/>
                <w:szCs w:val="22"/>
              </w:rPr>
              <w:t xml:space="preserve">La logique conditionnelle va DANS l'effet, pas autour de lui.</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Pratique (80 %)</w:t>
      </w:r>
    </w:p>
    <w:p>
      <w:pPr>
        <w:spacing w:after="120"/>
      </w:pPr>
      <w:r>
        <w:rPr>
          <w:rFonts w:ascii="Times New Roman" w:cs="Times New Roman" w:eastAsia="Times New Roman" w:hAnsi="Times New Roman"/>
          <w:color w:val="1F2937"/>
          <w:sz w:val="22"/>
          <w:szCs w:val="22"/>
        </w:rPr>
        <w:t xml:space="preserve">Le dossier frontend/ a été déposé par le job lors de la génération de cette leçon. Les sept fichiers sont en place — tu ne les crées pas, tu les lis, tu les modifies, tu les casses et tu les répares.</w:t>
      </w:r>
    </w:p>
    <w:p>
      <w:pPr>
        <w:spacing w:after="80"/>
      </w:pPr>
      <w:r>
        <w:t xml:space="preserve"/>
      </w:r>
    </w:p>
    <w:p>
      <w:pPr>
        <w:spacing w:after="120" w:before="320"/>
      </w:pPr>
      <w:r>
        <w:rPr>
          <w:rFonts w:ascii="Times New Roman" w:cs="Times New Roman" w:eastAsia="Times New Roman" w:hAnsi="Times New Roman"/>
          <w:b/>
          <w:bCs/>
          <w:color w:val="1F2937"/>
          <w:sz w:val="26"/>
          <w:szCs w:val="26"/>
        </w:rPr>
        <w:t xml:space="preserve">Étape 1 — Explorer la structure de frontend/</w:t>
      </w:r>
    </w:p>
    <w:p>
      <w:pPr>
        <w:spacing w:after="120"/>
      </w:pPr>
      <w:r>
        <w:rPr>
          <w:rFonts w:ascii="Times New Roman" w:cs="Times New Roman" w:eastAsia="Times New Roman" w:hAnsi="Times New Roman"/>
          <w:color w:val="1F2937"/>
          <w:sz w:val="22"/>
          <w:szCs w:val="22"/>
        </w:rPr>
        <w:t xml:space="preserve">Ouvre un terminal et navigue jusqu'au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Depuis la racine du projet</w:t>
            </w:r>
          </w:p>
          <w:p>
            <w:pPr>
              <w:spacing w:after="0" w:before="0" w:line="240"/>
            </w:pPr>
            <w:r>
              <w:rPr>
                <w:rFonts w:ascii="Consolas" w:cs="Consolas" w:eastAsia="Consolas" w:hAnsi="Consolas"/>
                <w:color w:val="1F2937"/>
                <w:sz w:val="20"/>
                <w:szCs w:val="20"/>
              </w:rPr>
              <w:t xml:space="preserve">ls livrables/projets/appli-ia/frontend/</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index.html  package.json  src/  vite.config.js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ls livrables/projets/appli-ia/frontend/src/</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App.jsx  CarteLivrable.jsx  GrilleCategorie.jsx  index.css  main.jsx</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Prédis avant de lancer : pourquoi frontend/ est-il séparé du dossier racine du projet ? (Réponse attendue en une phrase, avant de lire la suite.)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Pourquoi la séparation ? </w:t>
      </w:r>
      <w:r>
        <w:rPr>
          <w:rFonts w:ascii="Times New Roman" w:cs="Times New Roman" w:eastAsia="Times New Roman" w:hAnsi="Times New Roman"/>
          <w:color w:val="1F2937"/>
          <w:sz w:val="22"/>
          <w:szCs w:val="22"/>
        </w:rPr>
        <w:t xml:space="preserve">Deux outils de build coexistent : Node.js/CommonJS côté serveur (scripts/serveur.js), Vite/ESM côté frontend. Ces outils ont des package.json, des node_modules et des scripts distincts. Les fusionner dans un seul package.json crée des conflits de configuration difficiles à déboguer.</w:t>
      </w:r>
    </w:p>
    <w:p>
      <w:pPr>
        <w:spacing w:after="120" w:before="320"/>
      </w:pPr>
      <w:r>
        <w:rPr>
          <w:rFonts w:ascii="Times New Roman" w:cs="Times New Roman" w:eastAsia="Times New Roman" w:hAnsi="Times New Roman"/>
          <w:b/>
          <w:bCs/>
          <w:color w:val="1F2937"/>
          <w:sz w:val="26"/>
          <w:szCs w:val="26"/>
        </w:rPr>
        <w:t xml:space="preserve">Étape 2 — Lire vite.config.js : le proxy qui unit les deux serveurs</w:t>
      </w:r>
    </w:p>
    <w:p>
      <w:pPr>
        <w:spacing w:after="120"/>
      </w:pPr>
      <w:r>
        <w:rPr>
          <w:rFonts w:ascii="Times New Roman" w:cs="Times New Roman" w:eastAsia="Times New Roman" w:hAnsi="Times New Roman"/>
          <w:color w:val="1F2937"/>
          <w:sz w:val="22"/>
          <w:szCs w:val="22"/>
        </w:rPr>
        <w:t xml:space="preserve">Voici le fichier complet en place dans frontend/vite.config.js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defineConfig } from 'vite'</w:t>
            </w:r>
          </w:p>
          <w:p>
            <w:pPr>
              <w:spacing w:after="0" w:before="0" w:line="240"/>
            </w:pPr>
            <w:r>
              <w:rPr>
                <w:rFonts w:ascii="Consolas" w:cs="Consolas" w:eastAsia="Consolas" w:hAnsi="Consolas"/>
                <w:color w:val="1F2937"/>
                <w:sz w:val="20"/>
                <w:szCs w:val="20"/>
              </w:rPr>
              <w:t xml:space="preserve">import react from '@vitejs/plugin-react'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Vite v8.2.2 — vérifiée sur vite.dev/guide/ le 28/08/2026</w:t>
            </w:r>
          </w:p>
          <w:p>
            <w:pPr>
              <w:spacing w:after="0" w:before="0" w:line="240"/>
            </w:pPr>
            <w:r>
              <w:rPr>
                <w:rFonts w:ascii="Consolas" w:cs="Consolas" w:eastAsia="Consolas" w:hAnsi="Consolas"/>
                <w:color w:val="1F2937"/>
                <w:sz w:val="20"/>
                <w:szCs w:val="20"/>
              </w:rPr>
              <w:t xml:space="preserve">// Le proxy redirige les requêtes /api/* vers le serveur Node.js (port 3000).</w:t>
            </w:r>
          </w:p>
          <w:p>
            <w:pPr>
              <w:spacing w:after="0" w:before="0" w:line="240"/>
            </w:pPr>
            <w:r>
              <w:rPr>
                <w:rFonts w:ascii="Consolas" w:cs="Consolas" w:eastAsia="Consolas" w:hAnsi="Consolas"/>
                <w:color w:val="1F2937"/>
                <w:sz w:val="20"/>
                <w:szCs w:val="20"/>
              </w:rPr>
              <w:t xml:space="preserve">// Grâce au proxy, le navigateur ne voit qu'un seul serveur (Vite, port 5173)</w:t>
            </w:r>
          </w:p>
          <w:p>
            <w:pPr>
              <w:spacing w:after="0" w:before="0" w:line="240"/>
            </w:pPr>
            <w:r>
              <w:rPr>
                <w:rFonts w:ascii="Consolas" w:cs="Consolas" w:eastAsia="Consolas" w:hAnsi="Consolas"/>
                <w:color w:val="1F2937"/>
                <w:sz w:val="20"/>
                <w:szCs w:val="20"/>
              </w:rPr>
              <w:t xml:space="preserve">// et n'applique pas la politique CORS.</w:t>
            </w:r>
          </w:p>
          <w:p>
            <w:pPr>
              <w:spacing w:after="0" w:before="0" w:line="240"/>
            </w:pPr>
            <w:r>
              <w:rPr>
                <w:rFonts w:ascii="Consolas" w:cs="Consolas" w:eastAsia="Consolas" w:hAnsi="Consolas"/>
                <w:color w:val="1F2937"/>
                <w:sz w:val="20"/>
                <w:szCs w:val="20"/>
              </w:rPr>
              <w:t xml:space="preserve">export default defineConfig({</w:t>
            </w:r>
          </w:p>
          <w:p>
            <w:pPr>
              <w:spacing w:after="0" w:before="0" w:line="240"/>
            </w:pPr>
            <w:r>
              <w:rPr>
                <w:rFonts w:ascii="Consolas" w:cs="Consolas" w:eastAsia="Consolas" w:hAnsi="Consolas"/>
                <w:color w:val="1F2937"/>
                <w:sz w:val="20"/>
                <w:szCs w:val="20"/>
              </w:rPr>
              <w:t xml:space="preserve">  plugins: [react()],</w:t>
            </w:r>
          </w:p>
          <w:p>
            <w:pPr>
              <w:spacing w:after="0" w:before="0" w:line="240"/>
            </w:pPr>
            <w:r>
              <w:rPr>
                <w:rFonts w:ascii="Consolas" w:cs="Consolas" w:eastAsia="Consolas" w:hAnsi="Consolas"/>
                <w:color w:val="1F2937"/>
                <w:sz w:val="20"/>
                <w:szCs w:val="20"/>
              </w:rPr>
              <w:t xml:space="preserve">  server: {</w:t>
            </w:r>
          </w:p>
          <w:p>
            <w:pPr>
              <w:spacing w:after="0" w:before="0" w:line="240"/>
            </w:pPr>
            <w:r>
              <w:rPr>
                <w:rFonts w:ascii="Consolas" w:cs="Consolas" w:eastAsia="Consolas" w:hAnsi="Consolas"/>
                <w:color w:val="1F2937"/>
                <w:sz w:val="20"/>
                <w:szCs w:val="20"/>
              </w:rPr>
              <w:t xml:space="preserve">    port: 5173,</w:t>
            </w:r>
          </w:p>
          <w:p>
            <w:pPr>
              <w:spacing w:after="0" w:before="0" w:line="240"/>
            </w:pPr>
            <w:r>
              <w:rPr>
                <w:rFonts w:ascii="Consolas" w:cs="Consolas" w:eastAsia="Consolas" w:hAnsi="Consolas"/>
                <w:color w:val="1F2937"/>
                <w:sz w:val="20"/>
                <w:szCs w:val="20"/>
              </w:rPr>
              <w:t xml:space="preserve">    proxy: {</w:t>
            </w:r>
          </w:p>
          <w:p>
            <w:pPr>
              <w:spacing w:after="0" w:before="0" w:line="240"/>
            </w:pPr>
            <w:r>
              <w:rPr>
                <w:rFonts w:ascii="Consolas" w:cs="Consolas" w:eastAsia="Consolas" w:hAnsi="Consolas"/>
                <w:color w:val="1F2937"/>
                <w:sz w:val="20"/>
                <w:szCs w:val="20"/>
              </w:rPr>
              <w:t xml:space="preserve">      '/api': {</w:t>
            </w:r>
          </w:p>
          <w:p>
            <w:pPr>
              <w:spacing w:after="0" w:before="0" w:line="240"/>
            </w:pPr>
            <w:r>
              <w:rPr>
                <w:rFonts w:ascii="Consolas" w:cs="Consolas" w:eastAsia="Consolas" w:hAnsi="Consolas"/>
                <w:color w:val="1F2937"/>
                <w:sz w:val="20"/>
                <w:szCs w:val="20"/>
              </w:rPr>
              <w:t xml:space="preserve">        target: 'http://localhost:3000',</w:t>
            </w:r>
          </w:p>
          <w:p>
            <w:pPr>
              <w:spacing w:after="0" w:before="0" w:line="240"/>
            </w:pPr>
            <w:r>
              <w:rPr>
                <w:rFonts w:ascii="Consolas" w:cs="Consolas" w:eastAsia="Consolas" w:hAnsi="Consolas"/>
                <w:color w:val="1F2937"/>
                <w:sz w:val="20"/>
                <w:szCs w:val="20"/>
              </w:rPr>
              <w:t xml:space="preserve">        changeOrigin: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deux lignes qui concernent le proxy. Que signifie changeOrigin: true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passerait-il si tu supprimais le bloc proxy et que tu relançais npm run dev ? (Indice : le navigateur verrait deux origines différentes — localhost:5173 et localhost:3000.)</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le navigateur appliquerait la politique CORS (Cross-Origin Resource Sharing) et bloquerait les requêtes vers /api. Le serveur Node.js répondrait normalement, mais le navigateur refuserait d'utiliser la réponse. Le proxy résout ça en faisant croire que tout vient d'une seule origine.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 proxy Vite n'existe qu'EN DÉVELOPPEMENT. En production (npm run build), Vite génère des fichiers statiques que le serveur Node.js peut servir directement — plus besoin de proxy. C'est exactement ce que fera la leçon 11.</w:t>
      </w:r>
    </w:p>
    <w:p>
      <w:pPr>
        <w:spacing w:after="120" w:before="320"/>
      </w:pPr>
      <w:r>
        <w:rPr>
          <w:rFonts w:ascii="Times New Roman" w:cs="Times New Roman" w:eastAsia="Times New Roman" w:hAnsi="Times New Roman"/>
          <w:b/>
          <w:bCs/>
          <w:color w:val="1F2937"/>
          <w:sz w:val="26"/>
          <w:szCs w:val="26"/>
        </w:rPr>
        <w:t xml:space="preserve">Étape 3 — Lire App.jsx : useState et useEffect en action</w:t>
      </w:r>
    </w:p>
    <w:p>
      <w:pPr>
        <w:spacing w:after="120"/>
      </w:pPr>
      <w:r>
        <w:rPr>
          <w:rFonts w:ascii="Times New Roman" w:cs="Times New Roman" w:eastAsia="Times New Roman" w:hAnsi="Times New Roman"/>
          <w:color w:val="1F2937"/>
          <w:sz w:val="22"/>
          <w:szCs w:val="22"/>
        </w:rPr>
        <w:t xml:space="preserve">Voici le composant racine, en place dans frontend/src/App.jsx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useState, useEffect } from 'react'</w:t>
            </w:r>
          </w:p>
          <w:p>
            <w:pPr>
              <w:spacing w:after="0" w:before="0" w:line="240"/>
            </w:pPr>
            <w:r>
              <w:rPr>
                <w:rFonts w:ascii="Consolas" w:cs="Consolas" w:eastAsia="Consolas" w:hAnsi="Consolas"/>
                <w:color w:val="1F2937"/>
                <w:sz w:val="20"/>
                <w:szCs w:val="20"/>
              </w:rPr>
              <w:t xml:space="preserve">import GrilleCategorie from './GrilleCategorie.jsx'</w:t>
            </w:r>
          </w:p>
          <w:p>
            <w:pPr>
              <w:spacing w:after="0" w:before="0" w:line="240"/>
            </w:pPr>
            <w:r>
              <w:rPr>
                <w:rFonts w:ascii="Consolas" w:cs="Consolas" w:eastAsia="Consolas" w:hAnsi="Consolas"/>
                <w:color w:val="1F2937"/>
                <w:sz w:val="20"/>
                <w:szCs w:val="20"/>
              </w:rPr>
              <w:t xml:space="preserve">import './index.css'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Labels lisibles pour chaque clé de catégorie retournée par l'API.</w:t>
            </w:r>
          </w:p>
          <w:p>
            <w:pPr>
              <w:spacing w:after="0" w:before="0" w:line="240"/>
            </w:pPr>
            <w:r>
              <w:rPr>
                <w:rFonts w:ascii="Consolas" w:cs="Consolas" w:eastAsia="Consolas" w:hAnsi="Consolas"/>
                <w:color w:val="1F2937"/>
                <w:sz w:val="20"/>
                <w:szCs w:val="20"/>
              </w:rPr>
              <w:t xml:space="preserve">// L'API retourne { lecons: {...}, quiz: {...}, ... } — on traduit ici.</w:t>
            </w:r>
          </w:p>
          <w:p>
            <w:pPr>
              <w:spacing w:after="0" w:before="0" w:line="240"/>
            </w:pPr>
            <w:r>
              <w:rPr>
                <w:rFonts w:ascii="Consolas" w:cs="Consolas" w:eastAsia="Consolas" w:hAnsi="Consolas"/>
                <w:color w:val="1F2937"/>
                <w:sz w:val="20"/>
                <w:szCs w:val="20"/>
              </w:rPr>
              <w:t xml:space="preserve">const LABELS = {</w:t>
            </w:r>
          </w:p>
          <w:p>
            <w:pPr>
              <w:spacing w:after="0" w:before="0" w:line="240"/>
            </w:pPr>
            <w:r>
              <w:rPr>
                <w:rFonts w:ascii="Consolas" w:cs="Consolas" w:eastAsia="Consolas" w:hAnsi="Consolas"/>
                <w:color w:val="1F2937"/>
                <w:sz w:val="20"/>
                <w:szCs w:val="20"/>
              </w:rPr>
              <w:t xml:space="preserve">  lecons: 'Leçons',</w:t>
            </w:r>
          </w:p>
          <w:p>
            <w:pPr>
              <w:spacing w:after="0" w:before="0" w:line="240"/>
            </w:pPr>
            <w:r>
              <w:rPr>
                <w:rFonts w:ascii="Consolas" w:cs="Consolas" w:eastAsia="Consolas" w:hAnsi="Consolas"/>
                <w:color w:val="1F2937"/>
                <w:sz w:val="20"/>
                <w:szCs w:val="20"/>
              </w:rPr>
              <w:t xml:space="preserve">  quiz: 'Quiz',</w:t>
            </w:r>
          </w:p>
          <w:p>
            <w:pPr>
              <w:spacing w:after="0" w:before="0" w:line="240"/>
            </w:pPr>
            <w:r>
              <w:rPr>
                <w:rFonts w:ascii="Consolas" w:cs="Consolas" w:eastAsia="Consolas" w:hAnsi="Consolas"/>
                <w:color w:val="1F2937"/>
                <w:sz w:val="20"/>
                <w:szCs w:val="20"/>
              </w:rPr>
              <w:t xml:space="preserve">  infographies: 'Infographies',</w:t>
            </w:r>
          </w:p>
          <w:p>
            <w:pPr>
              <w:spacing w:after="0" w:before="0" w:line="240"/>
            </w:pPr>
            <w:r>
              <w:rPr>
                <w:rFonts w:ascii="Consolas" w:cs="Consolas" w:eastAsia="Consolas" w:hAnsi="Consolas"/>
                <w:color w:val="1F2937"/>
                <w:sz w:val="20"/>
                <w:szCs w:val="20"/>
              </w:rPr>
              <w:t xml:space="preserve">  veilles: 'Veilles',</w:t>
            </w:r>
          </w:p>
          <w:p>
            <w:pPr>
              <w:spacing w:after="0" w:before="0" w:line="240"/>
            </w:pPr>
            <w:r>
              <w:rPr>
                <w:rFonts w:ascii="Consolas" w:cs="Consolas" w:eastAsia="Consolas" w:hAnsi="Consolas"/>
                <w:color w:val="1F2937"/>
                <w:sz w:val="20"/>
                <w:szCs w:val="20"/>
              </w:rPr>
              <w:t xml:space="preserve">  documents: 'Documents',</w:t>
            </w:r>
          </w:p>
          <w:p>
            <w:pPr>
              <w:spacing w:after="0" w:before="0" w:line="240"/>
            </w:pPr>
            <w:r>
              <w:rPr>
                <w:rFonts w:ascii="Consolas" w:cs="Consolas" w:eastAsia="Consolas" w:hAnsi="Consolas"/>
                <w:color w:val="1F2937"/>
                <w:sz w:val="20"/>
                <w:szCs w:val="20"/>
              </w:rPr>
              <w:t xml:space="preserve">  controles: 'Contrôles',</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function App() {</w:t>
            </w:r>
          </w:p>
          <w:p>
            <w:pPr>
              <w:spacing w:after="0" w:before="0" w:line="240"/>
            </w:pPr>
            <w:r>
              <w:rPr>
                <w:rFonts w:ascii="Consolas" w:cs="Consolas" w:eastAsia="Consolas" w:hAnsi="Consolas"/>
                <w:color w:val="1F2937"/>
                <w:sz w:val="20"/>
                <w:szCs w:val="20"/>
              </w:rPr>
              <w:t xml:space="preserve">  // Trois variables d'état :</w:t>
            </w:r>
          </w:p>
          <w:p>
            <w:pPr>
              <w:spacing w:after="0" w:before="0" w:line="240"/>
            </w:pPr>
            <w:r>
              <w:rPr>
                <w:rFonts w:ascii="Consolas" w:cs="Consolas" w:eastAsia="Consolas" w:hAnsi="Consolas"/>
                <w:color w:val="1F2937"/>
                <w:sz w:val="20"/>
                <w:szCs w:val="20"/>
              </w:rPr>
              <w:t xml:space="preserve">  //   inventaire  → les données reçues de l'API (null tant que non chargées)</w:t>
            </w:r>
          </w:p>
          <w:p>
            <w:pPr>
              <w:spacing w:after="0" w:before="0" w:line="240"/>
            </w:pPr>
            <w:r>
              <w:rPr>
                <w:rFonts w:ascii="Consolas" w:cs="Consolas" w:eastAsia="Consolas" w:hAnsi="Consolas"/>
                <w:color w:val="1F2937"/>
                <w:sz w:val="20"/>
                <w:szCs w:val="20"/>
              </w:rPr>
              <w:t xml:space="preserve">  //   chargement  → true pendant la requête, false ensuite</w:t>
            </w:r>
          </w:p>
          <w:p>
            <w:pPr>
              <w:spacing w:after="0" w:before="0" w:line="240"/>
            </w:pPr>
            <w:r>
              <w:rPr>
                <w:rFonts w:ascii="Consolas" w:cs="Consolas" w:eastAsia="Consolas" w:hAnsi="Consolas"/>
                <w:color w:val="1F2937"/>
                <w:sz w:val="20"/>
                <w:szCs w:val="20"/>
              </w:rPr>
              <w:t xml:space="preserve">  //   erreur      → message d'erreur ou null si tout va bien</w:t>
            </w:r>
          </w:p>
          <w:p>
            <w:pPr>
              <w:spacing w:after="0" w:before="0" w:line="240"/>
            </w:pPr>
            <w:r>
              <w:rPr>
                <w:rFonts w:ascii="Consolas" w:cs="Consolas" w:eastAsia="Consolas" w:hAnsi="Consolas"/>
                <w:color w:val="1F2937"/>
                <w:sz w:val="20"/>
                <w:szCs w:val="20"/>
              </w:rPr>
              <w:t xml:space="preserve">  const [inventaire, setInventaire]  = useState(null)</w:t>
            </w:r>
          </w:p>
          <w:p>
            <w:pPr>
              <w:spacing w:after="0" w:before="0" w:line="240"/>
            </w:pPr>
            <w:r>
              <w:rPr>
                <w:rFonts w:ascii="Consolas" w:cs="Consolas" w:eastAsia="Consolas" w:hAnsi="Consolas"/>
                <w:color w:val="1F2937"/>
                <w:sz w:val="20"/>
                <w:szCs w:val="20"/>
              </w:rPr>
              <w:t xml:space="preserve">  const [chargement, setChargement]  = useState(true)</w:t>
            </w:r>
          </w:p>
          <w:p>
            <w:pPr>
              <w:spacing w:after="0" w:before="0" w:line="240"/>
            </w:pPr>
            <w:r>
              <w:rPr>
                <w:rFonts w:ascii="Consolas" w:cs="Consolas" w:eastAsia="Consolas" w:hAnsi="Consolas"/>
                <w:color w:val="1F2937"/>
                <w:sz w:val="20"/>
                <w:szCs w:val="20"/>
              </w:rPr>
              <w:t xml:space="preserve">  const [erreur, setErreur]          = useState(null)</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useEffect avec [] : s'exécute UNE SEULE FOIS, au montage du composant.</w:t>
            </w:r>
          </w:p>
          <w:p>
            <w:pPr>
              <w:spacing w:after="0" w:before="0" w:line="240"/>
            </w:pPr>
            <w:r>
              <w:rPr>
                <w:rFonts w:ascii="Consolas" w:cs="Consolas" w:eastAsia="Consolas" w:hAnsi="Consolas"/>
                <w:color w:val="1F2937"/>
                <w:sz w:val="20"/>
                <w:szCs w:val="20"/>
              </w:rPr>
              <w:t xml:space="preserve">  // Sans [], il s'exécuterait après CHAQUE re-render → boucle infinie.</w:t>
            </w:r>
          </w:p>
          <w:p>
            <w:pPr>
              <w:spacing w:after="0" w:before="0" w:line="240"/>
            </w:pPr>
            <w:r>
              <w:rPr>
                <w:rFonts w:ascii="Consolas" w:cs="Consolas" w:eastAsia="Consolas" w:hAnsi="Consolas"/>
                <w:color w:val="1F2937"/>
                <w:sz w:val="20"/>
                <w:szCs w:val="20"/>
              </w:rPr>
              <w:t xml:space="preserve">  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.then(reponse =&gt; {</w:t>
            </w:r>
          </w:p>
          <w:p>
            <w:pPr>
              <w:spacing w:after="0" w:before="0" w:line="240"/>
            </w:pPr>
            <w:r>
              <w:rPr>
                <w:rFonts w:ascii="Consolas" w:cs="Consolas" w:eastAsia="Consolas" w:hAnsi="Consolas"/>
                <w:color w:val="1F2937"/>
                <w:sz w:val="20"/>
                <w:szCs w:val="20"/>
              </w:rPr>
              <w:t xml:space="preserve">        if (!reponse.ok) {</w:t>
            </w:r>
          </w:p>
          <w:p>
            <w:pPr>
              <w:spacing w:after="0" w:before="0" w:line="240"/>
            </w:pPr>
            <w:r>
              <w:rPr>
                <w:rFonts w:ascii="Consolas" w:cs="Consolas" w:eastAsia="Consolas" w:hAnsi="Consolas"/>
                <w:color w:val="1F2937"/>
                <w:sz w:val="20"/>
                <w:szCs w:val="20"/>
              </w:rPr>
              <w:t xml:space="preserve">          throw new Error(</w:t>
            </w:r>
          </w:p>
          <w:p>
            <w:pPr>
              <w:spacing w:after="0" w:before="0" w:line="240"/>
            </w:pPr>
            <w:r>
              <w:rPr>
                <w:rFonts w:ascii="Consolas" w:cs="Consolas" w:eastAsia="Consolas" w:hAnsi="Consolas"/>
                <w:color w:val="1F2937"/>
                <w:sz w:val="20"/>
                <w:szCs w:val="20"/>
              </w:rPr>
              <w:t xml:space="preserve">            'Le serveur a répondu ' + reponse.status +</w:t>
            </w:r>
          </w:p>
          <w:p>
            <w:pPr>
              <w:spacing w:after="0" w:before="0" w:line="240"/>
            </w:pPr>
            <w:r>
              <w:rPr>
                <w:rFonts w:ascii="Consolas" w:cs="Consolas" w:eastAsia="Consolas" w:hAnsi="Consolas"/>
                <w:color w:val="1F2937"/>
                <w:sz w:val="20"/>
                <w:szCs w:val="20"/>
              </w:rPr>
              <w:t xml:space="preserve">            '. Vérifiez que scripts/serveur.js tourne sur le port 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reponse.json()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.then(donnees =&gt; {</w:t>
            </w:r>
          </w:p>
          <w:p>
            <w:pPr>
              <w:spacing w:after="0" w:before="0" w:line="240"/>
            </w:pPr>
            <w:r>
              <w:rPr>
                <w:rFonts w:ascii="Consolas" w:cs="Consolas" w:eastAsia="Consolas" w:hAnsi="Consolas"/>
                <w:color w:val="1F2937"/>
                <w:sz w:val="20"/>
                <w:szCs w:val="20"/>
              </w:rPr>
              <w:t xml:space="preserve">        setInventaire(donnees)</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.catch(err =&gt; {</w:t>
            </w:r>
          </w:p>
          <w:p>
            <w:pPr>
              <w:spacing w:after="0" w:before="0" w:line="240"/>
            </w:pPr>
            <w:r>
              <w:rPr>
                <w:rFonts w:ascii="Consolas" w:cs="Consolas" w:eastAsia="Consolas" w:hAnsi="Consolas"/>
                <w:color w:val="1F2937"/>
                <w:sz w:val="20"/>
                <w:szCs w:val="20"/>
              </w:rPr>
              <w:t xml:space="preserve">        setErreur(err.message)</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Rendu conditionnel selon l'état courant.</w:t>
            </w:r>
          </w:p>
          <w:p>
            <w:pPr>
              <w:spacing w:after="0" w:before="0" w:line="240"/>
            </w:pPr>
            <w:r>
              <w:rPr>
                <w:rFonts w:ascii="Consolas" w:cs="Consolas" w:eastAsia="Consolas" w:hAnsi="Consolas"/>
                <w:color w:val="1F2937"/>
                <w:sz w:val="20"/>
                <w:szCs w:val="20"/>
              </w:rPr>
              <w:t xml:space="preserve">  // React affiche ce que la fonction retourne — rien d'autre.</w:t>
            </w:r>
          </w:p>
          <w:p>
            <w:pPr>
              <w:spacing w:after="0" w:before="0" w:line="240"/>
            </w:pPr>
            <w:r>
              <w:rPr>
                <w:rFonts w:ascii="Consolas" w:cs="Consolas" w:eastAsia="Consolas" w:hAnsi="Consolas"/>
                <w:color w:val="1F2937"/>
                <w:sz w:val="20"/>
                <w:szCs w:val="20"/>
              </w:rPr>
              <w:t xml:space="preserve">  if (chargement) {</w:t>
            </w:r>
          </w:p>
          <w:p>
            <w:pPr>
              <w:spacing w:after="0" w:before="0" w:line="240"/>
            </w:pPr>
            <w:r>
              <w:rPr>
                <w:rFonts w:ascii="Consolas" w:cs="Consolas" w:eastAsia="Consolas" w:hAnsi="Consolas"/>
                <w:color w:val="1F2937"/>
                <w:sz w:val="20"/>
                <w:szCs w:val="20"/>
              </w:rPr>
              <w:t xml:space="preserve">    return &lt;p className="statut"&gt;Chargement de l'inventaire…&lt;/p&gt;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if (erreur)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className="statut erreur"&gt;</w:t>
            </w:r>
          </w:p>
          <w:p>
            <w:pPr>
              <w:spacing w:after="0" w:before="0" w:line="240"/>
            </w:pPr>
            <w:r>
              <w:rPr>
                <w:rFonts w:ascii="Consolas" w:cs="Consolas" w:eastAsia="Consolas" w:hAnsi="Consolas"/>
                <w:color w:val="1F2937"/>
                <w:sz w:val="20"/>
                <w:szCs w:val="20"/>
              </w:rPr>
              <w:t xml:space="preserve">        &lt;p&gt;⚠️ {erreur}&lt;/p&gt;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Astuce : ouvrez un terminal à la racine du projet et lancez{' '}</w:t>
            </w:r>
          </w:p>
          <w:p>
            <w:pPr>
              <w:spacing w:after="0" w:before="0" w:line="240"/>
            </w:pPr>
            <w:r>
              <w:rPr>
                <w:rFonts w:ascii="Consolas" w:cs="Consolas" w:eastAsia="Consolas" w:hAnsi="Consolas"/>
                <w:color w:val="1F2937"/>
                <w:sz w:val="20"/>
                <w:szCs w:val="20"/>
              </w:rPr>
              <w:t xml:space="preserve">          &lt;code&gt;node scripts/serveur.js&lt;/code&gt;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À ce stade, inventaire est un objet : { lecons: {...}, quiz: {...}, ... }</w:t>
            </w:r>
          </w:p>
          <w:p>
            <w:pPr>
              <w:spacing w:after="0" w:before="0" w:line="240"/>
            </w:pPr>
            <w:r>
              <w:rPr>
                <w:rFonts w:ascii="Consolas" w:cs="Consolas" w:eastAsia="Consolas" w:hAnsi="Consolas"/>
                <w:color w:val="1F2937"/>
                <w:sz w:val="20"/>
                <w:szCs w:val="20"/>
              </w:rPr>
              <w:t xml:space="preserve">  const totalFichiers = Object.values(inventaire)</w:t>
            </w:r>
          </w:p>
          <w:p>
            <w:pPr>
              <w:spacing w:after="0" w:before="0" w:line="240"/>
            </w:pPr>
            <w:r>
              <w:rPr>
                <w:rFonts w:ascii="Consolas" w:cs="Consolas" w:eastAsia="Consolas" w:hAnsi="Consolas"/>
                <w:color w:val="1F2937"/>
                <w:sz w:val="20"/>
                <w:szCs w:val="20"/>
              </w:rPr>
              <w:t xml:space="preserve">    .reduce((acc, cat) =&gt; acc + cat.nombre, 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className="portail"&gt;</w:t>
            </w:r>
          </w:p>
          <w:p>
            <w:pPr>
              <w:spacing w:after="0" w:before="0" w:line="240"/>
            </w:pPr>
            <w:r>
              <w:rPr>
                <w:rFonts w:ascii="Consolas" w:cs="Consolas" w:eastAsia="Consolas" w:hAnsi="Consolas"/>
                <w:color w:val="1F2937"/>
                <w:sz w:val="20"/>
                <w:szCs w:val="20"/>
              </w:rPr>
              <w:t xml:space="preserve">      &lt;header className="en-tete"&gt;</w:t>
            </w:r>
          </w:p>
          <w:p>
            <w:pPr>
              <w:spacing w:after="0" w:before="0" w:line="240"/>
            </w:pPr>
            <w:r>
              <w:rPr>
                <w:rFonts w:ascii="Consolas" w:cs="Consolas" w:eastAsia="Consolas" w:hAnsi="Consolas"/>
                <w:color w:val="1F2937"/>
                <w:sz w:val="20"/>
                <w:szCs w:val="20"/>
              </w:rPr>
              <w:t xml:space="preserve">        &lt;h1&gt;Portail Livrables&lt;/h1&gt;</w:t>
            </w:r>
          </w:p>
          <w:p>
            <w:pPr>
              <w:spacing w:after="0" w:before="0" w:line="240"/>
            </w:pPr>
            <w:r>
              <w:rPr>
                <w:rFonts w:ascii="Consolas" w:cs="Consolas" w:eastAsia="Consolas" w:hAnsi="Consolas"/>
                <w:color w:val="1F2937"/>
                <w:sz w:val="20"/>
                <w:szCs w:val="20"/>
              </w:rPr>
              <w:t xml:space="preserve">        &lt;p className="sous-titre"&gt;</w:t>
            </w:r>
          </w:p>
          <w:p>
            <w:pPr>
              <w:spacing w:after="0" w:before="0" w:line="240"/>
            </w:pPr>
            <w:r>
              <w:rPr>
                <w:rFonts w:ascii="Consolas" w:cs="Consolas" w:eastAsia="Consolas" w:hAnsi="Consolas"/>
                <w:color w:val="1F2937"/>
                <w:sz w:val="20"/>
                <w:szCs w:val="20"/>
              </w:rPr>
              <w:t xml:space="preserve">          {Object.keys(inventaire).length} catégorie(s) · {totalFichiers} fichier(s)</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&lt;/header&gt;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 className="contenu"&gt;</w:t>
            </w:r>
          </w:p>
          <w:p>
            <w:pPr>
              <w:spacing w:after="0" w:before="0" w:line="240"/>
            </w:pPr>
            <w:r>
              <w:rPr>
                <w:rFonts w:ascii="Consolas" w:cs="Consolas" w:eastAsia="Consolas" w:hAnsi="Consolas"/>
                <w:color w:val="1F2937"/>
                <w:sz w:val="20"/>
                <w:szCs w:val="20"/>
              </w:rPr>
              <w:t xml:space="preserve">        {Object.entries(inventaire).map(([cle, categorie]) =&gt; (</w:t>
            </w:r>
          </w:p>
          <w:p>
            <w:pPr>
              <w:spacing w:after="0" w:before="0" w:line="240"/>
            </w:pPr>
            <w:r>
              <w:rPr>
                <w:rFonts w:ascii="Consolas" w:cs="Consolas" w:eastAsia="Consolas" w:hAnsi="Consolas"/>
                <w:color w:val="1F2937"/>
                <w:sz w:val="20"/>
                <w:szCs w:val="20"/>
              </w:rPr>
              <w:t xml:space="preserve">          &lt;GrilleCategorie</w:t>
            </w:r>
          </w:p>
          <w:p>
            <w:pPr>
              <w:spacing w:after="0" w:before="0" w:line="240"/>
            </w:pPr>
            <w:r>
              <w:rPr>
                <w:rFonts w:ascii="Consolas" w:cs="Consolas" w:eastAsia="Consolas" w:hAnsi="Consolas"/>
                <w:color w:val="1F2937"/>
                <w:sz w:val="20"/>
                <w:szCs w:val="20"/>
              </w:rPr>
              <w:t xml:space="preserve">            key={cle}</w:t>
            </w:r>
          </w:p>
          <w:p>
            <w:pPr>
              <w:spacing w:after="0" w:before="0" w:line="240"/>
            </w:pPr>
            <w:r>
              <w:rPr>
                <w:rFonts w:ascii="Consolas" w:cs="Consolas" w:eastAsia="Consolas" w:hAnsi="Consolas"/>
                <w:color w:val="1F2937"/>
                <w:sz w:val="20"/>
                <w:szCs w:val="20"/>
              </w:rPr>
              <w:t xml:space="preserve">            nomCle={cle}</w:t>
            </w:r>
          </w:p>
          <w:p>
            <w:pPr>
              <w:spacing w:after="0" w:before="0" w:line="240"/>
            </w:pPr>
            <w:r>
              <w:rPr>
                <w:rFonts w:ascii="Consolas" w:cs="Consolas" w:eastAsia="Consolas" w:hAnsi="Consolas"/>
                <w:color w:val="1F2937"/>
                <w:sz w:val="20"/>
                <w:szCs w:val="20"/>
              </w:rPr>
              <w:t xml:space="preserve">            label={LABELS[cle] !== undefined ? LABELS[cle] : cle}</w:t>
            </w:r>
          </w:p>
          <w:p>
            <w:pPr>
              <w:spacing w:after="0" w:before="0" w:line="240"/>
            </w:pPr>
            <w:r>
              <w:rPr>
                <w:rFonts w:ascii="Consolas" w:cs="Consolas" w:eastAsia="Consolas" w:hAnsi="Consolas"/>
                <w:color w:val="1F2937"/>
                <w:sz w:val="20"/>
                <w:szCs w:val="20"/>
              </w:rPr>
              <w:t xml:space="preserve">            categorie={categorie}</w:t>
            </w:r>
          </w:p>
          <w:p>
            <w:pPr>
              <w:spacing w:after="0" w:before="0" w:line="240"/>
            </w:pPr>
            <w:r>
              <w:rPr>
                <w:rFonts w:ascii="Consolas" w:cs="Consolas" w:eastAsia="Consolas" w:hAnsi="Consolas"/>
                <w:color w:val="1F2937"/>
                <w:sz w:val="20"/>
                <w:szCs w:val="20"/>
              </w:rPr>
              <w:t xml:space="preserve">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&lt;footer className="pied-de-page"&gt;</w:t>
            </w:r>
          </w:p>
          <w:p>
            <w:pPr>
              <w:spacing w:after="0" w:before="0" w:line="240"/>
            </w:pPr>
            <w:r>
              <w:rPr>
                <w:rFonts w:ascii="Consolas" w:cs="Consolas" w:eastAsia="Consolas" w:hAnsi="Consolas"/>
                <w:color w:val="1F2937"/>
                <w:sz w:val="20"/>
                <w:szCs w:val="20"/>
              </w:rPr>
              <w:t xml:space="preserve">        &lt;p&gt;Portail Livrables — données locales, aucune donnée personnelle&lt;/p&gt;</w:t>
            </w:r>
          </w:p>
          <w:p>
            <w:pPr>
              <w:spacing w:after="0" w:before="0" w:line="240"/>
            </w:pPr>
            <w:r>
              <w:rPr>
                <w:rFonts w:ascii="Consolas" w:cs="Consolas" w:eastAsia="Consolas" w:hAnsi="Consolas"/>
                <w:color w:val="1F2937"/>
                <w:sz w:val="20"/>
                <w:szCs w:val="20"/>
              </w:rPr>
              <w:t xml:space="preserve">      &lt;/footer&gt;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App</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trois variables d'état. Pour chacune, réponds : quelle est sa valeur initiale ? Quand est-elle mise à jour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passe-t-il si tu enlèves [] dans useEffect ? Formule ta réponse, puis modifie le fichier et observe la console du navigateur (F12 → Onglet Réseau).</w:t>
      </w:r>
    </w:p>
    <w:p>
      <w:pPr>
        <w:spacing w:after="80"/>
      </w:pPr>
      <w:r>
        <w:t xml:space="preserve"/>
      </w:r>
    </w:p>
    <w:p>
      <w:pPr>
        <w:spacing w:after="120"/>
      </w:pPr>
      <w:r>
        <w:rPr>
          <w:rFonts w:ascii="Times New Roman" w:cs="Times New Roman" w:eastAsia="Times New Roman" w:hAnsi="Times New Roman"/>
          <w:color w:val="1F2937"/>
          <w:sz w:val="22"/>
          <w:szCs w:val="22"/>
        </w:rPr>
        <w:t xml:space="preserve">Observation attendue : avec StrictMode actif, les effets sont joués deux fois en développement. Sans [], chaque re-render déclenche un fetch, qui déclenche setInventaire, qui déclenche un re-render — boucle infinie visiblement dans l'onglet Réseau.</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Ajoute console.log('render App') juste avant le return. Recharge la page et observe combien de fois le message apparaît. (StrictMode en double la fréquence intentionnellement.)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RÉPARER — </w:t>
      </w:r>
      <w:r>
        <w:rPr>
          <w:rFonts w:ascii="Times New Roman" w:cs="Times New Roman" w:eastAsia="Times New Roman" w:hAnsi="Times New Roman"/>
          <w:color w:val="1F2937"/>
          <w:sz w:val="22"/>
          <w:szCs w:val="22"/>
        </w:rPr>
        <w:t xml:space="preserve">Remets le tableau [] dans useEffect et supprime le console.log. Vérifie que l'interface se charge correctement.</w:t>
      </w:r>
    </w:p>
    <w:p>
      <w:pPr>
        <w:spacing w:after="120" w:before="320"/>
      </w:pPr>
      <w:r>
        <w:rPr>
          <w:rFonts w:ascii="Times New Roman" w:cs="Times New Roman" w:eastAsia="Times New Roman" w:hAnsi="Times New Roman"/>
          <w:b/>
          <w:bCs/>
          <w:color w:val="1F2937"/>
          <w:sz w:val="26"/>
          <w:szCs w:val="26"/>
        </w:rPr>
        <w:t xml:space="preserve">Étape 4 — Lire les composants enfants</w:t>
      </w:r>
    </w:p>
    <w:p>
      <w:pPr>
        <w:spacing w:after="120"/>
      </w:pPr>
      <w:r>
        <w:rPr>
          <w:rFonts w:ascii="Times New Roman" w:cs="Times New Roman" w:eastAsia="Times New Roman" w:hAnsi="Times New Roman"/>
          <w:color w:val="1F2937"/>
          <w:sz w:val="22"/>
          <w:szCs w:val="22"/>
        </w:rPr>
        <w:t xml:space="preserve">Les deux composants enfants, déposés dans frontend/src/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GrilleCategorie.jsx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CarteLivrable from './CarteLivrable.jsx'</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GrilleCategorie reçoit ses données via props (paramètre de la fonction) :</w:t>
            </w:r>
          </w:p>
          <w:p>
            <w:pPr>
              <w:spacing w:after="0" w:before="0" w:line="240"/>
            </w:pPr>
            <w:r>
              <w:rPr>
                <w:rFonts w:ascii="Consolas" w:cs="Consolas" w:eastAsia="Consolas" w:hAnsi="Consolas"/>
                <w:color w:val="1F2937"/>
                <w:sz w:val="20"/>
                <w:szCs w:val="20"/>
              </w:rPr>
              <w:t xml:space="preserve">//   nomCle   : clé API ("lecons", "quiz", …)</w:t>
            </w:r>
          </w:p>
          <w:p>
            <w:pPr>
              <w:spacing w:after="0" w:before="0" w:line="240"/>
            </w:pPr>
            <w:r>
              <w:rPr>
                <w:rFonts w:ascii="Consolas" w:cs="Consolas" w:eastAsia="Consolas" w:hAnsi="Consolas"/>
                <w:color w:val="1F2937"/>
                <w:sz w:val="20"/>
                <w:szCs w:val="20"/>
              </w:rPr>
              <w:t xml:space="preserve">//   label    : label lisible ("Leçons", "Quiz", …)</w:t>
            </w:r>
          </w:p>
          <w:p>
            <w:pPr>
              <w:spacing w:after="0" w:before="0" w:line="240"/>
            </w:pPr>
            <w:r>
              <w:rPr>
                <w:rFonts w:ascii="Consolas" w:cs="Consolas" w:eastAsia="Consolas" w:hAnsi="Consolas"/>
                <w:color w:val="1F2937"/>
                <w:sz w:val="20"/>
                <w:szCs w:val="20"/>
              </w:rPr>
              <w:t xml:space="preserve">//   categorie: { nombre, taille_ko, recents: [{nom, date, slug, taille, extension}]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Le composant ne modifie pas les données — il les affiche.</w:t>
            </w:r>
          </w:p>
          <w:p>
            <w:pPr>
              <w:spacing w:after="0" w:before="0" w:line="240"/>
            </w:pPr>
            <w:r>
              <w:rPr>
                <w:rFonts w:ascii="Consolas" w:cs="Consolas" w:eastAsia="Consolas" w:hAnsi="Consolas"/>
                <w:color w:val="1F2937"/>
                <w:sz w:val="20"/>
                <w:szCs w:val="20"/>
              </w:rPr>
              <w:t xml:space="preserve">function GrilleCategorie({ nomCle, label, categorie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&lt;section className={'categorie categorie--' + nomCle}&gt;</w:t>
            </w:r>
          </w:p>
          <w:p>
            <w:pPr>
              <w:spacing w:after="0" w:before="0" w:line="240"/>
            </w:pPr>
            <w:r>
              <w:rPr>
                <w:rFonts w:ascii="Consolas" w:cs="Consolas" w:eastAsia="Consolas" w:hAnsi="Consolas"/>
                <w:color w:val="1F2937"/>
                <w:sz w:val="20"/>
                <w:szCs w:val="20"/>
              </w:rPr>
              <w:t xml:space="preserve">      &lt;div className="categorie-en-tete"&gt;</w:t>
            </w:r>
          </w:p>
          <w:p>
            <w:pPr>
              <w:spacing w:after="0" w:before="0" w:line="240"/>
            </w:pPr>
            <w:r>
              <w:rPr>
                <w:rFonts w:ascii="Consolas" w:cs="Consolas" w:eastAsia="Consolas" w:hAnsi="Consolas"/>
                <w:color w:val="1F2937"/>
                <w:sz w:val="20"/>
                <w:szCs w:val="20"/>
              </w:rPr>
              <w:t xml:space="preserve">        &lt;h2&gt;{label}&lt;/h2&gt;</w:t>
            </w:r>
          </w:p>
          <w:p>
            <w:pPr>
              <w:spacing w:after="0" w:before="0" w:line="240"/>
            </w:pPr>
            <w:r>
              <w:rPr>
                <w:rFonts w:ascii="Consolas" w:cs="Consolas" w:eastAsia="Consolas" w:hAnsi="Consolas"/>
                <w:color w:val="1F2937"/>
                <w:sz w:val="20"/>
                <w:szCs w:val="20"/>
              </w:rPr>
              <w:t xml:space="preserve">        &lt;span className="badge"&gt;{categorie.nombre} fichier(s)&lt;/span&gt;</w:t>
            </w:r>
          </w:p>
          <w:p>
            <w:pPr>
              <w:spacing w:after="0" w:before="0" w:line="240"/>
            </w:pPr>
            <w:r>
              <w:rPr>
                <w:rFonts w:ascii="Consolas" w:cs="Consolas" w:eastAsia="Consolas" w:hAnsi="Consolas"/>
                <w:color w:val="1F2937"/>
                <w:sz w:val="20"/>
                <w:szCs w:val="20"/>
              </w:rPr>
              <w:t xml:space="preserve">        &lt;span className="taille"&gt;{categorie.taille_ko} Ko au total&lt;/span&gt;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{categorie.recents.length === 0 ? (</w:t>
            </w:r>
          </w:p>
          <w:p>
            <w:pPr>
              <w:spacing w:after="0" w:before="0" w:line="240"/>
            </w:pPr>
            <w:r>
              <w:rPr>
                <w:rFonts w:ascii="Consolas" w:cs="Consolas" w:eastAsia="Consolas" w:hAnsi="Consolas"/>
                <w:color w:val="1F2937"/>
                <w:sz w:val="20"/>
                <w:szCs w:val="20"/>
              </w:rPr>
              <w:t xml:space="preserve">        &lt;p className="vide"&gt;Aucun fichier dans cette catégorie.&lt;/p&gt;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&lt;div className="grille-cartes"&gt;</w:t>
            </w:r>
          </w:p>
          <w:p>
            <w:pPr>
              <w:spacing w:after="0" w:before="0" w:line="240"/>
            </w:pPr>
            <w:r>
              <w:rPr>
                <w:rFonts w:ascii="Consolas" w:cs="Consolas" w:eastAsia="Consolas" w:hAnsi="Consolas"/>
                <w:color w:val="1F2937"/>
                <w:sz w:val="20"/>
                <w:szCs w:val="20"/>
              </w:rPr>
              <w:t xml:space="preserve">          {categorie.recents.map(fichier =&gt; (</w:t>
            </w:r>
          </w:p>
          <w:p>
            <w:pPr>
              <w:spacing w:after="0" w:before="0" w:line="240"/>
            </w:pPr>
            <w:r>
              <w:rPr>
                <w:rFonts w:ascii="Consolas" w:cs="Consolas" w:eastAsia="Consolas" w:hAnsi="Consolas"/>
                <w:color w:val="1F2937"/>
                <w:sz w:val="20"/>
                <w:szCs w:val="20"/>
              </w:rPr>
              <w:t xml:space="preserve">            &lt;CarteLivrable key={fichier.nom} fichier={fichier}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&lt;/section&gt;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GrilleCategorie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CarteLivrable.jsx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CarteLivrable affiche une carte pour un fichier.</w:t>
            </w:r>
          </w:p>
          <w:p>
            <w:pPr>
              <w:spacing w:after="0" w:before="0" w:line="240"/>
            </w:pPr>
            <w:r>
              <w:rPr>
                <w:rFonts w:ascii="Consolas" w:cs="Consolas" w:eastAsia="Consolas" w:hAnsi="Consolas"/>
                <w:color w:val="1F2937"/>
                <w:sz w:val="20"/>
                <w:szCs w:val="20"/>
              </w:rPr>
              <w:t xml:space="preserve">// Props reçues : fichier = { nom, date, slug, taille, extension }</w:t>
            </w:r>
          </w:p>
          <w:p>
            <w:pPr>
              <w:spacing w:after="0" w:before="0" w:line="240"/>
            </w:pPr>
            <w:r>
              <w:rPr>
                <w:rFonts w:ascii="Consolas" w:cs="Consolas" w:eastAsia="Consolas" w:hAnsi="Consolas"/>
                <w:color w:val="1F2937"/>
                <w:sz w:val="20"/>
                <w:szCs w:val="20"/>
              </w:rPr>
              <w:t xml:space="preserve">// date peut être null pour les fichiers hors convention de nommage.</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const tailleKo = Math.round(fichier.taille / 1024)</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&lt;span className="carte-ext"&gt;{fichier.extension}&lt;/span&gt;</w:t>
            </w:r>
          </w:p>
          <w:p>
            <w:pPr>
              <w:spacing w:after="0" w:before="0" w:line="240"/>
            </w:pPr>
            <w:r>
              <w:rPr>
                <w:rFonts w:ascii="Consolas" w:cs="Consolas" w:eastAsia="Consolas" w:hAnsi="Consolas"/>
                <w:color w:val="1F2937"/>
                <w:sz w:val="20"/>
                <w:szCs w:val="20"/>
              </w:rPr>
              <w:t xml:space="preserve">      &lt;p className="carte-slug" title={fichier.nom}&gt;</w:t>
            </w:r>
          </w:p>
          <w:p>
            <w:pPr>
              <w:spacing w:after="0" w:before="0" w:line="240"/>
            </w:pPr>
            <w:r>
              <w:rPr>
                <w:rFonts w:ascii="Consolas" w:cs="Consolas" w:eastAsia="Consolas" w:hAnsi="Consolas"/>
                <w:color w:val="1F2937"/>
                <w:sz w:val="20"/>
                <w:szCs w:val="20"/>
              </w:rPr>
              <w:t xml:space="preserve">        {fichier.slug}</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{fichier.date !== null ? (</w:t>
            </w:r>
          </w:p>
          <w:p>
            <w:pPr>
              <w:spacing w:after="0" w:before="0" w:line="240"/>
            </w:pPr>
            <w:r>
              <w:rPr>
                <w:rFonts w:ascii="Consolas" w:cs="Consolas" w:eastAsia="Consolas" w:hAnsi="Consolas"/>
                <w:color w:val="1F2937"/>
                <w:sz w:val="20"/>
                <w:szCs w:val="20"/>
              </w:rPr>
              <w:t xml:space="preserve">        &lt;p className="carte-date"&gt;{fichier.date}&lt;/p&gt;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&lt;p className="carte-date carte-date--null"&gt;date inconnue&lt;/p&gt;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&lt;p className="carte-taille"&gt;</w:t>
            </w:r>
          </w:p>
          <w:p>
            <w:pPr>
              <w:spacing w:after="0" w:before="0" w:line="240"/>
            </w:pPr>
            <w:r>
              <w:rPr>
                <w:rFonts w:ascii="Consolas" w:cs="Consolas" w:eastAsia="Consolas" w:hAnsi="Consolas"/>
                <w:color w:val="1F2937"/>
                <w:sz w:val="20"/>
                <w:szCs w:val="20"/>
              </w:rPr>
              <w:t xml:space="preserve">        {tailleKo &gt; 0 ? tailleKo + ' Ko' : '&lt; 1 Ko'}</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CarteLivrable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Dans CarteLivrable, comment gère-t-on le cas où fichier.date est null ? Pourquoi ne pas simplement écrire {fichier.date} ?</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{null} ne rend rien dans React — la case serait vide sans message. La condition explicite (fichier.date !== null ? ... : ...) affiche "date inconnue" en italique, ce qui est informatif pour l'utilisateur. C'est le choix de la spec v1.2 : inclure les fichiers hors convention, les signaler, ne pas les masquer.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Dans GrilleCategorie, la prop label est utilisée telle quelle dans un &lt;h2&gt;. Modifie le composant pour afficher le label en majuscules. Observe le résultat, puis reviens à l'original.</w:t>
      </w:r>
    </w:p>
    <w:p>
      <w:pPr>
        <w:spacing w:after="120" w:before="320"/>
      </w:pPr>
      <w:r>
        <w:rPr>
          <w:rFonts w:ascii="Times New Roman" w:cs="Times New Roman" w:eastAsia="Times New Roman" w:hAnsi="Times New Roman"/>
          <w:b/>
          <w:bCs/>
          <w:color w:val="1F2937"/>
          <w:sz w:val="26"/>
          <w:szCs w:val="26"/>
        </w:rPr>
        <w:t xml:space="preserve">Étape 5 — Lancer les deux serveurs et observer</w:t>
      </w:r>
    </w:p>
    <w:p>
      <w:pPr>
        <w:spacing w:after="120"/>
      </w:pPr>
      <w:r>
        <w:rPr>
          <w:rFonts w:ascii="Times New Roman" w:cs="Times New Roman" w:eastAsia="Times New Roman" w:hAnsi="Times New Roman"/>
          <w:color w:val="1F2937"/>
          <w:sz w:val="22"/>
          <w:szCs w:val="22"/>
        </w:rPr>
        <w:t xml:space="preserve">Tu as besoin de deux terminaux ouverts simultanément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Terminal 1 — serveur Node.js (API)</w:t>
            </w:r>
          </w:p>
          <w:p>
            <w:pPr>
              <w:spacing w:after="0" w:before="0" w:line="240"/>
            </w:pPr>
            <w:r>
              <w:rPr>
                <w:rFonts w:ascii="Consolas" w:cs="Consolas" w:eastAsia="Consolas" w:hAnsi="Consolas"/>
                <w:color w:val="1F2937"/>
                <w:sz w:val="20"/>
                <w:szCs w:val="20"/>
              </w:rPr>
              <w:t xml:space="preserve"># Depuis la racine du projet (Claude_Travail/livrables/projets/appli-ia/)</w:t>
            </w:r>
          </w:p>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Portail Livrables démarré → http://localhost:3000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Terminal 2 — Vite (frontend React)</w:t>
            </w:r>
          </w:p>
          <w:p>
            <w:pPr>
              <w:spacing w:after="0" w:before="0" w:line="240"/>
            </w:pPr>
            <w:r>
              <w:rPr>
                <w:rFonts w:ascii="Consolas" w:cs="Consolas" w:eastAsia="Consolas" w:hAnsi="Consolas"/>
                <w:color w:val="1F2937"/>
                <w:sz w:val="20"/>
                <w:szCs w:val="20"/>
              </w:rPr>
              <w:t xml:space="preserve"># Depuis le dossier frontend/</w:t>
            </w:r>
          </w:p>
          <w:p>
            <w:pPr>
              <w:spacing w:after="0" w:before="0" w:line="240"/>
            </w:pPr>
            <w:r>
              <w:rPr>
                <w:rFonts w:ascii="Consolas" w:cs="Consolas" w:eastAsia="Consolas" w:hAnsi="Consolas"/>
                <w:color w:val="1F2937"/>
                <w:sz w:val="20"/>
                <w:szCs w:val="20"/>
              </w:rPr>
              <w:t xml:space="preserve">cd livrables/projets/appli-ia/frontend</w:t>
            </w:r>
          </w:p>
          <w:p>
            <w:pPr>
              <w:spacing w:after="0" w:before="0" w:line="240"/>
            </w:pPr>
            <w:r>
              <w:rPr>
                <w:rFonts w:ascii="Consolas" w:cs="Consolas" w:eastAsia="Consolas" w:hAnsi="Consolas"/>
                <w:color w:val="1F2937"/>
                <w:sz w:val="20"/>
                <w:szCs w:val="20"/>
              </w:rPr>
              <w:t xml:space="preserve">npm install</w:t>
            </w:r>
          </w:p>
          <w:p>
            <w:pPr>
              <w:spacing w:after="0" w:before="0" w:line="240"/>
            </w:pPr>
            <w:r>
              <w:rPr>
                <w:rFonts w:ascii="Consolas" w:cs="Consolas" w:eastAsia="Consolas" w:hAnsi="Consolas"/>
                <w:color w:val="1F2937"/>
                <w:sz w:val="20"/>
                <w:szCs w:val="20"/>
              </w:rPr>
              <w:t xml:space="preserve">npm run dev</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VITE v8.x.x  ready in Xms</w:t>
            </w:r>
          </w:p>
          <w:p>
            <w:pPr>
              <w:spacing w:after="0" w:before="0" w:line="240"/>
            </w:pPr>
            <w:r>
              <w:rPr>
                <w:rFonts w:ascii="Consolas" w:cs="Consolas" w:eastAsia="Consolas" w:hAnsi="Consolas"/>
                <w:color w:val="1F2937"/>
                <w:sz w:val="20"/>
                <w:szCs w:val="20"/>
              </w:rPr>
              <w:t xml:space="preserve"># ➜  Local:   http://localhost:5173/</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Ouvre http://localhost:5173 dans le navigateur. L'interface React charge les données depuis le serveur Node.js via le proxy.</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les quatre dépendances de frontend/package.json sont ÉPINGLÉES — react et react-dom en ^19.2.8, @vitejs/plugin-react en ^6.1.1, vite en ^8.2.2 (versions relevées le 28/08/2026 avec npm show). Ne jamais laisser « * » dans un package.json : la plage est alors totalement ouverte et un npm install ultérieur peut installer une version majeure incompatible — le build cesse d'être reproductible. Par ailleurs, npm install dans frontend/ crée un dossier node_modules distinct de celui du projet racine. Ce sont deux applications indépendantes qui collaborent via HTTP — c'est exactement ce que fait n'importe quelle application web professionnelle.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Vérifier que ça marche</w:t>
      </w:r>
    </w:p>
    <w:p>
      <w:pPr>
        <w:spacing w:after="120"/>
      </w:pPr>
      <w:r>
        <w:rPr>
          <w:rFonts w:ascii="Times New Roman" w:cs="Times New Roman" w:eastAsia="Times New Roman" w:hAnsi="Times New Roman"/>
          <w:color w:val="1F2937"/>
          <w:sz w:val="22"/>
          <w:szCs w:val="22"/>
        </w:rPr>
        <w:t xml:space="preserve">Contrôles visuels dans le navigateur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r>
              <w:rPr>
                <w:rFonts w:ascii="Times New Roman" w:cs="Times New Roman" w:eastAsia="Times New Roman" w:hAnsi="Times New Roman"/>
                <w:b/>
                <w:bCs/>
                <w:color w:val="FFFFFF"/>
                <w:sz w:val="20"/>
                <w:szCs w:val="20"/>
              </w:rPr>
              <w:t xml:space="preserve">Message / Symptôme</w:t>
            </w:r>
          </w:p>
        </w:tc>
        <w:tc>
          <w:tcPr>
            <w:shd w:fill="1B3A6B" w:val="solid"/>
          </w:tcPr>
          <w:p>
            <w:r>
              <w:rPr>
                <w:rFonts w:ascii="Times New Roman" w:cs="Times New Roman" w:eastAsia="Times New Roman" w:hAnsi="Times New Roman"/>
                <w:b/>
                <w:bCs/>
                <w:color w:val="FFFFFF"/>
                <w:sz w:val="20"/>
                <w:szCs w:val="20"/>
              </w:rPr>
              <w:t xml:space="preserve">Cause probable</w:t>
            </w:r>
          </w:p>
        </w:tc>
        <w:tc>
          <w:tcPr>
            <w:shd w:fill="1B3A6B" w:val="solid"/>
          </w:tcPr>
          <w:p>
            <w:r>
              <w:rPr>
                <w:rFonts w:ascii="Times New Roman" w:cs="Times New Roman" w:eastAsia="Times New Roman" w:hAnsi="Times New Roman"/>
                <w:b/>
                <w:bCs/>
                <w:color w:val="FFFFFF"/>
                <w:sz w:val="20"/>
                <w:szCs w:val="20"/>
              </w:rPr>
              <w:t xml:space="preserve">Correction</w:t>
            </w:r>
          </w:p>
        </w:tc>
      </w:tr>
      <w:tr>
        <w:tc>
          <w:tcPr>
            <w:shd w:fill="FFFFFF" w:val="solid"/>
          </w:tcPr>
          <w:p>
            <w:r>
              <w:rPr>
                <w:rFonts w:ascii="Times New Roman" w:cs="Times New Roman" w:eastAsia="Times New Roman" w:hAnsi="Times New Roman"/>
                <w:color w:val="1F2937"/>
                <w:sz w:val="20"/>
                <w:szCs w:val="20"/>
              </w:rPr>
              <w:t xml:space="preserve">Cannot find module 'vite'</w:t>
            </w:r>
          </w:p>
        </w:tc>
        <w:tc>
          <w:tcPr>
            <w:shd w:fill="FFFFFF" w:val="solid"/>
          </w:tcPr>
          <w:p>
            <w:r>
              <w:rPr>
                <w:rFonts w:ascii="Times New Roman" w:cs="Times New Roman" w:eastAsia="Times New Roman" w:hAnsi="Times New Roman"/>
                <w:color w:val="1F2937"/>
                <w:sz w:val="20"/>
                <w:szCs w:val="20"/>
              </w:rPr>
              <w:t xml:space="preserve">npm install non exécuté dans frontend/</w:t>
            </w:r>
          </w:p>
        </w:tc>
        <w:tc>
          <w:tcPr>
            <w:shd w:fill="FFFFFF" w:val="solid"/>
          </w:tcPr>
          <w:p>
            <w:r>
              <w:rPr>
                <w:rFonts w:ascii="Times New Roman" w:cs="Times New Roman" w:eastAsia="Times New Roman" w:hAnsi="Times New Roman"/>
                <w:color w:val="1F2937"/>
                <w:sz w:val="20"/>
                <w:szCs w:val="20"/>
              </w:rPr>
              <w:t xml:space="preserve">cd frontend &amp;&amp; npm install</w:t>
            </w:r>
          </w:p>
        </w:tc>
      </w:tr>
      <w:tr>
        <w:tc>
          <w:tcPr>
            <w:shd w:fill="EEF2F7" w:val="solid"/>
          </w:tcPr>
          <w:p>
            <w:r>
              <w:rPr>
                <w:rFonts w:ascii="Times New Roman" w:cs="Times New Roman" w:eastAsia="Times New Roman" w:hAnsi="Times New Roman"/>
                <w:color w:val="1F2937"/>
                <w:sz w:val="20"/>
                <w:szCs w:val="20"/>
              </w:rPr>
              <w:t xml:space="preserve">Données absentes, console : Failed to fetch</w:t>
            </w:r>
          </w:p>
        </w:tc>
        <w:tc>
          <w:tcPr>
            <w:shd w:fill="EEF2F7" w:val="solid"/>
          </w:tcPr>
          <w:p>
            <w:r>
              <w:rPr>
                <w:rFonts w:ascii="Times New Roman" w:cs="Times New Roman" w:eastAsia="Times New Roman" w:hAnsi="Times New Roman"/>
                <w:color w:val="1F2937"/>
                <w:sz w:val="20"/>
                <w:szCs w:val="20"/>
              </w:rPr>
              <w:t xml:space="preserve">Serveur Node (port 3000) non démarré</w:t>
            </w:r>
          </w:p>
        </w:tc>
        <w:tc>
          <w:tcPr>
            <w:shd w:fill="EEF2F7" w:val="solid"/>
          </w:tcPr>
          <w:p>
            <w:r>
              <w:rPr>
                <w:rFonts w:ascii="Times New Roman" w:cs="Times New Roman" w:eastAsia="Times New Roman" w:hAnsi="Times New Roman"/>
                <w:color w:val="1F2937"/>
                <w:sz w:val="20"/>
                <w:szCs w:val="20"/>
              </w:rPr>
              <w:t xml:space="preserve">Terminal 1 : node scripts/serveur.js</w:t>
            </w:r>
          </w:p>
        </w:tc>
      </w:tr>
      <w:tr>
        <w:tc>
          <w:tcPr>
            <w:shd w:fill="FFFFFF" w:val="solid"/>
          </w:tcPr>
          <w:p>
            <w:r>
              <w:rPr>
                <w:rFonts w:ascii="Times New Roman" w:cs="Times New Roman" w:eastAsia="Times New Roman" w:hAnsi="Times New Roman"/>
                <w:color w:val="1F2937"/>
                <w:sz w:val="20"/>
                <w:szCs w:val="20"/>
              </w:rPr>
              <w:t xml:space="preserve">Données absentes, console : net::ERR_CONNECTION_REFUSED</w:t>
            </w:r>
          </w:p>
        </w:tc>
        <w:tc>
          <w:tcPr>
            <w:shd w:fill="FFFFFF" w:val="solid"/>
          </w:tcPr>
          <w:p>
            <w:r>
              <w:rPr>
                <w:rFonts w:ascii="Times New Roman" w:cs="Times New Roman" w:eastAsia="Times New Roman" w:hAnsi="Times New Roman"/>
                <w:color w:val="1F2937"/>
                <w:sz w:val="20"/>
                <w:szCs w:val="20"/>
              </w:rPr>
              <w:t xml:space="preserve">Même cause — serveur arrêté</w:t>
            </w:r>
          </w:p>
        </w:tc>
        <w:tc>
          <w:tcPr>
            <w:shd w:fill="FFFFFF" w:val="solid"/>
          </w:tcPr>
          <w:p>
            <w:r>
              <w:rPr>
                <w:rFonts w:ascii="Times New Roman" w:cs="Times New Roman" w:eastAsia="Times New Roman" w:hAnsi="Times New Roman"/>
                <w:color w:val="1F2937"/>
                <w:sz w:val="20"/>
                <w:szCs w:val="20"/>
              </w:rPr>
              <w:t xml:space="preserve">Idem ci-dessus</w:t>
            </w:r>
          </w:p>
        </w:tc>
      </w:tr>
      <w:tr>
        <w:tc>
          <w:tcPr>
            <w:shd w:fill="EEF2F7" w:val="solid"/>
          </w:tcPr>
          <w:p>
            <w:r>
              <w:rPr>
                <w:rFonts w:ascii="Times New Roman" w:cs="Times New Roman" w:eastAsia="Times New Roman" w:hAnsi="Times New Roman"/>
                <w:color w:val="1F2937"/>
                <w:sz w:val="20"/>
                <w:szCs w:val="20"/>
              </w:rPr>
              <w:t xml:space="preserve">Invalid hook call</w:t>
            </w:r>
          </w:p>
        </w:tc>
        <w:tc>
          <w:tcPr>
            <w:shd w:fill="EEF2F7" w:val="solid"/>
          </w:tcPr>
          <w:p>
            <w:r>
              <w:rPr>
                <w:rFonts w:ascii="Times New Roman" w:cs="Times New Roman" w:eastAsia="Times New Roman" w:hAnsi="Times New Roman"/>
                <w:color w:val="1F2937"/>
                <w:sz w:val="20"/>
                <w:szCs w:val="20"/>
              </w:rPr>
              <w:t xml:space="preserve">Hook appelé dans une condition ou boucle</w:t>
            </w:r>
          </w:p>
        </w:tc>
        <w:tc>
          <w:tcPr>
            <w:shd w:fill="EEF2F7" w:val="solid"/>
          </w:tcPr>
          <w:p>
            <w:r>
              <w:rPr>
                <w:rFonts w:ascii="Times New Roman" w:cs="Times New Roman" w:eastAsia="Times New Roman" w:hAnsi="Times New Roman"/>
                <w:color w:val="1F2937"/>
                <w:sz w:val="20"/>
                <w:szCs w:val="20"/>
              </w:rPr>
              <w:t xml:space="preserve">Déplacer le hook au niveau supérieur du composant</w:t>
            </w:r>
          </w:p>
        </w:tc>
      </w:tr>
      <w:tr>
        <w:tc>
          <w:tcPr>
            <w:shd w:fill="FFFFFF" w:val="solid"/>
          </w:tcPr>
          <w:p>
            <w:r>
              <w:rPr>
                <w:rFonts w:ascii="Times New Roman" w:cs="Times New Roman" w:eastAsia="Times New Roman" w:hAnsi="Times New Roman"/>
                <w:color w:val="1F2937"/>
                <w:sz w:val="20"/>
                <w:szCs w:val="20"/>
              </w:rPr>
              <w:t xml:space="preserve">Page blanche, pas d'erreur console</w:t>
            </w:r>
          </w:p>
        </w:tc>
        <w:tc>
          <w:tcPr>
            <w:shd w:fill="FFFFFF" w:val="solid"/>
          </w:tcPr>
          <w:p>
            <w:r>
              <w:rPr>
                <w:rFonts w:ascii="Times New Roman" w:cs="Times New Roman" w:eastAsia="Times New Roman" w:hAnsi="Times New Roman"/>
                <w:color w:val="1F2937"/>
                <w:sz w:val="20"/>
                <w:szCs w:val="20"/>
              </w:rPr>
              <w:t xml:space="preserve">main.jsx ne trouve pas #root dans index.html</w:t>
            </w:r>
          </w:p>
        </w:tc>
        <w:tc>
          <w:tcPr>
            <w:shd w:fill="FFFFFF" w:val="solid"/>
          </w:tcPr>
          <w:p>
            <w:r>
              <w:rPr>
                <w:rFonts w:ascii="Times New Roman" w:cs="Times New Roman" w:eastAsia="Times New Roman" w:hAnsi="Times New Roman"/>
                <w:color w:val="1F2937"/>
                <w:sz w:val="20"/>
                <w:szCs w:val="20"/>
              </w:rPr>
              <w:t xml:space="preserve">Vérifier &lt;div id="root"&gt;&lt;/div&gt; dans index.html</w:t>
            </w:r>
          </w:p>
        </w:tc>
      </w:tr>
      <w:tr>
        <w:tc>
          <w:tcPr>
            <w:shd w:fill="EEF2F7" w:val="solid"/>
          </w:tcPr>
          <w:p>
            <w:r>
              <w:rPr>
                <w:rFonts w:ascii="Times New Roman" w:cs="Times New Roman" w:eastAsia="Times New Roman" w:hAnsi="Times New Roman"/>
                <w:color w:val="1F2937"/>
                <w:sz w:val="20"/>
                <w:szCs w:val="20"/>
              </w:rPr>
              <w:t xml:space="preserve">Unexpected token '&lt;'</w:t>
            </w:r>
          </w:p>
        </w:tc>
        <w:tc>
          <w:tcPr>
            <w:shd w:fill="EEF2F7" w:val="solid"/>
          </w:tcPr>
          <w:p>
            <w:r>
              <w:rPr>
                <w:rFonts w:ascii="Times New Roman" w:cs="Times New Roman" w:eastAsia="Times New Roman" w:hAnsi="Times New Roman"/>
                <w:color w:val="1F2937"/>
                <w:sz w:val="20"/>
                <w:szCs w:val="20"/>
              </w:rPr>
              <w:t xml:space="preserve">JSX non compilé — fichier servi tel quel</w:t>
            </w:r>
          </w:p>
        </w:tc>
        <w:tc>
          <w:tcPr>
            <w:shd w:fill="EEF2F7" w:val="solid"/>
          </w:tcPr>
          <w:p>
            <w:r>
              <w:rPr>
                <w:rFonts w:ascii="Times New Roman" w:cs="Times New Roman" w:eastAsia="Times New Roman" w:hAnsi="Times New Roman"/>
                <w:color w:val="1F2937"/>
                <w:sz w:val="20"/>
                <w:szCs w:val="20"/>
              </w:rPr>
              <w:t xml:space="preserve">Vérifier que Vite tourne et que l'extension est .jsx</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Challenge — Badge coloré selon l'extension</w:t>
      </w:r>
    </w:p>
    <w:p>
      <w:pPr>
        <w:spacing w:after="120"/>
      </w:pPr>
      <w:r>
        <w:rPr>
          <w:rFonts w:ascii="Times New Roman" w:cs="Times New Roman" w:eastAsia="Times New Roman" w:hAnsi="Times New Roman"/>
          <w:color w:val="1F2937"/>
          <w:sz w:val="22"/>
          <w:szCs w:val="22"/>
        </w:rPr>
        <w:t xml:space="preserve">Dans CarteLivrable.jsx, la balise &lt;span className="carte-ext"&gt; affiche l'extension avec un fond bleu marine uniforme. Remplace cette couleur par un badge dynamique selon l'extension :</w:t>
      </w:r>
    </w:p>
    <w:p>
      <w:pPr>
        <w:spacing w:after="80"/>
      </w:pPr>
      <w:r>
        <w:t xml:space="preserve"/>
      </w:r>
    </w:p>
    <w:p>
      <w:pPr>
        <w:pStyle w:val="ListParagraph"/>
        <w:numPr>
          <w:ilvl w:val="0"/>
          <w:numId w:val="1"/>
        </w:numPr>
        <w:spacing w:after="80"/>
      </w:pPr>
      <w:r>
        <w:rPr>
          <w:rFonts w:ascii="Consolas" w:cs="Consolas" w:eastAsia="Consolas" w:hAnsi="Consolas"/>
          <w:color w:val="1B3A6B"/>
          <w:sz w:val="20"/>
          <w:szCs w:val="20"/>
        </w:rPr>
        <w:t xml:space="preserve">.docx</w:t>
      </w:r>
      <w:r>
        <w:rPr>
          <w:rFonts w:ascii="Times New Roman" w:cs="Times New Roman" w:eastAsia="Times New Roman" w:hAnsi="Times New Roman"/>
          <w:color w:val="1F2937"/>
          <w:sz w:val="22"/>
          <w:szCs w:val="22"/>
        </w:rPr>
        <w:t xml:space="preserve"> → fond #4A90E2 (bleu Word)</w:t>
      </w:r>
    </w:p>
    <w:p>
      <w:pPr>
        <w:pStyle w:val="ListParagraph"/>
        <w:numPr>
          <w:ilvl w:val="0"/>
          <w:numId w:val="1"/>
        </w:numPr>
        <w:spacing w:after="80"/>
      </w:pPr>
      <w:r>
        <w:rPr>
          <w:rFonts w:ascii="Consolas" w:cs="Consolas" w:eastAsia="Consolas" w:hAnsi="Consolas"/>
          <w:color w:val="1B3A6B"/>
          <w:sz w:val="20"/>
          <w:szCs w:val="20"/>
        </w:rPr>
        <w:t xml:space="preserve">.pptx</w:t>
      </w:r>
      <w:r>
        <w:rPr>
          <w:rFonts w:ascii="Times New Roman" w:cs="Times New Roman" w:eastAsia="Times New Roman" w:hAnsi="Times New Roman"/>
          <w:color w:val="1F2937"/>
          <w:sz w:val="22"/>
          <w:szCs w:val="22"/>
        </w:rPr>
        <w:t xml:space="preserve"> → fond #E94F37 (rouge PowerPoint)</w:t>
      </w:r>
    </w:p>
    <w:p>
      <w:pPr>
        <w:pStyle w:val="ListParagraph"/>
        <w:numPr>
          <w:ilvl w:val="0"/>
          <w:numId w:val="1"/>
        </w:numPr>
        <w:spacing w:after="80"/>
      </w:pPr>
      <w:r>
        <w:rPr>
          <w:rFonts w:ascii="Consolas" w:cs="Consolas" w:eastAsia="Consolas" w:hAnsi="Consolas"/>
          <w:color w:val="1B3A6B"/>
          <w:sz w:val="20"/>
          <w:szCs w:val="20"/>
        </w:rPr>
        <w:t xml:space="preserve">.md</w:t>
      </w:r>
      <w:r>
        <w:rPr>
          <w:rFonts w:ascii="Times New Roman" w:cs="Times New Roman" w:eastAsia="Times New Roman" w:hAnsi="Times New Roman"/>
          <w:color w:val="1F2937"/>
          <w:sz w:val="22"/>
          <w:szCs w:val="22"/>
        </w:rPr>
        <w:t xml:space="preserve"> → fond #6A994E (vert Markdown)</w:t>
      </w:r>
    </w:p>
    <w:p>
      <w:pPr>
        <w:pStyle w:val="ListParagraph"/>
        <w:numPr>
          <w:ilvl w:val="0"/>
          <w:numId w:val="1"/>
        </w:numPr>
        <w:spacing w:after="80"/>
      </w:pPr>
      <w:r>
        <w:rPr>
          <w:rFonts w:ascii="Consolas" w:cs="Consolas" w:eastAsia="Consolas" w:hAnsi="Consolas"/>
          <w:color w:val="1B3A6B"/>
          <w:sz w:val="20"/>
          <w:szCs w:val="20"/>
        </w:rPr>
        <w:t xml:space="preserve">autre</w:t>
      </w:r>
      <w:r>
        <w:rPr>
          <w:rFonts w:ascii="Times New Roman" w:cs="Times New Roman" w:eastAsia="Times New Roman" w:hAnsi="Times New Roman"/>
          <w:color w:val="1F2937"/>
          <w:sz w:val="22"/>
          <w:szCs w:val="22"/>
        </w:rPr>
        <w:t xml:space="preserve"> → fond #888888 (gris neutre)</w:t>
      </w:r>
    </w:p>
    <w:p>
      <w:pPr>
        <w:spacing w:after="80"/>
      </w:pPr>
      <w:r>
        <w:t xml:space="preserve"/>
      </w:r>
    </w:p>
    <w:p>
      <w:pPr>
        <w:spacing w:after="120"/>
      </w:pPr>
      <w:r>
        <w:rPr>
          <w:rFonts w:ascii="Times New Roman" w:cs="Times New Roman" w:eastAsia="Times New Roman" w:hAnsi="Times New Roman"/>
          <w:color w:val="1F2937"/>
          <w:sz w:val="22"/>
          <w:szCs w:val="22"/>
        </w:rPr>
        <w:t xml:space="preserve">Piste : crée un objet de correspondance {extension → couleur} dans le composant, et utilise style={{ backgroundColor: couleur }} sur le span. (Remarque la double accolade : la première ouvre une expression JS dans JSX, la seconde est l'objet de style.)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chaque carte affiche un badge dont la couleur varie selon l'extension du fichier, sans modifier le comportement existant de la carte.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Ressources cliquables</w:t>
      </w:r>
    </w:p>
    <w:p>
      <w:pPr>
        <w:spacing w:after="120"/>
      </w:pPr>
      <w:hyperlink w:history="1" r:id="rIdzthxzavrmbym_2vnrjsfl">
        <w:r>
          <w:rPr>
            <w:rFonts w:ascii="Times New Roman" w:cs="Times New Roman" w:eastAsia="Times New Roman" w:hAnsi="Times New Roman"/>
            <w:color w:val="1155CC"/>
            <w:sz w:val="22"/>
            <w:szCs w:val="22"/>
            <w:u w:val="single"/>
          </w:rPr>
          <w:t xml:space="preserve">react.dev/learn — React Quick Start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2iphiirzuxtrdkqjxmnmb">
        <w:r>
          <w:rPr>
            <w:rFonts w:ascii="Times New Roman" w:cs="Times New Roman" w:eastAsia="Times New Roman" w:hAnsi="Times New Roman"/>
            <w:color w:val="1155CC"/>
            <w:sz w:val="22"/>
            <w:szCs w:val="22"/>
            <w:u w:val="single"/>
          </w:rPr>
          <w:t xml:space="preserve">vite.dev/guide/ — Vite Getting Started (v8.2.2)</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l6pmcb8iykcm_czrp3cbe">
        <w:r>
          <w:rPr>
            <w:rFonts w:ascii="Times New Roman" w:cs="Times New Roman" w:eastAsia="Times New Roman" w:hAnsi="Times New Roman"/>
            <w:color w:val="1155CC"/>
            <w:sz w:val="22"/>
            <w:szCs w:val="22"/>
            <w:u w:val="single"/>
          </w:rPr>
          <w:t xml:space="preserve">react.dev — Référence useState</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u3w_iqwvxzdi2pzm8pezf">
        <w:r>
          <w:rPr>
            <w:rFonts w:ascii="Times New Roman" w:cs="Times New Roman" w:eastAsia="Times New Roman" w:hAnsi="Times New Roman"/>
            <w:color w:val="1155CC"/>
            <w:sz w:val="22"/>
            <w:szCs w:val="22"/>
            <w:u w:val="single"/>
          </w:rPr>
          <w:t xml:space="preserve">react.dev — Référence useEffect</w:t>
        </w:r>
      </w:hyperlink>
      <w:r>
        <w:rPr>
          <w:rFonts w:ascii="Times New Roman" w:cs="Times New Roman" w:eastAsia="Times New Roman" w:hAnsi="Times New Roman"/>
          <w:color w:val="1F2937"/>
          <w:sz w:val="22"/>
          <w:szCs w:val="22"/>
        </w:rPr>
        <w:t xml:space="preserve"> — vérifiée 28/08/2026 (HTTP 200)</w:t>
      </w:r>
    </w:p>
    <w:p>
      <w:pPr>
        <w:spacing w:after="120" w:before="300"/>
      </w:pPr>
      <w:r>
        <w:rPr>
          <w:rFonts w:ascii="Times New Roman" w:cs="Times New Roman" w:eastAsia="Times New Roman" w:hAnsi="Times New Roman"/>
          <w:b/>
          <w:bCs/>
          <w:color w:val="1B3A6B"/>
          <w:sz w:val="28"/>
          <w:szCs w:val="28"/>
        </w:rPr>
        <w:t xml:space="preserve">⚠️ Dette assumée — la route /api/livrables n'est pas encore consommée</w:t>
      </w:r>
    </w:p>
    <w:p>
      <w:pPr>
        <w:spacing w:after="80" w:before="80"/>
      </w:pPr>
      <w:r>
        <w:rPr>
          <w:rFonts w:ascii="Times New Roman" w:cs="Times New Roman" w:eastAsia="Times New Roman" w:hAnsi="Times New Roman"/>
          <w:color w:val="1F2937"/>
          <w:sz w:val="22"/>
          <w:szCs w:val="22"/>
        </w:rPr>
        <w:t xml:space="preserve">La leçon 04 annonçait que « /api/livrables?categorie=X sera la source de données de la nouvelle interface » et que « pour la première fois, le portail affichera la liste complète d'une catégorie, pas seulement les 5 plus récents ». Ce n'est PAS ce que fait le code déposé aujourd'hui : App.jsx n'appelle que /api/inventaire, et GrilleCategorie affiche categorie.recents — donc les cinq plus récents, comme la version vanilla.</w:t>
      </w:r>
    </w:p>
    <w:p>
      <w:pPr>
        <w:spacing w:after="80" w:before="80"/>
      </w:pPr>
      <w:r>
        <w:rPr>
          <w:rFonts w:ascii="Times New Roman" w:cs="Times New Roman" w:eastAsia="Times New Roman" w:hAnsi="Times New Roman"/>
          <w:color w:val="1F2937"/>
          <w:sz w:val="22"/>
          <w:szCs w:val="22"/>
        </w:rPr>
        <w:t xml:space="preserve">Pourquoi le dire plutôt que le masquer : la route existe, elle est testée depuis la semaine dernière, et elle reste inutilisée. C'est une dette, pas un oubli — cette leçon a pour objet les composants, l'état et le rendu, et brancher une seconde source de données au même moment aurait mélangé deux apprentissages. Mais une promesse non tenue et non signalée est ce qui rend un fil rouge illisible trois leçons plus loin.</w:t>
      </w:r>
    </w:p>
    <w:p>
      <w:pPr>
        <w:spacing w:after="80" w:before="80"/>
      </w:pPr>
      <w:r>
        <w:rPr>
          <w:rFonts w:ascii="Times New Roman" w:cs="Times New Roman" w:eastAsia="Times New Roman" w:hAnsi="Times New Roman"/>
          <w:color w:val="1F2937"/>
          <w:sz w:val="22"/>
          <w:szCs w:val="22"/>
        </w:rPr>
        <w:t xml:space="preserve">Où elle se règle : la leçon 06 (recherche et filtres) a besoin de la liste COMPLÈTE d'une catégorie pour filtrer — c'est exactement l'usage prévu de /api/livrables?categorie=X. La dette y sera soldée, et l'état « dérivé » annoncé pour cette leçon-là n'a de sens que sur des données complètes.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bCs/>
          <w:color w:val="1F2937"/>
          <w:sz w:val="22"/>
          <w:szCs w:val="22"/>
        </w:rPr>
        <w:t xml:space="preserve">Leçon 06 — Recherche et filtres</w:t>
      </w:r>
    </w:p>
    <w:p>
      <w:pPr>
        <w:spacing w:after="80"/>
      </w:pPr>
      <w:r>
        <w:t xml:space="preserve"/>
      </w:r>
    </w:p>
    <w:p>
      <w:pPr>
        <w:spacing w:after="120"/>
      </w:pPr>
      <w:r>
        <w:rPr>
          <w:rFonts w:ascii="Times New Roman" w:cs="Times New Roman" w:eastAsia="Times New Roman" w:hAnsi="Times New Roman"/>
          <w:color w:val="1F2937"/>
          <w:sz w:val="22"/>
          <w:szCs w:val="22"/>
        </w:rPr>
        <w:t xml:space="preserve">Le portail affiche maintenant les livrables. La prochaine étape : les rendre filtrables et recherchables. Leçon 06 ajoutera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color w:val="1F2937"/>
          <w:sz w:val="22"/>
          <w:szCs w:val="22"/>
        </w:rPr>
        <w:t xml:space="preserve">Ces fonctionnalités introduiront l'état "dérivé" (filtrer sans dupliquer les données) et les questions de performance sur un grand nombre de fichiers.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28/08/2026.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Dépendances non épinglées — la correction la plus importante.</w:t>
      </w:r>
    </w:p>
    <w:p>
      <w:pPr>
        <w:spacing w:after="80" w:before="80"/>
      </w:pPr>
      <w:r>
        <w:rPr>
          <w:rFonts w:ascii="Times New Roman" w:cs="Times New Roman" w:eastAsia="Times New Roman" w:hAnsi="Times New Roman"/>
          <w:color w:val="1F2937"/>
          <w:sz w:val="22"/>
          <w:szCs w:val="22"/>
        </w:rPr>
        <w:t xml:space="preserve">frontend/package.json déclarait « react »: «*», « react-dom »: «*» et « @vitejs/plugin-react »: «*» — trois plages totalement ouvertes — alors que vite était correctement épinglé en ^8.2.2. Le garde-fou du parcours interdit d'écrire une version de mémoire ; n'en écrire AUCUNE le contourne au lieu de le respecter, et c'est pire : le build cesse d'être reproductible et un npm install ultérieur peut ramener une majeure incompatible. Versions relevées le 28/08/2026 avec npm show et épinglées : react et react-dom en ^19.2.8, @vitejs/plugin-react en ^6.1.1. La version de vite annoncée dans la leçon (8.2.2) a été vérifiée à la même occasion : elle est exacte.</w:t>
      </w:r>
    </w:p>
    <w:p>
      <w:pPr>
        <w:spacing w:after="80" w:before="80"/>
      </w:pPr>
      <w:r>
        <w:rPr>
          <w:rFonts w:ascii="Times New Roman" w:cs="Times New Roman" w:eastAsia="Times New Roman" w:hAnsi="Times New Roman"/>
          <w:color w:val="1F2937"/>
          <w:sz w:val="22"/>
          <w:szCs w:val="22"/>
        </w:rPr>
        <w:t xml:space="preserve">2. Objectif surévalué et promesse de la leçon 04 non tenue.</w:t>
      </w:r>
    </w:p>
    <w:p>
      <w:pPr>
        <w:spacing w:after="80" w:before="80"/>
      </w:pPr>
      <w:r>
        <w:rPr>
          <w:rFonts w:ascii="Times New Roman" w:cs="Times New Roman" w:eastAsia="Times New Roman" w:hAnsi="Times New Roman"/>
          <w:color w:val="1F2937"/>
          <w:sz w:val="22"/>
          <w:szCs w:val="22"/>
        </w:rPr>
        <w:t xml:space="preserve">Version initiale de l'objectif : « afficher la liste des livrables par catégorie dans le navigateur ». L'interface affiche en réalité les cinq plus récents de chaque catégorie, puisqu'elle consomme /api/inventaire et non /api/livrables?categorie=X — route pourtant construite en leçon 04 et annoncée comme la source de la nouvelle interface. L'objectif dit désormais ce que la leçon fait, et une section « Dette assumée » a été ajoutée avant l'annonce de la leçon 06 : elle rappelle la promesse, constate l'écart, explique pourquoi il est acceptable ici (une leçon, un apprentissage) et fixe où il se règle — la leçon 06, dont les filtres ont besoin de la liste complète.</w:t>
      </w:r>
    </w:p>
    <w:p>
      <w:pPr>
        <w:spacing w:after="80" w:before="80"/>
      </w:pPr>
      <w:r>
        <w:rPr>
          <w:rFonts w:ascii="Times New Roman" w:cs="Times New Roman" w:eastAsia="Times New Roman" w:hAnsi="Times New Roman"/>
          <w:color w:val="1F2937"/>
          <w:sz w:val="22"/>
          <w:szCs w:val="22"/>
        </w:rPr>
        <w:t xml:space="preserve">Vérifié lors de la relecture et inchangé : la règle des hooks et sa justification par l'ordre d'appel ; le cas du hook conditionnel et sa correction ; l'explication du proxy Vite par la politique CORS et la précision qu'il n'existe qu'en développement ; le tableau des six erreurs fréquentes ; la gestion de fichier.date à null dans CarteLivrable, conforme à la spec v1.2 ; et les quatre liens vers react.dev et vite.dev.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hxzavrmbym_2vnrjsfl" Type="http://schemas.openxmlformats.org/officeDocument/2006/relationships/hyperlink" Target="https://react.dev/learn" TargetMode="External"/><Relationship Id="rId2iphiirzuxtrdkqjxmnmb" Type="http://schemas.openxmlformats.org/officeDocument/2006/relationships/hyperlink" Target="https://vite.dev/guide/" TargetMode="External"/><Relationship Id="rIdl6pmcb8iykcm_czrp3cbe" Type="http://schemas.openxmlformats.org/officeDocument/2006/relationships/hyperlink" Target="https://react.dev/reference/react/useState" TargetMode="External"/><Relationship Id="rIdu3w_iqwvxzdi2pzm8pezf" Type="http://schemas.openxmlformats.org/officeDocument/2006/relationships/hyperlink" Target="https://react.dev/reference/react/useEffec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2026-08-28T06:13:46.817Z</dcterms:created>
  <dcterms:modified xsi:type="dcterms:W3CDTF">2026-08-28T06:13:46.819Z</dcterms:modified>
</cp:coreProperties>
</file>

<file path=docProps/custom.xml><?xml version="1.0" encoding="utf-8"?>
<Properties xmlns="http://schemas.openxmlformats.org/officeDocument/2006/custom-properties" xmlns:vt="http://schemas.openxmlformats.org/officeDocument/2006/docPropsVTypes"/>
</file>