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Ennéagramme n°05</w:t>
      </w:r>
    </w:p>
    <w:p>
      <w:pPr>
        <w:pStyle w:val="Heading1"/>
        <w:spacing w:after="3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Type 3 — Le Battant / Performeur</w:t>
      </w:r>
    </w:p>
    <w:p>
      <w:pPr>
        <w:spacing w:after="4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📅 1er juillet 2026  •  Module Fondamental — Leçon 5 sur 16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color w:val="CBD5E1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 du parcours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l'issue de cette leçon, tu sauras :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Identifier les ressorts profonds du Type 3 : désir de valeur, peur de l'échec et mécanique de la vanité.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Distinguer la persona sociale du Type 3 de son identité authentique.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Reconnaître les comportements du Type 3 en situation de stress (→ Type 9) et de sécurité (→ Type 6).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Appliquer 3 exercices d'auto-observation pour explorer ce type en toi et autour de toi.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🔗 Lien avec la leçon précédente :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leçon 04, nous avons exploré le Type 1 — Le Perfectionniste, dont la passion est la colère et la fixation le ressentiment. Le Type 1 vise la perfection morale. Le Type 3 partage avec lui l'exigence et l'orientation vers la performance, mais son moteur n'est pas la rectitude interne : c'est le regard des autres. Là où le 1 juge selon ses propres standards, le 3 se jauge selon l'image qu'il projette.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color w:val="CBD5E1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 — Le cœur du Type 3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Portrait clinique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</w:tblGrid>
      <w:tr>
        <w:tc>
          <w:tcPr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 3 — Le Battant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Désir fondamental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Se sentir valorisé, précieux, digne d'être aimé</w:t>
            </w:r>
          </w:p>
        </w:tc>
      </w:tr>
      <w:tr>
        <w:tc>
          <w:tcPr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Peur fondamentale</w:t>
            </w:r>
          </w:p>
        </w:tc>
        <w:tc>
          <w:tcPr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Être sans valeur, être un échec, ne rien valoir en dehors des accomplissements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Passion / Vice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La Vanité (confusion entre l'être et le paraître)</w:t>
            </w:r>
          </w:p>
        </w:tc>
      </w:tr>
      <w:tr>
        <w:tc>
          <w:tcPr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Fixation de l'ego</w:t>
            </w:r>
          </w:p>
        </w:tc>
        <w:tc>
          <w:tcPr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Vanité — croyance que la valeur = les réussites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Vertu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Authenticité / Vérité (truthfulness)</w:t>
            </w:r>
          </w:p>
        </w:tc>
      </w:tr>
      <w:tr>
        <w:tc>
          <w:tcPr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Triade</w:t>
            </w:r>
          </w:p>
        </w:tc>
        <w:tc>
          <w:tcPr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Cœur / Image (avec Types 2 et 4) — honte comme émotion centrale refoulée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Flèche de stress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→ Type 9 (temporisation, décrochage, passivité)</w:t>
            </w:r>
          </w:p>
        </w:tc>
      </w:tr>
      <w:tr>
        <w:tc>
          <w:tcPr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Flèche de sécurité</w:t>
            </w:r>
          </w:p>
        </w:tc>
        <w:tc>
          <w:tcPr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→ Type 6 (coopération, loyauté, engagement collectif)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Ailes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3w2 (plus chaleureux, centré sur les relations) / 3w4 (plus introspectif, solitaire)</w:t>
            </w:r>
          </w:p>
        </w:tc>
      </w:tr>
    </w:tbl>
    <w:p>
      <w:pPr>
        <w:spacing w:before="24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La mécanique de la Vanité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Type 3 appartient à la triade du Cœur (2-3-4). Comme le Type 2 et le Type 4, il est fondamentalement touché par la honte — mais il la gère d'une façon très particulière : en la noyant sous les accomplissements.</w:t>
      </w:r>
    </w:p>
    <w:p>
      <w:pPr>
        <w:shd w:fill="F3F4F6" w:val="clear"/>
        <w:spacing w:after="160" w:before="160"/>
        <w:ind w:left="560" w:right="56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« Les 3 s'adaptent à ce qu'ils croient que les autres veulent qu'ils soient. Dans la course éperdue à accomplir tout ce qui, croient-ils, les rendra plus précieux, ils peuvent s'aliéner au point de ne plus savoir ce qu'ils veulent vraiment. »
— Don Richard Riso &amp; Russ Hudson, The Wisdom of the Enneagram »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vanité du Type 3 n'est pas l'arrogance grossière — c'est une confusion subtile et souvent inconsciente entre être et paraître. Le 3 ne ment pas pour tromper : il joue un rôle si intensément qu'il finit par se confondre avec lui.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Claudio Naranjo, dans son approche caractérologique, décrit la fixation du 3 comme la « tromperie de soi » : le 3 n'est pas tant malhonnête avec les autres qu'avec lui-même.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Les niveaux de développement (Riso-Hudson)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</w:tblGrid>
      <w:tr>
        <w:tc>
          <w:tcPr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Niveaux de développement — Type 3</w:t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🟢 SAIN (niveaux 1-3) : Authentique, modèle inspirant, accomplit de vraies choses pour de vraies raisons, reconnaît ses émotions</w:t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🟡 MOYEN (niveaux 4-6) : Orienté image, adapte son identité au public, fuit l'échec, compétitif, workaholic, glisse vers la déception de soi</w:t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🔴 MALSAIN (niveaux 7-9) : Trompeur, exploiteur, narcissique, incapable de maintenir des relations vraies, rupture avec la réalité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Le Type 3 dans son contexte culturel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Helen Palmer (Narrative Enneagram) souligne que le Type 3 est le type le plus valorisé dans les cultures occidentales modernes : efficacité, performance, image positive, adaptabilité sociale. C'est pourquoi il est souvent difficile à identifier — ses comportements sont hautement récompensés par la société.</w:t>
      </w:r>
    </w:p>
    <w:p>
      <w:pPr>
        <w:shd w:fill="F3F4F6" w:val="clear"/>
        <w:spacing w:after="160" w:before="160"/>
        <w:ind w:left="560" w:right="56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« Dans les cultures qui valorisent la réussite, le Type 3 est la norme sociale. Sa pathologie est invisible car elle est applaudie. »
— Helen Palmer, The Enneagram in Love and Work »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color w:val="CBD5E1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 — Exercices d'apprentissage actif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La question miroir (auto-observation quotidienne)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Durée : 5 minutes par jour pendant 7 jours.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Chaque soir, pose-toi cette question en journal écrit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</w:tblGrid>
      <w:tr>
        <w:tc>
          <w:tcPr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Question miroir du Type 3</w:t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« Qu'est-ce que j'ai fait aujourd'hui PARCE QUE c'était vrai pour moi… »</w:t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« …et qu'est-ce que j'ai fait parce que ça donnait une bonne image ? »</w:t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Pour chaque action significative de la journée, classe-la dans l'une des deux colonnes.</w:t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Observe sans juger. Note ce qui surprend.</w:t>
            </w:r>
          </w:p>
        </w:tc>
      </w:tr>
    </w:tbl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 que tu cherches : identifier le moment où tu bascules de l'authenticité à la performance sociale sans t'en apercevoir.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Variante avancée : ajoute une 3e colonne — « Je ne sais pas. » L'incertitude est souvent l'endroit le plus honnête.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L'inventaire des masques (mémorisation/ancrage)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Durée : 30 à 45 minutes, une fois dans la semaine.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Matériel : papier, stylo, un endroit calme.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Instructions :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Liste 5 rôles sociaux que tu joues régulièrement (ex. : manager compétent, ami fiable, expert reconnu, parent efficace, collègue dynamique).</w:t>
      </w:r>
    </w:p>
    <w:p>
      <w:pPr>
        <w:pStyle w:val="ListParagraph"/>
        <w:numPr>
          <w:ilvl w:val="1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chaque rôle, réponds à 3 questions :</w:t>
      </w:r>
    </w:p>
    <w:p>
      <w:pPr>
        <w:pStyle w:val="ListParagraph"/>
        <w:numPr>
          <w:ilvl w:val="2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Qu'est-ce que ce rôle m'apporte comme reconnaissance ?</w:t>
      </w:r>
    </w:p>
    <w:p>
      <w:pPr>
        <w:pStyle w:val="ListParagraph"/>
        <w:numPr>
          <w:ilvl w:val="2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Quelle peur est-ce que je gère en jouant ce rôle ?</w:t>
      </w:r>
    </w:p>
    <w:p>
      <w:pPr>
        <w:pStyle w:val="ListParagraph"/>
        <w:numPr>
          <w:ilvl w:val="2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 se passerait-il si je le jouais moins bien pendant une semaine ?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fin, demande-toi : « Lequel de ces rôles est le plus proche de qui je suis réellement quand personne ne regarde ? »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 que tu cherches : cartographier tes « personas » et commencer à distinguer ce qui est toi de ce qui est adaptatif.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Note culturelle : cet exercice est souvent plus révélateur pour les personnes en position de responsabilité, car la multiplication des rôles y est maximale.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Assis dans l'inconfort (reconnecter avec l'émotion)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Durée : 10 minutes par jour pendant 5 jours.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Type 3 gère la honte et la peur par l'action. Cet exercice consiste à stopper l'action pour laisser remonter ce qui est sous-jacent.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Protocole :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Pose-toi dans un lieu calme, sans écran, sans activité.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Fixe un timer sur 10 minutes.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Ne FAIS rien. Aucune production, aucune optimisation, aucune liste.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Observe ce qui remonte : agitation, ennui, inconfort, envie de « faire quelque chose d'utile ». Note-le mentalement.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des 10 minutes, écris en 3 lignes : « Ce qui est remonté aujourd'hui… »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 que tu cherches : apprendre à tolérer le non-faire. Pour un Type 3, l'inaction est l'une des pratiques les plus contre-instinctives — et donc les plus transformatrices.</w:t>
      </w:r>
    </w:p>
    <w:p>
      <w:pPr>
        <w:shd w:fill="F3F4F6" w:val="clear"/>
        <w:spacing w:after="160" w:before="160"/>
        <w:ind w:left="560" w:right="56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« Apprends à rester dans l'inconfort de l'émotion au lieu de l'esquiver par l'action. »
— Synthèse des approches francophones (enneagrammepratique.fr / capsurvous.com) »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color w:val="CBD5E1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La lettre sans filtre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Durée : 45 minutes à 1 heure. À faire en fin de semaine.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Écris une lettre à quelqu'un d'important pour toi (pas forcément à envoyer) avec une contrainte absolue : tu n'as pas le droit d'être impressionnant dans cette lettre.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Règles strictes :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Interdiction de mentionner tes réussites ou ton rôle social.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Interdiction de te présenter sous ton meilleur jour.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Obligation de dire au moins une chose que tu ressens et que tu gardes habituellement pour toi.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Obligation de demander quelque chose dont tu as besoin, sans minimiser la demande.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Après avoir écrit, relis-la et pose-toi la question : « Si cette personne me lisait ici, aurais-je peur de perdre son estime ? »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Si la réponse est oui : c'est exactement là que réside le travail du Type 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</w:tblGrid>
      <w:tr>
        <w:tc>
          <w:tcPr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Ce que ce challenge mobilise</w:t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✦ La confrontation avec la peur du regard de l'autre (peur fondamentale)</w:t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✦ L'entraînement à l'authenticité dans la relation</w:t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✦ La distinction entre connexion vraie et gestion d'image</w:t>
            </w:r>
          </w:p>
        </w:tc>
      </w:tr>
      <w:tr>
        <w:tc>
          <w:tcPr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✦ La capacité à exprimer un besoin sans le travestir en force</w:t>
            </w:r>
          </w:p>
        </w:tc>
      </w:tr>
    </w:tbl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color w:val="CBD5E1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— Type 3 et management en ESSMS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cadre intermédiaire est un rôle structurellement exposé aux dynamiques du Type 3 : attentes de la direction, regard des équipes, pression des résultats institutionnels (évaluation HAS, CPOM, indicateurs qualité). Même sans être soi-même un Type 3, on travaille dans un environnement qui valorise la performance.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Deux points d'attention concrets :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professionnel de type 3 dans ton équipe peut masquer ses difficultés derrière une façade de compétence. L'entretien individuel régulier — centré sur le ressenti et non les résultats — est l'outil le plus efficace pour créer la condition de l'authenticité.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tant que cadre, interroge-toi régulièrement : « Est-ce que je prends cette décision parce qu'elle est juste pour l'équipe, ou parce qu'elle valorise mon image de bon manager aux yeux de ma direction ? »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color w:val="CBD5E1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 pour approfondir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Sources mobilisées pour cette leçon :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mz68zaik6jdkhgyiynqno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Enneagram Institute — Type 3: The Achiever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Description de référence Riso-Hudson : désir, peur, niveaux de développement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uaibcf5flremaiwqxyf4b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Enneagram of Personality (Type 3)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Structure, triade, flèches, ailes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_hwudtgp9zvegyok4krl3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Enneagramme pratique — Descriptif du Type 3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Description francophone claire et complète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32zv0ldjtkuo7dhg3xsns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Cap sur vous — Type 3 : le Battant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Exercices pratiques et développement personnel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vujnbrlnseydalwemmqe1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CEE Ennéagramme — Type 3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Approche pédagogique certifiée (école française)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n3qa1dcttzfy9daegc0_5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Enneateach — Type 3 le Battant (Dorothée Nicolas, Riso/Hudson certifiée)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Enseignante certifiée française Riso/Hudson — approche de référence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czvxcmudutfpwcclvlks0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Crystal Knows — Enneagram Type 3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Synthèse comportementale et relationnelle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color w:val="CBD5E1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— Leçon 06</w:t>
      </w:r>
    </w:p>
    <w:p>
      <w:pPr>
        <w:shd w:fill="EEF2F7" w:val="clear"/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Type 4 — L'Individualiste / Romantique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Désir fondamental : trouver son identité et sa signification propres — être unique, authentique, different.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Peur fondamentale : ne pas avoir d'identité propre, être commun, insignifiant.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Passion / Vice : l'Envie (envy) — sentiment que les autres possèdent ce qui manque au 4.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Nous verrons comment le Type 4, contrairement au Type 3 qui fuit la honte dans la performance, la cultive parfois comme marque d'une profondeur singulière.</w:t>
      </w:r>
    </w:p>
    <w:p>
      <w:pPr>
        <w:spacing w:before="400"/>
      </w:pP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CA3AF"/>
          <w:sz w:val="18"/>
          <w:szCs w:val="18"/>
        </w:rPr>
        <w:t xml:space="preserve">Leçon Ennéagramme n°05 — Type 3 : Le Battant / Performeur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9CA3AF"/>
          <w:sz w:val="18"/>
          <w:szCs w:val="18"/>
        </w:rPr>
        <w:t xml:space="preserve">Parcours personnel d'apprentissage — 1er juillet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z68zaik6jdkhgyiynqno" Type="http://schemas.openxmlformats.org/officeDocument/2006/relationships/hyperlink" Target="https://www.enneagraminstitute.com/type-3" TargetMode="External"/><Relationship Id="rIduaibcf5flremaiwqxyf4b" Type="http://schemas.openxmlformats.org/officeDocument/2006/relationships/hyperlink" Target="https://en.wikipedia.org/wiki/Enneagram_of_Personality" TargetMode="External"/><Relationship Id="rId_hwudtgp9zvegyok4krl3" Type="http://schemas.openxmlformats.org/officeDocument/2006/relationships/hyperlink" Target="https://enneagrammepratique.fr/descriptif-type-3/" TargetMode="External"/><Relationship Id="rId32zv0ldjtkuo7dhg3xsns" Type="http://schemas.openxmlformats.org/officeDocument/2006/relationships/hyperlink" Target="https://capsurvous.com/enneagramme-type-3-le-battant/" TargetMode="External"/><Relationship Id="rIdvujnbrlnseydalwemmqe1" Type="http://schemas.openxmlformats.org/officeDocument/2006/relationships/hyperlink" Target="https://cee-enneagramme.eu/enneagramme/les-9-types/type3/" TargetMode="External"/><Relationship Id="rIdn3qa1dcttzfy9daegc0_5" Type="http://schemas.openxmlformats.org/officeDocument/2006/relationships/hyperlink" Target="https://www.enneateach.com/qu-est-ce-que-l-enn%C3%A9agramme/les-9-types-de-personnalit%C3%A9/type-3-le-battant/" TargetMode="External"/><Relationship Id="rIdczvxcmudutfpwcclvlks0" Type="http://schemas.openxmlformats.org/officeDocument/2006/relationships/hyperlink" Target="https://www.crystalknows.com/enneagram/type-3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Ennéagramme n°05 — Type 3 : Le Battant / Performeur</dc:title>
  <dc:creator>Claude Code — Leçon Ennéagramme</dc:creator>
  <dc:description>Parcours d'apprentissage progressif de l'Ennéagramme — Leçon 05</dc:description>
  <cp:lastModifiedBy>Un-named</cp:lastModifiedBy>
  <cp:revision>1</cp:revision>
  <dcterms:created xsi:type="dcterms:W3CDTF">2026-07-01T07:06:34.411Z</dcterms:created>
  <dcterms:modified xsi:type="dcterms:W3CDTF">2026-07-01T07:06:34.522Z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