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Apprentissage progressif — Kipping pull-up · Butterfly · Toes-to-bar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19"/>
          <w:szCs w:val="19"/>
        </w:rPr>
        <w:t xml:space="preserve">PREMIER JET à valider • 2026-06-25 • 3 cycles de 5 semaines (15 semaines) • adapté : 61 ans + genou droit</w:t>
      </w:r>
    </w:p>
    <w:p>
      <w:pPr>
        <w:shd w:fill="FBE9E7"/>
        <w:spacing w:after="40" w:before="60"/>
      </w:pPr>
      <w:r>
        <w:rPr>
          <w:rFonts w:ascii="Calibri" w:cs="Calibri" w:eastAsia="Calibri" w:hAnsi="Calibri"/>
          <w:b/>
          <w:bCs/>
          <w:color w:val="B3261E"/>
          <w:sz w:val="22"/>
          <w:szCs w:val="22"/>
        </w:rPr>
        <w:t xml:space="preserve">⚠️ À lire avant de commencer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Avis médical d'abord : à 61 ans et avec un genou droit blessé, fais valider ce programme par ton médecin / kinésithérapeute avant de débuter. Ce document est éducatif, ce n'est pas un avis médical.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Règle d'or (principe ATG) : on ne travaille JAMAIS dans la douleur. Au moindre inconfort du genou (ou de l'épaule), on réduit l'amplitude/la charge ou on régresse l'exercice.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Genou : aucun saut ni réception (pas de box jump, pas de saut à la barre, pas de pliométrie). On monte à la barre depuis un step/une boîte et on redescend en contrôle.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Épaules &amp; poignets (gymnastique exigeante) : échauffement complet à chaque séance ; le butterfly sollicite fort l'épaule et la peau des mains (risque d'ampoule/déchirure) → on l'introduit tard et progressivement.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Volume : 3 séances/semaine (option +1 mobilité), 20-30 min chacune. Récupération ≥ 1 jour entre deux séances de tirage.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Pourquoi ATG et les élastiques figurent dans ce programme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ATG (Ben Patrick, « Knees Over Toes ») : méthode pertinente pour TON genou — progression strictement sans douleur, programme au poids du corps (« Knee Ability Zero »), exercices clés repris ici : relevés de tibial, marche arrière, extension terminale, fente ATG en amplitude confortable.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Élastiques : très utiles ici — assistance dégressive à la traction (kipping/strict), santé de l'épaule (face pull, pull-apart), et renfort du genou (extension/tibial guidés). Peu chers, ils font le pont entre le poids du corps et la barre.</w:t>
      </w:r>
    </w:p>
    <w:p>
      <w:pPr>
        <w:pStyle w:val="ListParagraph"/>
        <w:numPr>
          <w:ilvl w:val="0"/>
          <w:numId w:val="1"/>
        </w:numPr>
        <w:spacing w:after="16" w:before="16"/>
      </w:pPr>
      <w:hyperlink w:history="1" r:id="rIde06qeoeyok1_zhn-webs3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ATG Online Coaching — méthode Knees Over Toes (Ben Patrick)</w:t>
        </w:r>
      </w:hyperlink>
    </w:p>
    <w:p>
      <w:pPr>
        <w:pStyle w:val="ListParagraph"/>
        <w:numPr>
          <w:ilvl w:val="0"/>
          <w:numId w:val="1"/>
        </w:numPr>
        <w:spacing w:after="16" w:before="16"/>
      </w:pPr>
      <w:hyperlink w:history="1" r:id="rId4tpsb4fisy10q3g4qrptk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ATG — Knee Ability Zero, Basics &amp; Pro (présentation)</w:t>
        </w:r>
      </w:hyperlink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Légende &amp; principes pédagogiques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Progression « en douceur » : on construit d'abord les positions (hollow/arch), puis la suspension, puis le balancier (kip), enfin l'enchaînement. Tempo contrôlé, amplitude propre avant la vitesse. RPE cible 6-7/10 (jamais à l'échec).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Format : pour chaque cycle, 3 séances-types (A/B/C) à répéter chaque semaine en suivant le tableau de progression S1→S5 (les volumes montent semaine après semaine).</w:t>
      </w:r>
    </w:p>
    <w:p>
      <w:r>
        <w:br w:type="pag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CYCLE 1 — Semaines 1 à 5 · Sans matériel, au poids du corps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Objectif : maîtriser les positions fondamentales du kip (hollow/arch et leur bascule), réveiller la chaîne de tirage (scapulas), bâtir le gainage « toes-to-bar » au sol, mobiliser les épaules, et démarrer le soin du genou. Aucune barre nécessaire.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A — Hollow, arch &amp; rythme du kip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25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5 min : mobilité épaules (cercles, glissés au mur), poignets, chat-vache, marche sur place (sans impact).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Hollow hold (jambes fléchies → tendues) : 4 × 20-30 s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Arch / Superman hold : 4 × 20 s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Bascule hollow ↔ arch au sol (le « rythme » du kip), lent : 4 × 6 transitions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Dead bug (gainage anti-cambrure) : 3 × 8/côté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Gainage planche : 3 × 20-30 s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Relevés de tibial (dos au mur, lever les pointes) : 3 × 15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Marche arrière lente (couloir ou sur place) : 3 × 30 s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Étirements doux épaules/dos + respiration, 3 min.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B — Chaîne de tirage scapulaire &amp; épaules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25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5 min : mobilité épaules + activation (band-free) : glissés au mur, rotations.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Pompes scapulaires au sol (protraction/rétraction épaules) : 4 × 8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Y-T-W ventre au sol (renfort haut du dos) : 3 × 6 chaque lettre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Glissés au mur (« wall slides ») : 3 × 10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Pass-through avec une serviette (mobilité épaule) : 3 × 8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Gainage latéral : 3 × 15-20 s/côté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Extension terminale du genou assis (tendre, contracter le quadriceps) : 3 × 12, sans douleur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Montées sur pointes (mollets) : 3 × 15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Étirements pectoraux/épaules au mur, 3 min.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C — Gainage Toes-to-bar (au sol)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22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5 min : mobilité hanches (sans flexion douloureuse du genou), bascules du bassin, gainage léger.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Relevés de jambes au sol « toes to sky » (jambes tendues vers le plafond) : 4 × 8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Descentes de jambes contrôlées (hollow leg lowers) : 3 × 6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Crunch « hollow » / V-up régressé (tuck) : 3 × 8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Gainage planche dynamique (épaules) : 3 × 8 contacts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Relevés de tibial : 3 × 15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Marche arrière lente : 3 × 30 s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Étirement chaîne postérieure douce (sans tirer sur le genou), 3 min.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Progression Cycle 1 (S1 → S5)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Hollow hold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4×20s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4×25s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4×30s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4×35s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4×40s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Bascules H/A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4×6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4×8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4×10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4×12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4×12 fluide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Relevés jambes sol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4×8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4×9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4×10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4×11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4×12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Tibial / marche AR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3×15 / 30s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3×16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3×18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3×20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3×20 / 45s</w:t>
            </w:r>
          </w:p>
        </w:tc>
      </w:tr>
    </w:tbl>
    <w:p>
      <w:r>
        <w:br w:type="pag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CYCLE 2 — Semaines 6 à 10 · Matériel simple et pas cher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Matériel : une barre de traction de porte (~20-30 €), 1 à 2 bandes élastiques de résistance (~10-15 €), un step/une marche stable. Objectif : transférer le travail au sol vers la BARRE — suspension, pompes scapulaires à la barre (prérequis n°1 du kip), balancier, traction assistée à l'élastique, et le « toes-to-bar » en suspension.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B3261E"/>
          <w:sz w:val="18"/>
          <w:szCs w:val="18"/>
        </w:rPr>
        <w:t xml:space="preserve">⚠️ Genou : on monte/descend de la barre depuis le step, sans sauter.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A — Suspension &amp; balancier (kip swing)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28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5 min : épaules + poignets + suspension passive courte 2 × 10 s.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Suspension active (épaules basses/serrées) : 5 × 15-20 s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Pompes scapulaires à la barre (scap pull-ups) : 5 × 6-8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Balancier hollow ↔ arch suspendu (kip swing), petite amplitude propre : 5 × 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Gainage hollow au sol (rappel) : 3 × 25 s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Extension du genou guidée à l'élastique (terminale) : 3 × 12, sans douleur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Marche arrière : 3 × 40 s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Relâchement épaules/avant-bras + étirement grip, 3 min.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B — Traction : élastique + négatives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28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5 min : activation dorsale à l'élastique (tirage), face pull, pull-apart.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Traction assistée à l'élastique (amplitude complète, tempo lent) : 5 × 3-5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Négatives de traction (descente 4-5 s, montée depuis le step) : 4 × 3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Tirage dorsal à l'élastique (lat pulldown band) : 3 × 12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Face pull + band pull-apart (santé épaule) : 3 × 12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Relevés de tibial (option élastique) : 3 × 15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Mollets : 3 × 15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Étirements grand dorsal/épaules, 3 min.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C — Core suspendu Toes-to-bar + épaules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26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5 min : suspension passive + bascule du bassin suspendu.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Relevés de genoux suspendu (knee raises) : 5 × 6-8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Relevés genou → poitrine puis vers la barre (progression T2B) : 4 × 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Balancier + relevé de genoux synchronisé (rythme) : 4 × 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Tirage élastique + face pull : 3 × 12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Extension terminale élastique : 3 × 12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Marche arrière : 3 × 40 s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Mobilité épaules + avant-bras, 3 min.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Progression Cycle 2 (S6 → S10)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Suspension active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5×15s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5×18s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5×20s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5×25s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5×30s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Scap pull-ups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5×6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5×7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5×8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5×10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5×10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Traction (assist. élast.)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fort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fort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moyen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moyen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léger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Relevés genoux susp.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5×6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5×7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5×8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5×9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5×10</w:t>
            </w:r>
          </w:p>
        </w:tc>
      </w:tr>
    </w:tbl>
    <w:p>
      <w:r>
        <w:br w:type="pag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CYCLE 3 — Semaines 11 à 15 · Matériel de salle CrossFit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Matériel : barre haute / rig, anneaux, bandes de force (assistance), une boîte (pour monter sans sauter), tapis. Objectif : assembler le kipping pull-up complet, découvrir le butterfly, et réaliser le toes-to-bar — avec assistance élastique dégressive et un volume prudent.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B3261E"/>
          <w:sz w:val="18"/>
          <w:szCs w:val="18"/>
        </w:rPr>
        <w:t xml:space="preserve">⚠️ Genou : montée à la barre via la boîte, descente contrôlée. Travail genou ATG en amplitude confortable, sans douleur.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A — Kipping pull-up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30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6 min : épaules/poignets complet, suspension, 2 kip swings d'échauffement.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Kip swing ample et rythmé : 5 × 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Kipping pull-up assisté à la bande de force (menton au-dessus), petites séries : 6 × 2-3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Tractions strictes assistées (base de force) : 4 × 4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Anneaux : tirage scapulaire / support hold léger : 3 × 20 s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Fente ATG (genou vers l'avant, amplitude confortable, sans douleur) : 3 × 6/jambe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Marche arrière : 3 × 45 s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Étirements épaules/dos + soin des mains (callosités), 3 min.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B — Butterfly &amp; enchaînements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30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6 min : échauffement épaules complet + kip swings.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Arc butterfly À VIDE (sans traction, sentir le « cercle ») : 5 × 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Butterfly pull-up assisté élastique, très petites séries : 6 × 2 (prudence grip/épaule)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Alternance kip / butterfly pour sentir la différence : 4 × 3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Pull-apart + face pull (épaule) : 3 × 12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Descente de marche contrôlée (step-down) depuis petite boîte, sans douleur : 3 × 6/jambe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Relevés de tibial : 3 × 15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Mobilité + soin des mains, 3 min.</w:t>
      </w:r>
    </w:p>
    <w:p>
      <w:pPr>
        <w:shd w:fill="EEF2F7"/>
        <w:spacing w:after="30" w:before="12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Séance C — Toes-to-bar + force / épaule</w:t>
      </w: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   (≈ ≈ 28 min)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Échauffement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6 min : suspension + relevés de genoux d'échauffement.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Bloc principal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Genoux à la barre (knees-to-bar) : 5 × 5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Toes-to-bar jambes tendues (depuis le balancier) : 5 × 3-4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Enchaînement kip + T2B (rythme) : 4 × 3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Tractions strictes assistées : 3 × 4</w:t>
      </w:r>
    </w:p>
    <w:p>
      <w:pPr>
        <w:spacing w:after="6" w:before="12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🦵 Soin du genou droit (sans douleur, inspiré ATG) :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Fente ATG amplitude confortable : 3 × 6/jambe</w:t>
      </w:r>
    </w:p>
    <w:p>
      <w:pPr>
        <w:pStyle w:val="ListParagraph"/>
        <w:numPr>
          <w:ilvl w:val="0"/>
          <w:numId w:val="1"/>
        </w:numPr>
        <w:spacing w:after="8" w:before="8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Mollets + extension terminale : 3 × 15</w:t>
      </w:r>
    </w:p>
    <w:p>
      <w:pPr>
        <w:spacing w:after="12" w:before="12"/>
      </w:pPr>
      <w:r>
        <w:rPr>
          <w:rFonts w:ascii="Calibri" w:cs="Calibri" w:eastAsia="Calibri" w:hAnsi="Calibri"/>
          <w:b/>
          <w:bCs/>
          <w:color w:val="1F2937"/>
          <w:sz w:val="18"/>
          <w:szCs w:val="18"/>
        </w:rPr>
        <w:t xml:space="preserve">Retour au calme : </w:t>
      </w: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Étirements chaîne postérieure (sans contrainte genou), 3 min.</w:t>
      </w:r>
    </w:p>
    <w:p>
      <w:pPr>
        <w:spacing w:after="40" w:before="11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Progression Cycle 3 (S11 → S15)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pct" w:w="16%"/>
            <w:shd w:fill="1B3A6B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Assist. élastique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forte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forte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moyenne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légère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très légère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Kipping pull-up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6×2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6×3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5×3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5×4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petits enchaînements 2-3-5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Toes-to-bar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genoux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genou-haut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jambes ~tendues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T2B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T2B enchaînés x2-3</w:t>
            </w:r>
          </w:p>
        </w:tc>
      </w:tr>
      <w:tr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Butterfly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à vide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à vide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 assistés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2-3 assistés</w:t>
            </w:r>
          </w:p>
        </w:tc>
        <w:tc>
          <w:tcPr>
            <w:tcW w:type="pct" w:w="16%"/>
            <w:shd w:fill="FFFFFF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2-3 (selon mains/épaule)</w:t>
            </w:r>
          </w:p>
        </w:tc>
      </w:tr>
    </w:tbl>
    <w:p>
      <w:r>
        <w:br w:type="pag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Repères transversaux &amp; sécurité (récap)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Genou droit : zéro saut/réception ; montées/descentes de barre via step ou boîte ; travail ATG uniquement sans douleur, amplitude progressive.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Épaule/grip (61 ans) : échauffement systématique, progression lente du butterfly, soin des mains, jamais à l'échec (RPE 6-7).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Si douleur, fatigue inhabituelle, vertige ou gêne articulaire : on arrête et on régresse. En cas de doute, kiné/médecin.</w:t>
      </w:r>
    </w:p>
    <w:p>
      <w:pPr>
        <w:pStyle w:val="ListParagraph"/>
        <w:numPr>
          <w:ilvl w:val="0"/>
          <w:numId w:val="1"/>
        </w:numPr>
        <w:spacing w:after="12" w:before="12"/>
      </w:pPr>
      <w:r>
        <w:rPr>
          <w:rFonts w:ascii="Calibri" w:cs="Calibri" w:eastAsia="Calibri" w:hAnsi="Calibri"/>
          <w:b w:val="false"/>
          <w:bCs w:val="false"/>
          <w:color w:val="1F2937"/>
          <w:sz w:val="18"/>
          <w:szCs w:val="18"/>
        </w:rPr>
        <w:t xml:space="preserve">Option semaine : ajouter 1 séance « mobilité/genou ATG » légère (10-15 min) les jours sans tirage.</w:t>
      </w:r>
    </w:p>
    <w:p>
      <w:pPr>
        <w:spacing w:after="24" w:before="24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— Premier jet, à valider et ajuster ensemble —</w:t>
      </w:r>
    </w:p>
    <w:sectPr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06qeoeyok1_zhn-webs3" Type="http://schemas.openxmlformats.org/officeDocument/2006/relationships/hyperlink" Target="https://www.atgonlinecoaching.com/" TargetMode="External"/><Relationship Id="rId4tpsb4fisy10q3g4qrptk" Type="http://schemas.openxmlformats.org/officeDocument/2006/relationships/hyperlink" Target="https://www.atgonlinecoaching.com/articles/article-knee-ability-zero-basics-and-pr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2026-06-25T21:55:23.230Z</dcterms:created>
  <dcterms:modified xsi:type="dcterms:W3CDTF">2026-06-25T21:55:23.231Z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