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rPr>
          <w:rFonts w:ascii="Calibri" w:cs="Calibri" w:eastAsia="Calibri" w:hAnsi="Calibri"/>
          <w:b/>
          <w:bCs/>
          <w:color w:val="1B3A6B"/>
          <w:sz w:val="56"/>
          <w:szCs w:val="56"/>
        </w:rPr>
        <w:t xml:space="preserve">Veille marché tout-en-un — iMac vs PC Windows</w:t>
      </w:r>
    </w:p>
    <w:p>
      <w:pPr>
        <w:spacing w:after="80"/>
        <w:jc w:val="center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Date : 2026-08-02   |   Fenêtre : 2026-07-27 → 2026-08-02</w:t>
      </w:r>
    </w:p>
    <w:p>
      <w:pPr>
        <w:spacing w:after="80"/>
        <w:jc w:val="center"/>
      </w:pPr>
      <w:r>
        <w:rPr>
          <w:rFonts w:ascii="Calibri" w:cs="Calibri" w:eastAsia="Calibri" w:hAnsi="Calibri"/>
          <w:b/>
          <w:bCs/>
          <w:color w:val="D97706"/>
          <w:sz w:val="22"/>
          <w:szCs w:val="22"/>
        </w:rPr>
        <w:t xml:space="preserve">Niveau d'alerte : 🟡 Alerte modérée — info M6 significative</w:t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1F2937"/>
          <w:sz w:val="20"/>
          <w:szCs w:val="20"/>
        </w:rPr>
        <w:t xml:space="preserve">Sources exploitées : 5/11 tentées | Pages marchandes Apple/Fnac/Darty : ⚠️ contenu dynamique non lisible (JavaScript)</w:t>
      </w:r>
    </w:p>
    <w:p>
      <w:pPr>
        <w:spacing w:after="120" w:before="300"/>
      </w:pPr>
      <w:r>
        <w:rPr>
          <w:rFonts w:ascii="Calibri" w:cs="Calibri" w:eastAsia="Calibri" w:hAnsi="Calibri"/>
          <w:b/>
          <w:bCs/>
          <w:color w:val="1B3A6B"/>
          <w:sz w:val="28"/>
          <w:szCs w:val="28"/>
        </w:rPr>
        <w:t xml:space="preserve">🔵 En bref — semaine du 27 juillet au 2 août 2026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• ⭐ NOUVEAU (publié le 27/07/2026) : MacRumors confirme que l'iMac 24" recevra la puce M6 à l'automne 2026 — première mise à jour depuis le M4 (octobre 2024).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• La hausse de prix Apple (fin juin 2026) reste en vigueur : base iMac M4 ~€1 799 (données secondaires convergentes, prix non lus directement sur Apple.com — rendu JavaScript).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• Aucune promotion iMac valide repérée cette semaine chez les marchands français. La promo Boulanger/Rakuten (-19 %) est expirée depuis le 7 juillet 2026.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• PC Windows : 2 modèles tout-en-un comparables confirmés avec prix lus sur LDLC — HP OmniStudio (€1 899,95) et Lenovo Yoga AiO (€1 399,95).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• La future version OLED de l'iMac est développée mais n'est pas attendue avec ce prochain modèle M6.</w:t>
      </w:r>
    </w:p>
    <w:p>
      <w:pPr>
        <w:spacing w:after="100"/>
      </w:pPr>
      <w:r>
        <w:t xml:space="preserve"/>
      </w:r>
    </w:p>
    <w:p>
      <w:pPr>
        <w:spacing w:after="120" w:before="300"/>
      </w:pPr>
      <w:r>
        <w:rPr>
          <w:rFonts w:ascii="Calibri" w:cs="Calibri" w:eastAsia="Calibri" w:hAnsi="Calibri"/>
          <w:b/>
          <w:bCs/>
          <w:color w:val="1B3A6B"/>
          <w:sz w:val="28"/>
          <w:szCs w:val="28"/>
        </w:rPr>
        <w:t xml:space="preserve">💻 iMac M4 — Prix par configuration suivie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1F2937"/>
          <w:sz w:val="22"/>
          <w:szCs w:val="22"/>
        </w:rPr>
        <w:t xml:space="preserve">⚠️ Note critique : Le site Apple.com délivre ses prix via JavaScript. Les fetches effectués n'ont pas retourné les tarifs individuels de chaque configuration CTO. Les données ci-dessous sont ⚠️ non lues directement sur Apple.com.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1F2937"/>
          <w:sz w:val="22"/>
          <w:szCs w:val="22"/>
        </w:rPr>
        <w:t xml:space="preserve">Seul le prix de base (~€1 799 pour la config 16 Go / 256 Go) est confirmé par convergence de sources secondaires (consomac.fr — promo expirée mentionnant "au lieu de €1 799" ; Apple store page indiquant une plage €1 799-€4 422,98).</w:t>
      </w:r>
    </w:p>
    <w:p>
      <w:pPr>
        <w:spacing w:after="1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0%"/>
            <w:shd w:fill="1B3A6B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Config</w:t>
            </w:r>
          </w:p>
        </w:tc>
        <w:tc>
          <w:tcPr>
            <w:tcW w:type="pct" w:w="12%"/>
            <w:shd w:fill="1B3A6B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CPU/GPU</w:t>
            </w:r>
          </w:p>
        </w:tc>
        <w:tc>
          <w:tcPr>
            <w:tcW w:type="pct" w:w="8%"/>
            <w:shd w:fill="1B3A6B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RAM</w:t>
            </w:r>
          </w:p>
        </w:tc>
        <w:tc>
          <w:tcPr>
            <w:tcW w:type="pct" w:w="8%"/>
            <w:shd w:fill="1B3A6B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SSD</w:t>
            </w:r>
          </w:p>
        </w:tc>
        <w:tc>
          <w:tcPr>
            <w:tcW w:type="pct" w:w="18%"/>
            <w:shd w:fill="1B3A6B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Prix Apple officiel</w:t>
            </w:r>
          </w:p>
        </w:tc>
        <w:tc>
          <w:tcPr>
            <w:tcW w:type="pct" w:w="20%"/>
            <w:shd w:fill="1B3A6B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Meilleur prix marché</w:t>
            </w:r>
          </w:p>
        </w:tc>
        <w:tc>
          <w:tcPr>
            <w:tcW w:type="pct" w:w="24%"/>
            <w:shd w:fill="1B3A6B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Statut</w:t>
            </w:r>
          </w:p>
        </w:tc>
      </w:tr>
      <w:tr>
        <w:tc>
          <w:tcPr>
            <w:tcW w:type="pct" w:w="10%"/>
            <w:shd w:fill="F3F4F6" w:val="clea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1</w:t>
            </w:r>
          </w:p>
        </w:tc>
        <w:tc>
          <w:tcPr>
            <w:tcW w:type="pct" w:w="12%"/>
            <w:shd w:fill="F3F4F6" w:val="clea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8c / 8c</w:t>
            </w:r>
          </w:p>
        </w:tc>
        <w:tc>
          <w:tcPr>
            <w:tcW w:type="pct" w:w="8%"/>
            <w:shd w:fill="F3F4F6" w:val="clea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24 Go</w:t>
            </w:r>
          </w:p>
        </w:tc>
        <w:tc>
          <w:tcPr>
            <w:tcW w:type="pct" w:w="8%"/>
            <w:shd w:fill="F3F4F6" w:val="clea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256 Go</w:t>
            </w:r>
          </w:p>
        </w:tc>
        <w:tc>
          <w:tcPr>
            <w:tcW w:type="pct" w:w="18%"/>
            <w:shd w:fill="F3F4F6" w:val="clea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⚠️ non lu</w:t>
            </w:r>
          </w:p>
        </w:tc>
        <w:tc>
          <w:tcPr>
            <w:tcW w:type="pct" w:w="20%"/>
            <w:shd w:fill="F3F4F6" w:val="clea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⚠️ non trouvé</w:t>
            </w:r>
          </w:p>
        </w:tc>
        <w:tc>
          <w:tcPr>
            <w:tcW w:type="pct" w:w="24%"/>
            <w:shd w:fill="F3F4F6" w:val="clea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CTO Apple — Fnac/Darty 403</w:t>
            </w:r>
          </w:p>
        </w:tc>
      </w:tr>
      <w:tr>
        <w:tc>
          <w:tcPr>
            <w:tcW w:type="pct" w:w="10%"/>
            <w:shd w:fill="FFFFFF" w:val="clea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2</w:t>
            </w:r>
          </w:p>
        </w:tc>
        <w:tc>
          <w:tcPr>
            <w:tcW w:type="pct" w:w="12%"/>
            <w:shd w:fill="FFFFFF" w:val="clea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8c / 8c</w:t>
            </w:r>
          </w:p>
        </w:tc>
        <w:tc>
          <w:tcPr>
            <w:tcW w:type="pct" w:w="8%"/>
            <w:shd w:fill="FFFFFF" w:val="clea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24 Go</w:t>
            </w:r>
          </w:p>
        </w:tc>
        <w:tc>
          <w:tcPr>
            <w:tcW w:type="pct" w:w="8%"/>
            <w:shd w:fill="FFFFFF" w:val="clea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512 Go</w:t>
            </w:r>
          </w:p>
        </w:tc>
        <w:tc>
          <w:tcPr>
            <w:tcW w:type="pct" w:w="18%"/>
            <w:shd w:fill="FFFFFF" w:val="clea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⚠️ non lu</w:t>
            </w:r>
          </w:p>
        </w:tc>
        <w:tc>
          <w:tcPr>
            <w:tcW w:type="pct" w:w="20%"/>
            <w:shd w:fill="FFFFFF" w:val="clea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⚠️ non trouvé</w:t>
            </w:r>
          </w:p>
        </w:tc>
        <w:tc>
          <w:tcPr>
            <w:tcW w:type="pct" w:w="24%"/>
            <w:shd w:fill="FFFFFF" w:val="clea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CTO Apple — Fnac/Darty 403</w:t>
            </w:r>
          </w:p>
        </w:tc>
      </w:tr>
      <w:tr>
        <w:tc>
          <w:tcPr>
            <w:tcW w:type="pct" w:w="10%"/>
            <w:shd w:fill="F3F4F6" w:val="clea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3</w:t>
            </w:r>
          </w:p>
        </w:tc>
        <w:tc>
          <w:tcPr>
            <w:tcW w:type="pct" w:w="12%"/>
            <w:shd w:fill="F3F4F6" w:val="clea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10c / 10c</w:t>
            </w:r>
          </w:p>
        </w:tc>
        <w:tc>
          <w:tcPr>
            <w:tcW w:type="pct" w:w="8%"/>
            <w:shd w:fill="F3F4F6" w:val="clea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24 Go</w:t>
            </w:r>
          </w:p>
        </w:tc>
        <w:tc>
          <w:tcPr>
            <w:tcW w:type="pct" w:w="8%"/>
            <w:shd w:fill="F3F4F6" w:val="clea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256 Go</w:t>
            </w:r>
          </w:p>
        </w:tc>
        <w:tc>
          <w:tcPr>
            <w:tcW w:type="pct" w:w="18%"/>
            <w:shd w:fill="F3F4F6" w:val="clea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⚠️ non lu</w:t>
            </w:r>
          </w:p>
        </w:tc>
        <w:tc>
          <w:tcPr>
            <w:tcW w:type="pct" w:w="20%"/>
            <w:shd w:fill="F3F4F6" w:val="clea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⚠️ non trouvé</w:t>
            </w:r>
          </w:p>
        </w:tc>
        <w:tc>
          <w:tcPr>
            <w:tcW w:type="pct" w:w="24%"/>
            <w:shd w:fill="F3F4F6" w:val="clea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CTO Apple — Fnac/Darty 403</w:t>
            </w:r>
          </w:p>
        </w:tc>
      </w:tr>
      <w:tr>
        <w:tc>
          <w:tcPr>
            <w:tcW w:type="pct" w:w="10%"/>
            <w:shd w:fill="FFFFFF" w:val="clea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4</w:t>
            </w:r>
          </w:p>
        </w:tc>
        <w:tc>
          <w:tcPr>
            <w:tcW w:type="pct" w:w="12%"/>
            <w:shd w:fill="FFFFFF" w:val="clea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10c / 10c</w:t>
            </w:r>
          </w:p>
        </w:tc>
        <w:tc>
          <w:tcPr>
            <w:tcW w:type="pct" w:w="8%"/>
            <w:shd w:fill="FFFFFF" w:val="clea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32 Go</w:t>
            </w:r>
          </w:p>
        </w:tc>
        <w:tc>
          <w:tcPr>
            <w:tcW w:type="pct" w:w="8%"/>
            <w:shd w:fill="FFFFFF" w:val="clea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256 Go</w:t>
            </w:r>
          </w:p>
        </w:tc>
        <w:tc>
          <w:tcPr>
            <w:tcW w:type="pct" w:w="18%"/>
            <w:shd w:fill="FFFFFF" w:val="clea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⚠️ non lu</w:t>
            </w:r>
          </w:p>
        </w:tc>
        <w:tc>
          <w:tcPr>
            <w:tcW w:type="pct" w:w="20%"/>
            <w:shd w:fill="FFFFFF" w:val="clea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⚠️ non trouvé</w:t>
            </w:r>
          </w:p>
        </w:tc>
        <w:tc>
          <w:tcPr>
            <w:tcW w:type="pct" w:w="24%"/>
            <w:shd w:fill="FFFFFF" w:val="clea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CTO Apple — Fnac/Darty 403</w:t>
            </w:r>
          </w:p>
        </w:tc>
      </w:tr>
      <w:tr>
        <w:tc>
          <w:tcPr>
            <w:tcW w:type="pct" w:w="10%"/>
            <w:shd w:fill="F3F4F6" w:val="clea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5</w:t>
            </w:r>
          </w:p>
        </w:tc>
        <w:tc>
          <w:tcPr>
            <w:tcW w:type="pct" w:w="12%"/>
            <w:shd w:fill="F3F4F6" w:val="clea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10c / 10c</w:t>
            </w:r>
          </w:p>
        </w:tc>
        <w:tc>
          <w:tcPr>
            <w:tcW w:type="pct" w:w="8%"/>
            <w:shd w:fill="F3F4F6" w:val="clea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32 Go</w:t>
            </w:r>
          </w:p>
        </w:tc>
        <w:tc>
          <w:tcPr>
            <w:tcW w:type="pct" w:w="8%"/>
            <w:shd w:fill="F3F4F6" w:val="clea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512 Go</w:t>
            </w:r>
          </w:p>
        </w:tc>
        <w:tc>
          <w:tcPr>
            <w:tcW w:type="pct" w:w="18%"/>
            <w:shd w:fill="F3F4F6" w:val="clea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⚠️ non lu</w:t>
            </w:r>
          </w:p>
        </w:tc>
        <w:tc>
          <w:tcPr>
            <w:tcW w:type="pct" w:w="20%"/>
            <w:shd w:fill="F3F4F6" w:val="clea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⚠️ non trouvé</w:t>
            </w:r>
          </w:p>
        </w:tc>
        <w:tc>
          <w:tcPr>
            <w:tcW w:type="pct" w:w="24%"/>
            <w:shd w:fill="F3F4F6" w:val="clea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CTO Apple — Fnac/Darty 403</w:t>
            </w:r>
          </w:p>
        </w:tc>
      </w:tr>
    </w:tbl>
    <w:p>
      <w:pPr>
        <w:spacing w:after="100"/>
      </w:pPr>
      <w:r>
        <w:t xml:space="preserve"/>
      </w:r>
    </w:p>
    <w:p>
      <w:pPr>
        <w:spacing w:after="8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Config de référence (hors périmètre suivi, mais confirmée) : iMac M4 8c/8c — 16 Go RAM / 256 Go SSD → ~€1 799 au prix Apple France (hausse intervenue fin juin 2026, +€300 vs l'ancien tarif de €1 499).</w:t>
      </w:r>
    </w:p>
    <w:p>
      <w:pPr>
        <w:spacing w:after="100"/>
      </w:pPr>
      <w:r>
        <w:t xml:space="preserve"/>
      </w:r>
    </w:p>
    <w:p>
      <w:pPr>
        <w:spacing w:after="120" w:before="300"/>
      </w:pPr>
      <w:r>
        <w:rPr>
          <w:rFonts w:ascii="Calibri" w:cs="Calibri" w:eastAsia="Calibri" w:hAnsi="Calibri"/>
          <w:b/>
          <w:bCs/>
          <w:color w:val="1B3A6B"/>
          <w:sz w:val="28"/>
          <w:szCs w:val="28"/>
        </w:rPr>
        <w:t xml:space="preserve">🖥️ PC tout-en-un Windows comparables — Prix lus sur LDLC (02/08/2026)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22%"/>
            <w:shd w:fill="1B3A6B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Modèle</w:t>
            </w:r>
          </w:p>
        </w:tc>
        <w:tc>
          <w:tcPr>
            <w:tcW w:type="pct" w:w="26%"/>
            <w:shd w:fill="1B3A6B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Processeur</w:t>
            </w:r>
          </w:p>
        </w:tc>
        <w:tc>
          <w:tcPr>
            <w:tcW w:type="pct" w:w="10%"/>
            <w:shd w:fill="1B3A6B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RAM</w:t>
            </w:r>
          </w:p>
        </w:tc>
        <w:tc>
          <w:tcPr>
            <w:tcW w:type="pct" w:w="10%"/>
            <w:shd w:fill="1B3A6B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SSD</w:t>
            </w:r>
          </w:p>
        </w:tc>
        <w:tc>
          <w:tcPr>
            <w:tcW w:type="pct" w:w="18%"/>
            <w:shd w:fill="1B3A6B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Écran</w:t>
            </w:r>
          </w:p>
        </w:tc>
        <w:tc>
          <w:tcPr>
            <w:tcW w:type="pct" w:w="12%"/>
            <w:shd w:fill="1B3A6B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Prix LDLC</w:t>
            </w:r>
          </w:p>
        </w:tc>
        <w:tc>
          <w:tcPr>
            <w:tcW w:type="pct" w:w="12%"/>
            <w:shd w:fill="1B3A6B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Dispo</w:t>
            </w:r>
          </w:p>
        </w:tc>
      </w:tr>
      <w:tr>
        <w:tc>
          <w:tcPr>
            <w:tcW w:type="pct" w:w="22%"/>
            <w:shd w:fill="F3F4F6" w:val="clea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HP OmniStudio 27-cy0044nf</w:t>
            </w:r>
          </w:p>
        </w:tc>
        <w:tc>
          <w:tcPr>
            <w:tcW w:type="pct" w:w="26%"/>
            <w:shd w:fill="F3F4F6" w:val="clea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Intel Core Ultra 7 355 (4,7 GHz, 49 TOPS NPU)</w:t>
            </w:r>
          </w:p>
        </w:tc>
        <w:tc>
          <w:tcPr>
            <w:tcW w:type="pct" w:w="10%"/>
            <w:shd w:fill="F3F4F6" w:val="clea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32 Go DDR5</w:t>
            </w:r>
          </w:p>
        </w:tc>
        <w:tc>
          <w:tcPr>
            <w:tcW w:type="pct" w:w="10%"/>
            <w:shd w:fill="F3F4F6" w:val="clea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1 To NVMe</w:t>
            </w:r>
          </w:p>
        </w:tc>
        <w:tc>
          <w:tcPr>
            <w:tcW w:type="pct" w:w="18%"/>
            <w:shd w:fill="F3F4F6" w:val="clea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27" FHD 1080p IPS 100 Hz</w:t>
            </w:r>
          </w:p>
        </w:tc>
        <w:tc>
          <w:tcPr>
            <w:tcW w:type="pct" w:w="12%"/>
            <w:shd w:fill="F3F4F6" w:val="clea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€1 899,95</w:t>
            </w:r>
          </w:p>
        </w:tc>
        <w:tc>
          <w:tcPr>
            <w:tcW w:type="pct" w:w="12%"/>
            <w:shd w:fill="F3F4F6" w:val="clea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✅ En stock</w:t>
            </w:r>
          </w:p>
        </w:tc>
      </w:tr>
      <w:tr>
        <w:tc>
          <w:tcPr>
            <w:tcW w:type="pct" w:w="22%"/>
            <w:shd w:fill="FFFFFF" w:val="clea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Lenovo Yoga AiO 27IAH10</w:t>
            </w:r>
          </w:p>
        </w:tc>
        <w:tc>
          <w:tcPr>
            <w:tcW w:type="pct" w:w="26%"/>
            <w:shd w:fill="FFFFFF" w:val="clea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Intel Core Ultra 7 255H (5,1 GHz)</w:t>
            </w:r>
          </w:p>
        </w:tc>
        <w:tc>
          <w:tcPr>
            <w:tcW w:type="pct" w:w="10%"/>
            <w:shd w:fill="FFFFFF" w:val="clea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16 Go DDR5</w:t>
            </w:r>
          </w:p>
        </w:tc>
        <w:tc>
          <w:tcPr>
            <w:tcW w:type="pct" w:w="10%"/>
            <w:shd w:fill="FFFFFF" w:val="clea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1 To NVMe</w:t>
            </w:r>
          </w:p>
        </w:tc>
        <w:tc>
          <w:tcPr>
            <w:tcW w:type="pct" w:w="18%"/>
            <w:shd w:fill="FFFFFF" w:val="clea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27" 2.5K 2560×1440 IPS 120 Hz</w:t>
            </w:r>
          </w:p>
        </w:tc>
        <w:tc>
          <w:tcPr>
            <w:tcW w:type="pct" w:w="12%"/>
            <w:shd w:fill="FFFFFF" w:val="clea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€1 399,95</w:t>
            </w:r>
          </w:p>
        </w:tc>
        <w:tc>
          <w:tcPr>
            <w:tcW w:type="pct" w:w="12%"/>
            <w:shd w:fill="FFFFFF" w:val="clea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✅ En stock</w:t>
            </w:r>
          </w:p>
        </w:tc>
      </w:tr>
    </w:tbl>
    <w:p>
      <w:pPr>
        <w:spacing w:after="100"/>
      </w:pPr>
      <w:r>
        <w:t xml:space="preserve"/>
      </w:r>
    </w:p>
    <w:p>
      <w:pPr>
        <w:spacing w:after="8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⚠️ Remarque : les configurations Windows trouvées proposent 1 To de SSD (vs 256/512 Go pour les iMac suivis). Les prix SSD aidant, les modèles Windows n'existent pas en configurations SSD réduites à ce niveau de gamme.</w:t>
      </w:r>
    </w:p>
    <w:p>
      <w:pPr>
        <w:spacing w:after="8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HP OmniStudio X 27-cs1011nf (Darty) : ⛔ page retournant 403 — prix non lu.</w:t>
      </w:r>
    </w:p>
    <w:p>
      <w:pPr>
        <w:spacing w:after="100"/>
      </w:pPr>
      <w:r>
        <w:t xml:space="preserve"/>
      </w:r>
    </w:p>
    <w:p>
      <w:pPr>
        <w:spacing w:after="120" w:before="300"/>
      </w:pPr>
      <w:r>
        <w:rPr>
          <w:rFonts w:ascii="Calibri" w:cs="Calibri" w:eastAsia="Calibri" w:hAnsi="Calibri"/>
          <w:b/>
          <w:bCs/>
          <w:color w:val="1B3A6B"/>
          <w:sz w:val="28"/>
          <w:szCs w:val="28"/>
        </w:rPr>
        <w:t xml:space="preserve">⚖️ Comparatif Mac vs Windows — Configuration équivalente</w:t>
      </w:r>
    </w:p>
    <w:p>
      <w:pPr>
        <w:spacing w:after="8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Comparaison la plus proche disponible avec données lues : HP OmniStudio 27 (€1 899,95, Core Ultra 7, 32 Go, 1 To) vs iMac M4 10c/10c base 16 Go (ref ~€1 799, Apple store JS — non confirmé).</w:t>
      </w:r>
    </w:p>
    <w:p>
      <w:pPr>
        <w:spacing w:after="1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25%"/>
            <w:shd w:fill="1B3A6B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Critère</w:t>
            </w:r>
          </w:p>
        </w:tc>
        <w:tc>
          <w:tcPr>
            <w:tcW w:type="pct" w:w="37%"/>
            <w:shd w:fill="1B3A6B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iMac M4 (Apple)</w:t>
            </w:r>
          </w:p>
        </w:tc>
        <w:tc>
          <w:tcPr>
            <w:tcW w:type="pct" w:w="38%"/>
            <w:shd w:fill="1B3A6B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HP OmniStudio / Lenovo Yoga (Windows)</w:t>
            </w:r>
          </w:p>
        </w:tc>
      </w:tr>
      <w:tr>
        <w:tc>
          <w:tcPr>
            <w:tcW w:type="pct" w:w="25%"/>
            <w:shd w:fill="F3F4F6" w:val="clea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Prix à config comparable</w:t>
            </w:r>
          </w:p>
        </w:tc>
        <w:tc>
          <w:tcPr>
            <w:tcW w:type="pct" w:w="37%"/>
            <w:shd w:fill="F3F4F6" w:val="clea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⚠️ Non lu directement (ref ~€1 799 base 16 Go)</w:t>
            </w:r>
          </w:p>
        </w:tc>
        <w:tc>
          <w:tcPr>
            <w:tcW w:type="pct" w:w="38%"/>
            <w:shd w:fill="F3F4F6" w:val="clea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HP : €1 899,95 (32 Go) | Lenovo : €1 399,95 (16 Go)</w:t>
            </w:r>
          </w:p>
        </w:tc>
      </w:tr>
      <w:tr>
        <w:tc>
          <w:tcPr>
            <w:tcW w:type="pct" w:w="25%"/>
            <w:shd w:fill="FFFFFF" w:val="clea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Système d'exploitation</w:t>
            </w:r>
          </w:p>
        </w:tc>
        <w:tc>
          <w:tcPr>
            <w:tcW w:type="pct" w:w="37%"/>
            <w:shd w:fill="FFFFFF" w:val="clea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macOS (actualisé gratuitement)</w:t>
            </w:r>
          </w:p>
        </w:tc>
        <w:tc>
          <w:tcPr>
            <w:tcW w:type="pct" w:w="38%"/>
            <w:shd w:fill="FFFFFF" w:val="clea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Windows 11 Home (inclus, mises à jour payantes après fin de support)</w:t>
            </w:r>
          </w:p>
        </w:tc>
      </w:tr>
      <w:tr>
        <w:tc>
          <w:tcPr>
            <w:tcW w:type="pct" w:w="25%"/>
            <w:shd w:fill="F3F4F6" w:val="clea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Durée de support logiciel</w:t>
            </w:r>
          </w:p>
        </w:tc>
        <w:tc>
          <w:tcPr>
            <w:tcW w:type="pct" w:w="37%"/>
            <w:shd w:fill="F3F4F6" w:val="clea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≥ 7 ans (Apple track record)</w:t>
            </w:r>
          </w:p>
        </w:tc>
        <w:tc>
          <w:tcPr>
            <w:tcW w:type="pct" w:w="38%"/>
            <w:shd w:fill="F3F4F6" w:val="clea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~10 ans Windows 11 (fin prévue oct 2031)</w:t>
            </w:r>
          </w:p>
        </w:tc>
      </w:tr>
      <w:tr>
        <w:tc>
          <w:tcPr>
            <w:tcW w:type="pct" w:w="25%"/>
            <w:shd w:fill="FFFFFF" w:val="clea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RAM évolutive</w:t>
            </w:r>
          </w:p>
        </w:tc>
        <w:tc>
          <w:tcPr>
            <w:tcW w:type="pct" w:w="37%"/>
            <w:shd w:fill="FFFFFF" w:val="clea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Non — soudée sur carte</w:t>
            </w:r>
          </w:p>
        </w:tc>
        <w:tc>
          <w:tcPr>
            <w:tcW w:type="pct" w:w="38%"/>
            <w:shd w:fill="FFFFFF" w:val="clea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Lenovo Yoga : extensible à 32 Go | HP OmniStudio : non précisé</w:t>
            </w:r>
          </w:p>
        </w:tc>
      </w:tr>
      <w:tr>
        <w:tc>
          <w:tcPr>
            <w:tcW w:type="pct" w:w="25%"/>
            <w:shd w:fill="F3F4F6" w:val="clea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SSD évolutif</w:t>
            </w:r>
          </w:p>
        </w:tc>
        <w:tc>
          <w:tcPr>
            <w:tcW w:type="pct" w:w="37%"/>
            <w:shd w:fill="F3F4F6" w:val="clea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Non — soudé</w:t>
            </w:r>
          </w:p>
        </w:tc>
        <w:tc>
          <w:tcPr>
            <w:tcW w:type="pct" w:w="38%"/>
            <w:shd w:fill="F3F4F6" w:val="clea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Oui (M.2 accessible selon modèle)</w:t>
            </w:r>
          </w:p>
        </w:tc>
      </w:tr>
      <w:tr>
        <w:tc>
          <w:tcPr>
            <w:tcW w:type="pct" w:w="25%"/>
            <w:shd w:fill="FFFFFF" w:val="clea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Résolution écran</w:t>
            </w:r>
          </w:p>
        </w:tc>
        <w:tc>
          <w:tcPr>
            <w:tcW w:type="pct" w:w="37%"/>
            <w:shd w:fill="FFFFFF" w:val="clea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24" 4,5K Retina (4 480×2 520)</w:t>
            </w:r>
          </w:p>
        </w:tc>
        <w:tc>
          <w:tcPr>
            <w:tcW w:type="pct" w:w="38%"/>
            <w:shd w:fill="FFFFFF" w:val="clea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HP : 27" FHD 1080p | Lenovo : 27" 2.5K 2 560×1 440</w:t>
            </w:r>
          </w:p>
        </w:tc>
      </w:tr>
      <w:tr>
        <w:tc>
          <w:tcPr>
            <w:tcW w:type="pct" w:w="25%"/>
            <w:shd w:fill="F3F4F6" w:val="clea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GPU</w:t>
            </w:r>
          </w:p>
        </w:tc>
        <w:tc>
          <w:tcPr>
            <w:tcW w:type="pct" w:w="37%"/>
            <w:shd w:fill="F3F4F6" w:val="clea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Apple M4 GPU (8 ou 10 cœurs unifié)</w:t>
            </w:r>
          </w:p>
        </w:tc>
        <w:tc>
          <w:tcPr>
            <w:tcW w:type="pct" w:w="38%"/>
            <w:shd w:fill="F3F4F6" w:val="clea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Intel Arc Graphics 140T (Lenovo) / Intel intégré (HP)</w:t>
            </w:r>
          </w:p>
        </w:tc>
      </w:tr>
      <w:tr>
        <w:tc>
          <w:tcPr>
            <w:tcW w:type="pct" w:w="25%"/>
            <w:shd w:fill="FFFFFF" w:val="clea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Valeur de revente à 3 ans</w:t>
            </w:r>
          </w:p>
        </w:tc>
        <w:tc>
          <w:tcPr>
            <w:tcW w:type="pct" w:w="37%"/>
            <w:shd w:fill="FFFFFF" w:val="clea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Élevée (~60-70% valeur neuf)</w:t>
            </w:r>
          </w:p>
        </w:tc>
        <w:tc>
          <w:tcPr>
            <w:tcW w:type="pct" w:w="38%"/>
            <w:shd w:fill="FFFFFF" w:val="clea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Faible (~30-40% valeur neuf)</w:t>
            </w:r>
          </w:p>
        </w:tc>
      </w:tr>
      <w:tr>
        <w:tc>
          <w:tcPr>
            <w:tcW w:type="pct" w:w="25%"/>
            <w:shd w:fill="F3F4F6" w:val="clea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Écosystème</w:t>
            </w:r>
          </w:p>
        </w:tc>
        <w:tc>
          <w:tcPr>
            <w:tcW w:type="pct" w:w="37%"/>
            <w:shd w:fill="F3F4F6" w:val="clea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Apple (iPhone/iPad/AirPods intégration native)</w:t>
            </w:r>
          </w:p>
        </w:tc>
        <w:tc>
          <w:tcPr>
            <w:tcW w:type="pct" w:w="38%"/>
            <w:shd w:fill="F3F4F6" w:val="clea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Windows (compatibilité universelle, logiciels pro)</w:t>
            </w:r>
          </w:p>
        </w:tc>
      </w:tr>
      <w:tr>
        <w:tc>
          <w:tcPr>
            <w:tcW w:type="pct" w:w="25%"/>
            <w:shd w:fill="FFFFFF" w:val="clea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Garantie constructeur</w:t>
            </w:r>
          </w:p>
        </w:tc>
        <w:tc>
          <w:tcPr>
            <w:tcW w:type="pct" w:w="37%"/>
            <w:shd w:fill="FFFFFF" w:val="clea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1 an (extensible AppleCare+)</w:t>
            </w:r>
          </w:p>
        </w:tc>
        <w:tc>
          <w:tcPr>
            <w:tcW w:type="pct" w:w="38%"/>
            <w:shd w:fill="FFFFFF" w:val="clea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1 an constructeur + 5 ans LDLC</w:t>
            </w:r>
          </w:p>
        </w:tc>
      </w:tr>
    </w:tbl>
    <w:p>
      <w:pPr>
        <w:spacing w:after="100"/>
      </w:pPr>
      <w:r>
        <w:t xml:space="preserve"/>
      </w:r>
    </w:p>
    <w:p>
      <w:pPr>
        <w:spacing w:after="120" w:before="300"/>
      </w:pPr>
      <w:r>
        <w:rPr>
          <w:rFonts w:ascii="Calibri" w:cs="Calibri" w:eastAsia="Calibri" w:hAnsi="Calibri"/>
          <w:b/>
          <w:bCs/>
          <w:color w:val="1B3A6B"/>
          <w:sz w:val="28"/>
          <w:szCs w:val="28"/>
        </w:rPr>
        <w:t xml:space="preserve">🏷️ Bons plans &amp; reconditionné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iMac M4 neuf — marchands tiers :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• Boulanger/Rakuten (via consomac.fr) : promo -19 % (€1 449 pour la base 16 Go) avec code ORDI50 — ❌ EXPIRÉE au 7 juillet 2026. "Les prix sont remontés."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• Darty, Fnac, Amazon : ⛔ pages produits retournant 403 — prix non lus cette semaine.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• Aucune nouvelle promotion active n'a été trouvée cette semaine.</w:t>
      </w:r>
    </w:p>
    <w:p>
      <w:pPr>
        <w:spacing w:after="100"/>
      </w:pPr>
      <w:r>
        <w:t xml:space="preserve"/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iMac M4 reconditionné Apple :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• Page Apple.com/fr/shop/refurbished/mac/imac consultée : aucun iMac 24" visible dans le contenu récupéré (contenu dynamique ou rupture de stock temporaire). ⚠️ Inventaire non lisible.</w:t>
      </w:r>
    </w:p>
    <w:p>
      <w:pPr>
        <w:spacing w:after="100"/>
      </w:pPr>
      <w:r>
        <w:t xml:space="preserve"/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PC Windows tout-en-un :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• Lenovo Yoga AiO 27 à €1 399,95 (LDLC) représente le meilleur rapport qualité/prix identifié cette semaine parmi les Windows 27" à config comparable.</w:t>
      </w:r>
    </w:p>
    <w:p>
      <w:pPr>
        <w:spacing w:after="100"/>
      </w:pPr>
      <w:r>
        <w:t xml:space="preserve"/>
      </w:r>
    </w:p>
    <w:p>
      <w:pPr>
        <w:spacing w:after="120" w:before="300"/>
      </w:pPr>
      <w:r>
        <w:rPr>
          <w:rFonts w:ascii="Calibri" w:cs="Calibri" w:eastAsia="Calibri" w:hAnsi="Calibri"/>
          <w:b/>
          <w:bCs/>
          <w:color w:val="1B3A6B"/>
          <w:sz w:val="28"/>
          <w:szCs w:val="28"/>
        </w:rPr>
        <w:t xml:space="preserve">🔮 iMac M6 — Statut et impact attendu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1F2937"/>
          <w:sz w:val="22"/>
          <w:szCs w:val="22"/>
        </w:rPr>
        <w:t xml:space="preserve">Source : MacRumors, Juli Clover — publié le 27 juillet 2026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• ✅ CONFIRMÉ (source primaire MacRumors/Bloomberg) : L'iMac 24" recevra la puce M6 à l'automne 2026.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• Apple n'a pas encore annoncé de date précise. Mark Gurman (Bloomberg) confirme le lancement avant fin 2026, débutant par un MacBook Pro 14" M6 et l'iMac M6.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• Aucun changement de design prévu : même format 24", même écran LCD.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• Une version OLED de l'iMac est en développement et attendue en 2028 selon MacRumors (l'OLED arrive d'abord sur les MacBook Pro haut de gamme). ⚠️ Correction du 02/08/2026 : la première version indiquait « 2027 ou après », alors que la source donne une année précise — 2028.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• Apple prépare une série de nouveaux Mac : l'article de MacRumors détaille environ 9 à 10 modèles dont la mise à jour est attendue entre 2026 et 2028. ⚠️ Correction du 02/08/2026 : la première version de cette note annonçait « 11 nouveaux Mac d'ici fin 2027 » — ni ce nombre ni cet horizon ne figurent dans la source citée.</w:t>
      </w:r>
    </w:p>
    <w:p>
      <w:pPr>
        <w:spacing w:after="100"/>
      </w:pPr>
      <w:r>
        <w:t xml:space="preserve"/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Impact attendu sur les prix du M4 :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• À l'approche du lancement M6 (automne 2026), les prix du M4 pourraient baisser — comportement habituel chez Apple et les marchands lors d'un renouvellement de gamme.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• Le M4 est sorti en octobre 2024 ; sa cote en reconditionné certifié Apple devrait progressivement s'améliorer après le lancement du M6.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D97706"/>
          <w:sz w:val="22"/>
          <w:szCs w:val="22"/>
        </w:rPr>
        <w:t xml:space="preserve">⚠️ Aucun chiffre de remise anticipée : spéculation basée sur les patterns historiques Apple, pas sur une source récupérée.</w:t>
      </w:r>
    </w:p>
    <w:p>
      <w:pPr>
        <w:spacing w:after="100"/>
      </w:pPr>
      <w:r>
        <w:t xml:space="preserve"/>
      </w:r>
    </w:p>
    <w:p>
      <w:pPr>
        <w:spacing w:after="120" w:before="300"/>
      </w:pPr>
      <w:r>
        <w:rPr>
          <w:rFonts w:ascii="Calibri" w:cs="Calibri" w:eastAsia="Calibri" w:hAnsi="Calibri"/>
          <w:b/>
          <w:bCs/>
          <w:color w:val="1B3A6B"/>
          <w:sz w:val="28"/>
          <w:szCs w:val="28"/>
        </w:rPr>
        <w:t xml:space="preserve">🧭 Lecture du moment — éléments factuels pour arbitrer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Trois scénarios à peser (neutre — sans injonction d'achat) :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• « Acheter un iMac M4 maintenant » : prix élevés post-hausse juin 2026, aucune promo active trouvée cette semaine. Si le besoin est immédiat et le budget disponible, le M4 reste une machine performante pour 2-3 ans.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• « Attendre le M6 » (automne 2026) : délai de 2-3 mois probable selon MacRumors. À l'annonce du M6, les prix M4 pourraient baisser (reconditionnés, marchands). Le M6 devrait apporter un gain de performance notable sur un écart de 2 générations.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• « Basculer sur un tout-en-un Windows » : Lenovo Yoga AiO 27 (€1 399,95) offre un rapport qualité/prix compétitif avec RAM extensible et écran 2,5K. HP OmniStudio (€1 899,95) monte à 32 Go de RAM mais conserve un écran FHD 1080p — résolution inférieure au 4,5K Retina de l'iMac.</w:t>
      </w:r>
    </w:p>
    <w:p>
      <w:pPr>
        <w:spacing w:after="100"/>
      </w:pPr>
      <w:r>
        <w:t xml:space="preserve"/>
      </w:r>
    </w:p>
    <w:p>
      <w:pPr>
        <w:spacing w:after="120" w:before="300"/>
      </w:pPr>
      <w:r>
        <w:rPr>
          <w:rFonts w:ascii="Calibri" w:cs="Calibri" w:eastAsia="Calibri" w:hAnsi="Calibri"/>
          <w:b/>
          <w:bCs/>
          <w:color w:val="1B3A6B"/>
          <w:sz w:val="28"/>
          <w:szCs w:val="28"/>
        </w:rPr>
        <w:t xml:space="preserve">📚 Sources du jour</w:t>
      </w:r>
    </w:p>
    <w:p>
      <w:pPr>
        <w:spacing w:after="8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Sources exploitées et reprises dans le corps de la note (✅) :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16A34A"/>
          <w:sz w:val="22"/>
          <w:szCs w:val="22"/>
        </w:rPr>
        <w:t xml:space="preserve">✅ 1. </w:t>
      </w:r>
      <w:hyperlink w:history="1" r:id="rIdl6hcrzfnqiots0pvtdpxw">
        <w:r>
          <w:rPr>
            <w:rFonts w:ascii="Calibri" w:cs="Calibri" w:eastAsia="Calibri" w:hAnsi="Calibri"/>
            <w:color w:val="1155CC"/>
            <w:sz w:val="22"/>
            <w:szCs w:val="22"/>
            <w:u w:val="single"/>
          </w:rPr>
          <w:t xml:space="preserve">LDLC — HP OmniStudio 27-cy0044nf</w:t>
        </w:r>
      </w:hyperlink>
      <w:r>
        <w:rPr>
          <w:rFonts w:ascii="Calibri" w:cs="Calibri" w:eastAsia="Calibri" w:hAnsi="Calibri"/>
          <w:color w:val="1F2937"/>
          <w:sz w:val="22"/>
          <w:szCs w:val="22"/>
        </w:rPr>
        <w:t xml:space="preserve"> — prix et specs lus directement (€1 899,95)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16A34A"/>
          <w:sz w:val="22"/>
          <w:szCs w:val="22"/>
        </w:rPr>
        <w:t xml:space="preserve">✅ 2. </w:t>
      </w:r>
      <w:hyperlink w:history="1" r:id="rIdn2bcwoqxgiqlz_zlcelkw">
        <w:r>
          <w:rPr>
            <w:rFonts w:ascii="Calibri" w:cs="Calibri" w:eastAsia="Calibri" w:hAnsi="Calibri"/>
            <w:color w:val="1155CC"/>
            <w:sz w:val="22"/>
            <w:szCs w:val="22"/>
            <w:u w:val="single"/>
          </w:rPr>
          <w:t xml:space="preserve">LDLC — Lenovo Yoga AiO 27IAH10</w:t>
        </w:r>
      </w:hyperlink>
      <w:r>
        <w:rPr>
          <w:rFonts w:ascii="Calibri" w:cs="Calibri" w:eastAsia="Calibri" w:hAnsi="Calibri"/>
          <w:color w:val="1F2937"/>
          <w:sz w:val="22"/>
          <w:szCs w:val="22"/>
        </w:rPr>
        <w:t xml:space="preserve"> — prix et specs lus directement (€1 399,95)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16A34A"/>
          <w:sz w:val="22"/>
          <w:szCs w:val="22"/>
        </w:rPr>
        <w:t xml:space="preserve">✅ 3. </w:t>
      </w:r>
      <w:hyperlink w:history="1" r:id="rIdd4llfqdvtd8mev8nua30s">
        <w:r>
          <w:rPr>
            <w:rFonts w:ascii="Calibri" w:cs="Calibri" w:eastAsia="Calibri" w:hAnsi="Calibri"/>
            <w:color w:val="1155CC"/>
            <w:sz w:val="22"/>
            <w:szCs w:val="22"/>
            <w:u w:val="single"/>
          </w:rPr>
          <w:t xml:space="preserve">iPhoneSoft — Nouvel iMac M5/M6 attendu cette année (22/07/2026) ⚠️ HORS FENÊTRE (antérieure au 27/07) — utilisée comme contexte, pas comme nouveauté de la semaine</w:t>
        </w:r>
      </w:hyperlink>
      <w:r>
        <w:rPr>
          <w:rFonts w:ascii="Calibri" w:cs="Calibri" w:eastAsia="Calibri" w:hAnsi="Calibri"/>
          <w:color w:val="1F2937"/>
          <w:sz w:val="22"/>
          <w:szCs w:val="22"/>
        </w:rPr>
        <w:t xml:space="preserve"> — info lancement, prix de départ iMac M4 cités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16A34A"/>
          <w:sz w:val="22"/>
          <w:szCs w:val="22"/>
        </w:rPr>
        <w:t xml:space="preserve">✅ 4. </w:t>
      </w:r>
      <w:hyperlink w:history="1" r:id="rIdl4liocdn98xvvi2q2gc6x">
        <w:r>
          <w:rPr>
            <w:rFonts w:ascii="Calibri" w:cs="Calibri" w:eastAsia="Calibri" w:hAnsi="Calibri"/>
            <w:color w:val="1155CC"/>
            <w:sz w:val="22"/>
            <w:szCs w:val="22"/>
            <w:u w:val="single"/>
          </w:rPr>
          <w:t xml:space="preserve">MacRumors — Mac Roadmap 2026 (27/07/2026)</w:t>
        </w:r>
      </w:hyperlink>
      <w:r>
        <w:rPr>
          <w:rFonts w:ascii="Calibri" w:cs="Calibri" w:eastAsia="Calibri" w:hAnsi="Calibri"/>
          <w:color w:val="1F2937"/>
          <w:sz w:val="22"/>
          <w:szCs w:val="22"/>
        </w:rPr>
        <w:t xml:space="preserve"> — iMac M6 confirmé pour automne 2026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16A34A"/>
          <w:sz w:val="22"/>
          <w:szCs w:val="22"/>
        </w:rPr>
        <w:t xml:space="preserve">✅ 5. </w:t>
      </w:r>
      <w:hyperlink w:history="1" r:id="rIdgcd33bcuyzdizsgbc45yt">
        <w:r>
          <w:rPr>
            <w:rFonts w:ascii="Calibri" w:cs="Calibri" w:eastAsia="Calibri" w:hAnsi="Calibri"/>
            <w:color w:val="1155CC"/>
            <w:sz w:val="22"/>
            <w:szCs w:val="22"/>
            <w:u w:val="single"/>
          </w:rPr>
          <w:t xml:space="preserve">Consomac — Bon plan iMac M4 (article du 06/07/2026, promo expirée le 07/07) ⚠️ HORS FENÊTRE (antérieure au 27/07) — utilisée pour le prix de référence et la hausse tarifaire, pas comme nouveauté de la semaine</w:t>
        </w:r>
      </w:hyperlink>
      <w:r>
        <w:rPr>
          <w:rFonts w:ascii="Calibri" w:cs="Calibri" w:eastAsia="Calibri" w:hAnsi="Calibri"/>
          <w:color w:val="1F2937"/>
          <w:sz w:val="22"/>
          <w:szCs w:val="22"/>
        </w:rPr>
        <w:t xml:space="preserve"> — promo expirée, prix de référence €1 799</w:t>
      </w:r>
    </w:p>
    <w:p>
      <w:pPr>
        <w:spacing w:after="100"/>
      </w:pPr>
      <w:r>
        <w:t xml:space="preserve"/>
      </w:r>
    </w:p>
    <w:p>
      <w:pPr>
        <w:spacing w:after="8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Sources consultées sans élément repris dans le corps :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• </w:t>
      </w:r>
      <w:hyperlink w:history="1" r:id="rIds6eyjmwuv6kbirk5q15sy">
        <w:r>
          <w:rPr>
            <w:rFonts w:ascii="Calibri" w:cs="Calibri" w:eastAsia="Calibri" w:hAnsi="Calibri"/>
            <w:color w:val="1155CC"/>
            <w:sz w:val="22"/>
            <w:szCs w:val="22"/>
            <w:u w:val="single"/>
          </w:rPr>
          <w:t xml:space="preserve">apple.com/fr/shop/buy-mac/imac</w:t>
        </w:r>
      </w:hyperlink>
      <w:r>
        <w:rPr>
          <w:rFonts w:ascii="Calibri" w:cs="Calibri" w:eastAsia="Calibri" w:hAnsi="Calibri"/>
          <w:color w:val="1F2937"/>
          <w:sz w:val="22"/>
          <w:szCs w:val="22"/>
        </w:rPr>
        <w:t xml:space="preserve"> — consultée, prix non lus (rendu JavaScript)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• </w:t>
      </w:r>
      <w:hyperlink w:history="1" r:id="rId5w_5djcuvh-yvk3xheu2c">
        <w:r>
          <w:rPr>
            <w:rFonts w:ascii="Calibri" w:cs="Calibri" w:eastAsia="Calibri" w:hAnsi="Calibri"/>
            <w:color w:val="1155CC"/>
            <w:sz w:val="22"/>
            <w:szCs w:val="22"/>
            <w:u w:val="single"/>
          </w:rPr>
          <w:t xml:space="preserve">apple.com — Reconditionnés iMac 24"</w:t>
        </w:r>
      </w:hyperlink>
      <w:r>
        <w:rPr>
          <w:rFonts w:ascii="Calibri" w:cs="Calibri" w:eastAsia="Calibri" w:hAnsi="Calibri"/>
          <w:color w:val="1F2937"/>
          <w:sz w:val="22"/>
          <w:szCs w:val="22"/>
        </w:rPr>
        <w:t xml:space="preserve"> — consultée, iMac non visibles (contenu dynamique)</w:t>
      </w:r>
    </w:p>
    <w:p>
      <w:pPr>
        <w:spacing w:after="100"/>
      </w:pPr>
      <w:r>
        <w:t xml:space="preserve"/>
      </w:r>
    </w:p>
    <w:p>
      <w:pPr>
        <w:spacing w:after="8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Sources inaccessibles (⛔) :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• ⛔ darty.com — pages produits iMac M4 et HP OmniStudio X : erreur 403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• ⛔ fnac.com — pages produits iMac M4 et Lenovo Yoga AiO : erreur 403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• ⛔ boulanger.com — non fetch direct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• ⛔ amazon.fr — non fetch direct</w:t>
      </w:r>
    </w:p>
    <w:p>
      <w:pPr>
        <w:spacing w:after="100"/>
      </w:pPr>
      <w:r>
        <w:t xml:space="preserve"/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D97706"/>
          <w:sz w:val="22"/>
          <w:szCs w:val="22"/>
        </w:rPr>
        <w:t xml:space="preserve">⚠️ Note : 5 sources effectivement reprises dans le corps / 11 sources tentées (5 ✅ / 2 consultées sans apport / 4 ⛔). Les prix CTO Apple (configs 1 à 5) restent non lus faute de lisibilité JavaScript.</w:t>
      </w:r>
    </w:p>
    <w:p>
      <w:pPr>
        <w:spacing w:after="100"/>
      </w:pPr>
      <w:r>
        <w:t xml:space="preserve"/>
      </w:r>
    </w:p>
    <w:p>
      <w:pPr>
        <w:spacing w:after="120" w:before="300"/>
      </w:pPr>
      <w:r>
        <w:rPr>
          <w:rFonts w:ascii="Calibri" w:cs="Calibri" w:eastAsia="Calibri" w:hAnsi="Calibri"/>
          <w:b/>
          <w:bCs/>
          <w:color w:val="1B3A6B"/>
          <w:sz w:val="28"/>
          <w:szCs w:val="28"/>
        </w:rPr>
        <w:t xml:space="preserve">🔜 À surveiller la semaine prochaine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• Date de lancement officielle de l'iMac M6 — Apple Event attendu à l'automne : surveiller les annonces sur macrumors.com et macg.co.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• Baisse éventuelle des prix du M4 chez les marchands français à l'approche de la sortie M6.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• Réapparition des iMac M4 reconditionnés certifiés Apple (Apple Refurbished France).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• Nouvelles offres promotionnelles Darty / Fnac / Boulanger sur l'iMac M4 — les pages 403 pourraient redevenir accessibles.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• Spécifications détaillées de l'iMac M6 lors d'une éventuelle fuite ou annonce officielle.</w:t>
      </w:r>
    </w:p>
    <w:p>
      <w:pPr>
        <w:spacing w:after="100"/>
      </w:pPr>
      <w:r>
        <w:t xml:space="preserve"/>
      </w:r>
    </w:p>
    <w:p>
      <w:pPr>
        <w:spacing w:before="300"/>
        <w:jc w:val="center"/>
      </w:pPr>
      <w:r>
        <w:rPr>
          <w:rFonts w:ascii="Calibri" w:cs="Calibri" w:eastAsia="Calibri" w:hAnsi="Calibri"/>
          <w:i/>
          <w:iCs/>
          <w:color w:val="9CA3AF"/>
          <w:sz w:val="18"/>
          <w:szCs w:val="18"/>
        </w:rPr>
        <w:t xml:space="preserve">Document généré automatiquement par Claude Code — job imac-veille | 2026-08-02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l6hcrzfnqiots0pvtdpxw" Type="http://schemas.openxmlformats.org/officeDocument/2006/relationships/hyperlink" Target="https://www.ldlc.com/fiche/PB00747458.html" TargetMode="External"/><Relationship Id="rIdn2bcwoqxgiqlz_zlcelkw" Type="http://schemas.openxmlformats.org/officeDocument/2006/relationships/hyperlink" Target="https://www.ldlc.com/fiche/PB00707815.html" TargetMode="External"/><Relationship Id="rIdd4llfqdvtd8mev8nua30s" Type="http://schemas.openxmlformats.org/officeDocument/2006/relationships/hyperlink" Target="https://iphonesoft.fr/2026/07/22/nouvel-imac-m5-m6-attendu-annee-version-oled-plus-tard" TargetMode="External"/><Relationship Id="rIdl4liocdn98xvvi2q2gc6x" Type="http://schemas.openxmlformats.org/officeDocument/2006/relationships/hyperlink" Target="https://www.macrumors.com/2026/07/27/mac-roadmap-2026/" TargetMode="External"/><Relationship Id="rIdgcd33bcuyzdizsgbc45yt" Type="http://schemas.openxmlformats.org/officeDocument/2006/relationships/hyperlink" Target="https://consomac.fr/bonplan-24151-l-imac-m4-des-1-449-19-cagnotte.html" TargetMode="External"/><Relationship Id="rIds6eyjmwuv6kbirk5q15sy" Type="http://schemas.openxmlformats.org/officeDocument/2006/relationships/hyperlink" Target="https://www.apple.com/fr/shop/buy-mac/imac" TargetMode="External"/><Relationship Id="rId5w_5djcuvh-yvk3xheu2c" Type="http://schemas.openxmlformats.org/officeDocument/2006/relationships/hyperlink" Target="https://www.apple.com/fr/shop/refurbished/mac/24-pouces-imac" TargetMode="External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Veille marché tout-en-un — iMac vs PC Windows — 2026-08-02</dc:title>
  <dc:creator>Claude Code — imac-veille</dc:creator>
  <cp:lastModifiedBy>Un-named</cp:lastModifiedBy>
  <cp:revision>1</cp:revision>
  <dcterms:created xsi:type="dcterms:W3CDTF">2026-08-02T06:09:59.157Z</dcterms:created>
  <dcterms:modified xsi:type="dcterms:W3CDTF">2026-08-02T06:09:59.173Z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